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9E72E" w14:textId="77777777" w:rsidR="008C521F" w:rsidRDefault="00C1302C">
      <w:pPr>
        <w:pStyle w:val="a3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B7C6F00">
                <wp:simplePos x="0" y="0"/>
                <wp:positionH relativeFrom="page">
                  <wp:posOffset>314325</wp:posOffset>
                </wp:positionH>
                <wp:positionV relativeFrom="page">
                  <wp:posOffset>983615</wp:posOffset>
                </wp:positionV>
                <wp:extent cx="6931025" cy="6800850"/>
                <wp:effectExtent l="0" t="0" r="3175" b="6350"/>
                <wp:wrapNone/>
                <wp:docPr id="18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025" cy="6800850"/>
                          <a:chOff x="495" y="1549"/>
                          <a:chExt cx="10915" cy="10710"/>
                        </a:xfrm>
                      </wpg:grpSpPr>
                      <pic:pic xmlns:pic="http://schemas.openxmlformats.org/drawingml/2006/picture">
                        <pic:nvPicPr>
                          <pic:cNvPr id="184" name="Picture 13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2748"/>
                            <a:ext cx="10915" cy="9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3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4" y="1548"/>
                            <a:ext cx="1339" cy="1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3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4" y="1994"/>
                            <a:ext cx="3519" cy="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BECF4" id="Group 131" o:spid="_x0000_s1026" style="position:absolute;margin-left:24.75pt;margin-top:77.45pt;width:545.75pt;height:535.5pt;z-index:-251652096;mso-position-horizontal-relative:page;mso-position-vertical-relative:page" coordorigin="495,1549" coordsize="10915,10710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" o:spid="_x0000_s1027" type="#_x0000_t75" style="position:absolute;left:495;top:2748;width:10915;height:9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">
                  <v:imagedata r:id="rId8" o:title=""/>
                  <o:lock v:ext="edit" aspectratio="f"/>
                </v:shape>
                <v:shape id="Picture 133" o:spid="_x0000_s1028" type="#_x0000_t75" style="position:absolute;left:1484;top:1548;width:1339;height:12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">
                  <v:imagedata r:id="rId9" o:title=""/>
                  <o:lock v:ext="edit" aspectratio="f"/>
                </v:shape>
                <v:shape id="Picture 132" o:spid="_x0000_s1029" type="#_x0000_t75" style="position:absolute;left:6794;top:1994;width:3519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">
                  <v:imagedata r:id="rId10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FF695B1" w14:textId="77777777" w:rsidR="008C521F" w:rsidRDefault="008C521F">
      <w:pPr>
        <w:pStyle w:val="a3"/>
        <w:rPr>
          <w:rFonts w:ascii="Times New Roman"/>
          <w:sz w:val="20"/>
        </w:rPr>
      </w:pPr>
    </w:p>
    <w:p w14:paraId="41D99A2B" w14:textId="77777777" w:rsidR="008C521F" w:rsidRDefault="008C521F">
      <w:pPr>
        <w:pStyle w:val="a3"/>
        <w:rPr>
          <w:rFonts w:ascii="Times New Roman"/>
          <w:sz w:val="20"/>
        </w:rPr>
      </w:pPr>
    </w:p>
    <w:p w14:paraId="53FC288E" w14:textId="77777777" w:rsidR="008C521F" w:rsidRDefault="008C521F">
      <w:pPr>
        <w:pStyle w:val="a3"/>
        <w:rPr>
          <w:rFonts w:ascii="Times New Roman"/>
          <w:sz w:val="20"/>
        </w:rPr>
      </w:pPr>
    </w:p>
    <w:p w14:paraId="0BACADA0" w14:textId="77777777" w:rsidR="008C521F" w:rsidRDefault="008C521F">
      <w:pPr>
        <w:pStyle w:val="a3"/>
        <w:rPr>
          <w:rFonts w:ascii="Times New Roman"/>
          <w:sz w:val="20"/>
        </w:rPr>
      </w:pPr>
    </w:p>
    <w:p w14:paraId="7A8D8506" w14:textId="77777777" w:rsidR="008C521F" w:rsidRDefault="008C521F">
      <w:pPr>
        <w:pStyle w:val="a3"/>
        <w:rPr>
          <w:rFonts w:ascii="Times New Roman"/>
          <w:sz w:val="20"/>
        </w:rPr>
      </w:pPr>
    </w:p>
    <w:p w14:paraId="22353656" w14:textId="77777777" w:rsidR="008C521F" w:rsidRDefault="008C521F">
      <w:pPr>
        <w:pStyle w:val="a3"/>
        <w:rPr>
          <w:rFonts w:ascii="Times New Roman"/>
          <w:sz w:val="20"/>
        </w:rPr>
      </w:pPr>
    </w:p>
    <w:p w14:paraId="6E723E28" w14:textId="77777777" w:rsidR="008C521F" w:rsidRDefault="008C521F">
      <w:pPr>
        <w:pStyle w:val="a3"/>
        <w:rPr>
          <w:rFonts w:ascii="Times New Roman"/>
          <w:sz w:val="20"/>
        </w:rPr>
      </w:pPr>
    </w:p>
    <w:p w14:paraId="2FC77839" w14:textId="77777777" w:rsidR="008C521F" w:rsidRDefault="008C521F">
      <w:pPr>
        <w:pStyle w:val="a3"/>
        <w:rPr>
          <w:rFonts w:ascii="Times New Roman"/>
          <w:sz w:val="20"/>
        </w:rPr>
      </w:pPr>
    </w:p>
    <w:p w14:paraId="125BE792" w14:textId="77777777" w:rsidR="008C521F" w:rsidRDefault="008C521F">
      <w:pPr>
        <w:pStyle w:val="a3"/>
        <w:rPr>
          <w:rFonts w:ascii="Times New Roman"/>
          <w:sz w:val="20"/>
        </w:rPr>
      </w:pPr>
    </w:p>
    <w:p w14:paraId="6ACF7CBD" w14:textId="77777777" w:rsidR="008C521F" w:rsidRDefault="008C521F">
      <w:pPr>
        <w:pStyle w:val="a3"/>
        <w:rPr>
          <w:rFonts w:ascii="Times New Roman"/>
          <w:sz w:val="20"/>
        </w:rPr>
      </w:pPr>
    </w:p>
    <w:p w14:paraId="34F16169" w14:textId="77777777" w:rsidR="008C521F" w:rsidRDefault="008C521F">
      <w:pPr>
        <w:pStyle w:val="a3"/>
        <w:rPr>
          <w:rFonts w:ascii="Times New Roman"/>
          <w:sz w:val="20"/>
        </w:rPr>
      </w:pPr>
    </w:p>
    <w:p w14:paraId="2B32D1A3" w14:textId="77777777" w:rsidR="008C521F" w:rsidRDefault="008C521F">
      <w:pPr>
        <w:pStyle w:val="a3"/>
        <w:rPr>
          <w:rFonts w:ascii="Times New Roman"/>
          <w:sz w:val="20"/>
        </w:rPr>
      </w:pPr>
    </w:p>
    <w:p w14:paraId="57A1218C" w14:textId="77777777" w:rsidR="008C521F" w:rsidRDefault="008C521F">
      <w:pPr>
        <w:pStyle w:val="a3"/>
        <w:rPr>
          <w:rFonts w:ascii="Times New Roman"/>
          <w:sz w:val="20"/>
        </w:rPr>
      </w:pPr>
    </w:p>
    <w:p w14:paraId="5B90CEB3" w14:textId="77777777" w:rsidR="008C521F" w:rsidRDefault="008C521F">
      <w:pPr>
        <w:pStyle w:val="a3"/>
        <w:rPr>
          <w:rFonts w:ascii="Times New Roman"/>
          <w:sz w:val="20"/>
        </w:rPr>
      </w:pPr>
    </w:p>
    <w:p w14:paraId="5D5696DF" w14:textId="77777777" w:rsidR="008C521F" w:rsidRDefault="008C521F">
      <w:pPr>
        <w:pStyle w:val="a3"/>
        <w:rPr>
          <w:rFonts w:ascii="Times New Roman"/>
          <w:sz w:val="20"/>
        </w:rPr>
      </w:pPr>
    </w:p>
    <w:p w14:paraId="5DE6CDCA" w14:textId="77777777" w:rsidR="008C521F" w:rsidRDefault="008C521F">
      <w:pPr>
        <w:pStyle w:val="a3"/>
        <w:rPr>
          <w:rFonts w:ascii="Times New Roman"/>
          <w:sz w:val="20"/>
        </w:rPr>
      </w:pPr>
    </w:p>
    <w:p w14:paraId="7A71A3FB" w14:textId="77777777" w:rsidR="008C521F" w:rsidRDefault="008C521F">
      <w:pPr>
        <w:pStyle w:val="a3"/>
        <w:rPr>
          <w:rFonts w:ascii="Times New Roman"/>
          <w:sz w:val="20"/>
        </w:rPr>
      </w:pPr>
    </w:p>
    <w:p w14:paraId="74ACE012" w14:textId="77777777" w:rsidR="008C521F" w:rsidRDefault="008C521F">
      <w:pPr>
        <w:pStyle w:val="a3"/>
        <w:rPr>
          <w:rFonts w:ascii="Times New Roman"/>
          <w:sz w:val="20"/>
        </w:rPr>
      </w:pPr>
    </w:p>
    <w:p w14:paraId="271D178A" w14:textId="77777777" w:rsidR="008C521F" w:rsidRDefault="008C521F">
      <w:pPr>
        <w:pStyle w:val="a3"/>
        <w:rPr>
          <w:rFonts w:ascii="Times New Roman"/>
          <w:sz w:val="20"/>
        </w:rPr>
      </w:pPr>
    </w:p>
    <w:p w14:paraId="221CCC7F" w14:textId="77777777" w:rsidR="008C521F" w:rsidRDefault="008C521F">
      <w:pPr>
        <w:pStyle w:val="a3"/>
        <w:spacing w:before="3"/>
        <w:rPr>
          <w:rFonts w:ascii="Times New Roman"/>
          <w:sz w:val="20"/>
        </w:rPr>
      </w:pPr>
    </w:p>
    <w:p w14:paraId="45DDE2ED" w14:textId="77777777" w:rsidR="008C521F" w:rsidRDefault="00C1302C">
      <w:pPr>
        <w:spacing w:before="28"/>
        <w:ind w:left="336" w:right="1008"/>
        <w:jc w:val="center"/>
        <w:rPr>
          <w:b/>
          <w:sz w:val="36"/>
        </w:rPr>
      </w:pPr>
      <w:r>
        <w:rPr>
          <w:b/>
          <w:color w:val="006EC0"/>
          <w:sz w:val="36"/>
        </w:rPr>
        <w:t>EIP</w:t>
      </w:r>
      <w:r>
        <w:rPr>
          <w:b/>
          <w:color w:val="006EC0"/>
          <w:spacing w:val="-7"/>
          <w:sz w:val="36"/>
        </w:rPr>
        <w:t xml:space="preserve"> </w:t>
      </w:r>
      <w:r>
        <w:rPr>
          <w:b/>
          <w:color w:val="006EC0"/>
          <w:sz w:val="36"/>
        </w:rPr>
        <w:t>în</w:t>
      </w:r>
      <w:r>
        <w:rPr>
          <w:b/>
          <w:color w:val="006EC0"/>
          <w:spacing w:val="-7"/>
          <w:sz w:val="36"/>
        </w:rPr>
        <w:t xml:space="preserve"> </w:t>
      </w:r>
      <w:r>
        <w:rPr>
          <w:b/>
          <w:color w:val="006EC0"/>
          <w:sz w:val="36"/>
        </w:rPr>
        <w:t>Moldova</w:t>
      </w:r>
      <w:r>
        <w:rPr>
          <w:b/>
          <w:color w:val="006EC0"/>
          <w:spacing w:val="-9"/>
          <w:sz w:val="36"/>
        </w:rPr>
        <w:t xml:space="preserve"> </w:t>
      </w:r>
      <w:r>
        <w:rPr>
          <w:b/>
          <w:color w:val="006EC0"/>
          <w:sz w:val="36"/>
        </w:rPr>
        <w:t>-</w:t>
      </w:r>
      <w:r>
        <w:rPr>
          <w:b/>
          <w:color w:val="006EC0"/>
          <w:spacing w:val="-7"/>
          <w:sz w:val="36"/>
        </w:rPr>
        <w:t xml:space="preserve"> </w:t>
      </w:r>
      <w:r>
        <w:rPr>
          <w:b/>
          <w:color w:val="006EC0"/>
          <w:sz w:val="36"/>
        </w:rPr>
        <w:t>Proiectul</w:t>
      </w:r>
      <w:r>
        <w:rPr>
          <w:b/>
          <w:color w:val="006EC0"/>
          <w:spacing w:val="-8"/>
          <w:sz w:val="36"/>
        </w:rPr>
        <w:t xml:space="preserve"> </w:t>
      </w:r>
      <w:r>
        <w:rPr>
          <w:b/>
          <w:color w:val="006EC0"/>
          <w:sz w:val="36"/>
        </w:rPr>
        <w:t>"EU4Environment"</w:t>
      </w:r>
    </w:p>
    <w:p w14:paraId="6C57802D" w14:textId="77777777" w:rsidR="008C521F" w:rsidRDefault="008C521F">
      <w:pPr>
        <w:pStyle w:val="a3"/>
        <w:rPr>
          <w:b/>
          <w:sz w:val="36"/>
        </w:rPr>
      </w:pPr>
    </w:p>
    <w:p w14:paraId="73DD35A1" w14:textId="77777777" w:rsidR="008C521F" w:rsidRDefault="008C521F">
      <w:pPr>
        <w:pStyle w:val="a3"/>
        <w:rPr>
          <w:b/>
          <w:sz w:val="36"/>
        </w:rPr>
      </w:pPr>
    </w:p>
    <w:p w14:paraId="085F684A" w14:textId="77777777" w:rsidR="008C521F" w:rsidRDefault="008C521F">
      <w:pPr>
        <w:pStyle w:val="a3"/>
        <w:rPr>
          <w:b/>
          <w:sz w:val="36"/>
        </w:rPr>
      </w:pPr>
    </w:p>
    <w:p w14:paraId="4F3089AB" w14:textId="77777777" w:rsidR="008C521F" w:rsidRDefault="008C521F">
      <w:pPr>
        <w:pStyle w:val="a3"/>
        <w:rPr>
          <w:b/>
          <w:sz w:val="36"/>
        </w:rPr>
      </w:pPr>
    </w:p>
    <w:p w14:paraId="141E3419" w14:textId="77777777" w:rsidR="008C521F" w:rsidRDefault="008C521F">
      <w:pPr>
        <w:pStyle w:val="a3"/>
        <w:spacing w:before="1"/>
        <w:rPr>
          <w:b/>
          <w:sz w:val="45"/>
        </w:rPr>
      </w:pPr>
    </w:p>
    <w:p w14:paraId="65C167CA" w14:textId="77777777" w:rsidR="008C521F" w:rsidRDefault="00C1302C">
      <w:pPr>
        <w:spacing w:before="1"/>
        <w:ind w:left="336" w:right="1008"/>
        <w:jc w:val="center"/>
        <w:rPr>
          <w:b/>
          <w:sz w:val="40"/>
        </w:rPr>
      </w:pPr>
      <w:r>
        <w:rPr>
          <w:b/>
          <w:color w:val="006EC0"/>
          <w:sz w:val="40"/>
        </w:rPr>
        <w:t>Evaluarea</w:t>
      </w:r>
      <w:r>
        <w:rPr>
          <w:b/>
          <w:color w:val="006EC0"/>
          <w:spacing w:val="-7"/>
          <w:sz w:val="40"/>
        </w:rPr>
        <w:t xml:space="preserve"> </w:t>
      </w:r>
      <w:r>
        <w:rPr>
          <w:b/>
          <w:color w:val="006EC0"/>
          <w:sz w:val="40"/>
        </w:rPr>
        <w:t>ș</w:t>
      </w:r>
      <w:r>
        <w:rPr>
          <w:b/>
          <w:color w:val="006EC0"/>
          <w:sz w:val="40"/>
        </w:rPr>
        <w:t>i</w:t>
      </w:r>
      <w:r>
        <w:rPr>
          <w:b/>
          <w:color w:val="006EC0"/>
          <w:spacing w:val="-7"/>
          <w:sz w:val="40"/>
        </w:rPr>
        <w:t xml:space="preserve"> </w:t>
      </w:r>
      <w:r>
        <w:rPr>
          <w:b/>
          <w:color w:val="006EC0"/>
          <w:sz w:val="40"/>
        </w:rPr>
        <w:t>oportunitățile</w:t>
      </w:r>
      <w:r>
        <w:rPr>
          <w:b/>
          <w:color w:val="006EC0"/>
          <w:spacing w:val="-11"/>
          <w:sz w:val="40"/>
        </w:rPr>
        <w:t xml:space="preserve"> </w:t>
      </w:r>
      <w:r>
        <w:rPr>
          <w:b/>
          <w:color w:val="006EC0"/>
          <w:sz w:val="40"/>
        </w:rPr>
        <w:t>parcului</w:t>
      </w:r>
      <w:r>
        <w:rPr>
          <w:b/>
          <w:color w:val="006EC0"/>
          <w:spacing w:val="-7"/>
          <w:sz w:val="40"/>
        </w:rPr>
        <w:t xml:space="preserve"> </w:t>
      </w:r>
      <w:r>
        <w:rPr>
          <w:b/>
          <w:color w:val="006EC0"/>
          <w:sz w:val="40"/>
        </w:rPr>
        <w:t>ecoindustrial</w:t>
      </w:r>
      <w:r>
        <w:rPr>
          <w:b/>
          <w:color w:val="006EC0"/>
          <w:spacing w:val="-7"/>
          <w:sz w:val="40"/>
        </w:rPr>
        <w:t xml:space="preserve"> </w:t>
      </w:r>
      <w:r>
        <w:rPr>
          <w:b/>
          <w:color w:val="006EC0"/>
          <w:sz w:val="40"/>
        </w:rPr>
        <w:t>(EIP),</w:t>
      </w:r>
    </w:p>
    <w:p w14:paraId="47B79FE0" w14:textId="77777777" w:rsidR="008C521F" w:rsidRDefault="00C1302C">
      <w:pPr>
        <w:spacing w:before="277"/>
        <w:ind w:left="331" w:right="1008"/>
        <w:jc w:val="center"/>
        <w:rPr>
          <w:b/>
          <w:sz w:val="40"/>
        </w:rPr>
      </w:pPr>
      <w:r>
        <w:rPr>
          <w:b/>
          <w:color w:val="006EC0"/>
          <w:sz w:val="40"/>
        </w:rPr>
        <w:t>Recomandări</w:t>
      </w:r>
      <w:r>
        <w:rPr>
          <w:b/>
          <w:color w:val="006EC0"/>
          <w:spacing w:val="-2"/>
          <w:sz w:val="40"/>
        </w:rPr>
        <w:t xml:space="preserve"> </w:t>
      </w:r>
      <w:r>
        <w:rPr>
          <w:b/>
          <w:color w:val="006EC0"/>
          <w:sz w:val="40"/>
        </w:rPr>
        <w:t>ș</w:t>
      </w:r>
      <w:r>
        <w:rPr>
          <w:b/>
          <w:color w:val="006EC0"/>
          <w:sz w:val="40"/>
        </w:rPr>
        <w:t>i</w:t>
      </w:r>
      <w:r>
        <w:rPr>
          <w:b/>
          <w:color w:val="006EC0"/>
          <w:spacing w:val="-4"/>
          <w:sz w:val="40"/>
        </w:rPr>
        <w:t xml:space="preserve"> </w:t>
      </w:r>
      <w:r>
        <w:rPr>
          <w:b/>
          <w:color w:val="006EC0"/>
          <w:sz w:val="40"/>
        </w:rPr>
        <w:t>raport</w:t>
      </w:r>
      <w:r>
        <w:rPr>
          <w:b/>
          <w:color w:val="006EC0"/>
          <w:spacing w:val="-5"/>
          <w:sz w:val="40"/>
        </w:rPr>
        <w:t xml:space="preserve"> </w:t>
      </w:r>
      <w:r>
        <w:rPr>
          <w:b/>
          <w:color w:val="006EC0"/>
          <w:sz w:val="40"/>
        </w:rPr>
        <w:t>privind</w:t>
      </w:r>
      <w:r>
        <w:rPr>
          <w:b/>
          <w:color w:val="006EC0"/>
          <w:spacing w:val="-4"/>
          <w:sz w:val="40"/>
        </w:rPr>
        <w:t xml:space="preserve"> </w:t>
      </w:r>
      <w:r>
        <w:rPr>
          <w:b/>
          <w:color w:val="006EC0"/>
          <w:sz w:val="40"/>
        </w:rPr>
        <w:t>foaia</w:t>
      </w:r>
      <w:r>
        <w:rPr>
          <w:b/>
          <w:color w:val="006EC0"/>
          <w:spacing w:val="-3"/>
          <w:sz w:val="40"/>
        </w:rPr>
        <w:t xml:space="preserve"> </w:t>
      </w:r>
      <w:r>
        <w:rPr>
          <w:b/>
          <w:color w:val="006EC0"/>
          <w:sz w:val="40"/>
        </w:rPr>
        <w:t>de</w:t>
      </w:r>
    </w:p>
    <w:p w14:paraId="6A7D3900" w14:textId="77777777" w:rsidR="008C521F" w:rsidRDefault="00C1302C">
      <w:pPr>
        <w:spacing w:before="282"/>
        <w:ind w:left="336" w:right="1004"/>
        <w:jc w:val="center"/>
        <w:rPr>
          <w:b/>
          <w:sz w:val="40"/>
        </w:rPr>
      </w:pPr>
      <w:r>
        <w:rPr>
          <w:b/>
          <w:color w:val="006EC0"/>
          <w:sz w:val="40"/>
        </w:rPr>
        <w:t>parcurs</w:t>
      </w:r>
      <w:r>
        <w:rPr>
          <w:b/>
          <w:color w:val="006EC0"/>
          <w:spacing w:val="-3"/>
          <w:sz w:val="40"/>
        </w:rPr>
        <w:t xml:space="preserve"> </w:t>
      </w:r>
      <w:r>
        <w:rPr>
          <w:b/>
          <w:color w:val="006EC0"/>
          <w:sz w:val="40"/>
        </w:rPr>
        <w:t>pentru</w:t>
      </w:r>
      <w:r>
        <w:rPr>
          <w:b/>
          <w:color w:val="006EC0"/>
          <w:spacing w:val="-2"/>
          <w:sz w:val="40"/>
        </w:rPr>
        <w:t xml:space="preserve"> </w:t>
      </w:r>
      <w:r>
        <w:rPr>
          <w:b/>
          <w:color w:val="006EC0"/>
          <w:sz w:val="40"/>
        </w:rPr>
        <w:t>IP</w:t>
      </w:r>
      <w:r>
        <w:rPr>
          <w:b/>
          <w:color w:val="006EC0"/>
          <w:spacing w:val="-2"/>
          <w:sz w:val="40"/>
        </w:rPr>
        <w:t xml:space="preserve"> </w:t>
      </w:r>
      <w:r>
        <w:rPr>
          <w:b/>
          <w:color w:val="006EC0"/>
          <w:sz w:val="40"/>
        </w:rPr>
        <w:t>Tracom,</w:t>
      </w:r>
      <w:r>
        <w:rPr>
          <w:b/>
          <w:color w:val="006EC0"/>
          <w:spacing w:val="-1"/>
          <w:sz w:val="40"/>
        </w:rPr>
        <w:t xml:space="preserve"> </w:t>
      </w:r>
      <w:r>
        <w:rPr>
          <w:b/>
          <w:color w:val="006EC0"/>
          <w:sz w:val="40"/>
        </w:rPr>
        <w:t>Moldova</w:t>
      </w:r>
    </w:p>
    <w:p w14:paraId="6100B307" w14:textId="77777777" w:rsidR="008C521F" w:rsidRDefault="008C521F">
      <w:pPr>
        <w:pStyle w:val="a3"/>
        <w:rPr>
          <w:b/>
          <w:sz w:val="40"/>
        </w:rPr>
      </w:pPr>
    </w:p>
    <w:p w14:paraId="72E1014F" w14:textId="77777777" w:rsidR="008C521F" w:rsidRDefault="008C521F">
      <w:pPr>
        <w:pStyle w:val="a3"/>
        <w:rPr>
          <w:b/>
          <w:sz w:val="40"/>
        </w:rPr>
      </w:pPr>
    </w:p>
    <w:p w14:paraId="3CFC37E0" w14:textId="77777777" w:rsidR="008C521F" w:rsidRDefault="008C521F">
      <w:pPr>
        <w:pStyle w:val="a3"/>
        <w:rPr>
          <w:b/>
          <w:sz w:val="40"/>
        </w:rPr>
      </w:pPr>
    </w:p>
    <w:p w14:paraId="32F84FBD" w14:textId="77777777" w:rsidR="008C521F" w:rsidRDefault="008C521F">
      <w:pPr>
        <w:pStyle w:val="a3"/>
        <w:rPr>
          <w:b/>
          <w:sz w:val="40"/>
        </w:rPr>
      </w:pPr>
    </w:p>
    <w:p w14:paraId="7B17C472" w14:textId="77777777" w:rsidR="008C521F" w:rsidRDefault="008C521F">
      <w:pPr>
        <w:pStyle w:val="a3"/>
        <w:spacing w:before="10"/>
        <w:rPr>
          <w:b/>
          <w:sz w:val="33"/>
        </w:rPr>
      </w:pPr>
    </w:p>
    <w:p w14:paraId="59D851DB" w14:textId="77777777" w:rsidR="008C521F" w:rsidRDefault="00C1302C">
      <w:pPr>
        <w:ind w:left="336" w:right="1008"/>
        <w:jc w:val="center"/>
        <w:rPr>
          <w:b/>
          <w:sz w:val="28"/>
        </w:rPr>
      </w:pPr>
      <w:r>
        <w:rPr>
          <w:b/>
          <w:color w:val="006EC0"/>
          <w:sz w:val="28"/>
        </w:rPr>
        <w:t>Octombrie</w:t>
      </w:r>
      <w:r>
        <w:rPr>
          <w:b/>
          <w:color w:val="006EC0"/>
          <w:spacing w:val="-9"/>
          <w:sz w:val="28"/>
        </w:rPr>
        <w:t xml:space="preserve"> </w:t>
      </w:r>
      <w:r>
        <w:rPr>
          <w:b/>
          <w:color w:val="006EC0"/>
          <w:sz w:val="28"/>
        </w:rPr>
        <w:t>2022</w:t>
      </w:r>
    </w:p>
    <w:p w14:paraId="5AC935EB" w14:textId="77777777" w:rsidR="008C521F" w:rsidRDefault="008C521F">
      <w:pPr>
        <w:pStyle w:val="a3"/>
        <w:rPr>
          <w:b/>
          <w:sz w:val="28"/>
        </w:rPr>
      </w:pPr>
    </w:p>
    <w:p w14:paraId="74265FC5" w14:textId="77777777" w:rsidR="008C521F" w:rsidRDefault="008C521F">
      <w:pPr>
        <w:pStyle w:val="a3"/>
        <w:rPr>
          <w:b/>
          <w:sz w:val="28"/>
        </w:rPr>
      </w:pPr>
    </w:p>
    <w:p w14:paraId="7F34FBE1" w14:textId="77777777" w:rsidR="008C521F" w:rsidRDefault="008C521F">
      <w:pPr>
        <w:pStyle w:val="a3"/>
        <w:rPr>
          <w:b/>
          <w:sz w:val="28"/>
        </w:rPr>
      </w:pPr>
    </w:p>
    <w:p w14:paraId="2EAFD58F" w14:textId="77777777" w:rsidR="008C521F" w:rsidRDefault="008C521F">
      <w:pPr>
        <w:pStyle w:val="a3"/>
        <w:rPr>
          <w:b/>
          <w:sz w:val="28"/>
        </w:rPr>
      </w:pPr>
    </w:p>
    <w:p w14:paraId="2AA09B4E" w14:textId="77777777" w:rsidR="008C521F" w:rsidRDefault="008C521F">
      <w:pPr>
        <w:pStyle w:val="a3"/>
        <w:rPr>
          <w:b/>
          <w:sz w:val="28"/>
        </w:rPr>
      </w:pPr>
    </w:p>
    <w:p w14:paraId="6E72B655" w14:textId="77777777" w:rsidR="008C521F" w:rsidRDefault="008C521F">
      <w:pPr>
        <w:pStyle w:val="a3"/>
        <w:spacing w:before="6"/>
        <w:rPr>
          <w:b/>
          <w:sz w:val="30"/>
        </w:rPr>
      </w:pPr>
    </w:p>
    <w:p w14:paraId="41C9C128" w14:textId="77777777" w:rsidR="008C521F" w:rsidRDefault="00C1302C">
      <w:pPr>
        <w:pStyle w:val="2"/>
        <w:ind w:left="3431"/>
      </w:pPr>
      <w:r>
        <w:rPr>
          <w:color w:val="006EC0"/>
          <w:spacing w:val="-2"/>
        </w:rPr>
        <w:t>Raport</w:t>
      </w:r>
      <w:r>
        <w:rPr>
          <w:color w:val="006EC0"/>
          <w:spacing w:val="-6"/>
        </w:rPr>
        <w:t xml:space="preserve"> </w:t>
      </w:r>
      <w:r>
        <w:rPr>
          <w:color w:val="006EC0"/>
          <w:spacing w:val="-2"/>
        </w:rPr>
        <w:t>întocmit</w:t>
      </w:r>
      <w:r>
        <w:rPr>
          <w:color w:val="006EC0"/>
          <w:spacing w:val="-16"/>
        </w:rPr>
        <w:t xml:space="preserve"> </w:t>
      </w:r>
      <w:r>
        <w:rPr>
          <w:color w:val="006EC0"/>
          <w:spacing w:val="-1"/>
        </w:rPr>
        <w:t>de</w:t>
      </w:r>
      <w:r>
        <w:rPr>
          <w:color w:val="1F3862"/>
          <w:spacing w:val="-1"/>
        </w:rPr>
        <w:t>:</w:t>
      </w:r>
    </w:p>
    <w:p w14:paraId="7403F31F" w14:textId="77777777" w:rsidR="008C521F" w:rsidRDefault="00C1302C">
      <w:pPr>
        <w:pStyle w:val="a3"/>
        <w:spacing w:before="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FBB2593">
                <wp:simplePos x="0" y="0"/>
                <wp:positionH relativeFrom="page">
                  <wp:posOffset>3170555</wp:posOffset>
                </wp:positionH>
                <wp:positionV relativeFrom="paragraph">
                  <wp:posOffset>136525</wp:posOffset>
                </wp:positionV>
                <wp:extent cx="942975" cy="396240"/>
                <wp:effectExtent l="0" t="0" r="0" b="0"/>
                <wp:wrapTopAndBottom/>
                <wp:docPr id="18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975" cy="396240"/>
                        </a:xfrm>
                        <a:custGeom>
                          <a:avLst/>
                          <a:gdLst>
                            <a:gd name="T0" fmla="+- 0 4998 4993"/>
                            <a:gd name="T1" fmla="*/ T0 w 1485"/>
                            <a:gd name="T2" fmla="+- 0 807 215"/>
                            <a:gd name="T3" fmla="*/ 807 h 624"/>
                            <a:gd name="T4" fmla="+- 0 5184 4993"/>
                            <a:gd name="T5" fmla="*/ T4 w 1485"/>
                            <a:gd name="T6" fmla="+- 0 809 215"/>
                            <a:gd name="T7" fmla="*/ 809 h 624"/>
                            <a:gd name="T8" fmla="+- 0 5019 4993"/>
                            <a:gd name="T9" fmla="*/ T8 w 1485"/>
                            <a:gd name="T10" fmla="+- 0 743 215"/>
                            <a:gd name="T11" fmla="*/ 743 h 624"/>
                            <a:gd name="T12" fmla="+- 0 5001 4993"/>
                            <a:gd name="T13" fmla="*/ T12 w 1485"/>
                            <a:gd name="T14" fmla="+- 0 519 215"/>
                            <a:gd name="T15" fmla="*/ 519 h 624"/>
                            <a:gd name="T16" fmla="+- 0 5082 4993"/>
                            <a:gd name="T17" fmla="*/ T16 w 1485"/>
                            <a:gd name="T18" fmla="+- 0 653 215"/>
                            <a:gd name="T19" fmla="*/ 653 h 624"/>
                            <a:gd name="T20" fmla="+- 0 5115 4993"/>
                            <a:gd name="T21" fmla="*/ T20 w 1485"/>
                            <a:gd name="T22" fmla="+- 0 737 215"/>
                            <a:gd name="T23" fmla="*/ 737 h 624"/>
                            <a:gd name="T24" fmla="+- 0 5221 4993"/>
                            <a:gd name="T25" fmla="*/ T24 w 1485"/>
                            <a:gd name="T26" fmla="+- 0 695 215"/>
                            <a:gd name="T27" fmla="*/ 695 h 624"/>
                            <a:gd name="T28" fmla="+- 0 5139 4993"/>
                            <a:gd name="T29" fmla="*/ T28 w 1485"/>
                            <a:gd name="T30" fmla="+- 0 577 215"/>
                            <a:gd name="T31" fmla="*/ 577 h 624"/>
                            <a:gd name="T32" fmla="+- 0 5110 4993"/>
                            <a:gd name="T33" fmla="*/ T32 w 1485"/>
                            <a:gd name="T34" fmla="+- 0 504 215"/>
                            <a:gd name="T35" fmla="*/ 504 h 624"/>
                            <a:gd name="T36" fmla="+- 0 5219 4993"/>
                            <a:gd name="T37" fmla="*/ T36 w 1485"/>
                            <a:gd name="T38" fmla="+- 0 467 215"/>
                            <a:gd name="T39" fmla="*/ 467 h 624"/>
                            <a:gd name="T40" fmla="+- 0 5132 4993"/>
                            <a:gd name="T41" fmla="*/ T40 w 1485"/>
                            <a:gd name="T42" fmla="+- 0 403 215"/>
                            <a:gd name="T43" fmla="*/ 403 h 624"/>
                            <a:gd name="T44" fmla="+- 0 5208 4993"/>
                            <a:gd name="T45" fmla="*/ T44 w 1485"/>
                            <a:gd name="T46" fmla="+- 0 499 215"/>
                            <a:gd name="T47" fmla="*/ 499 h 624"/>
                            <a:gd name="T48" fmla="+- 0 5276 4993"/>
                            <a:gd name="T49" fmla="*/ T48 w 1485"/>
                            <a:gd name="T50" fmla="+- 0 525 215"/>
                            <a:gd name="T51" fmla="*/ 525 h 624"/>
                            <a:gd name="T52" fmla="+- 0 5455 4993"/>
                            <a:gd name="T53" fmla="*/ T52 w 1485"/>
                            <a:gd name="T54" fmla="+- 0 825 215"/>
                            <a:gd name="T55" fmla="*/ 825 h 624"/>
                            <a:gd name="T56" fmla="+- 0 5357 4993"/>
                            <a:gd name="T57" fmla="*/ T56 w 1485"/>
                            <a:gd name="T58" fmla="+- 0 678 215"/>
                            <a:gd name="T59" fmla="*/ 678 h 624"/>
                            <a:gd name="T60" fmla="+- 0 5446 4993"/>
                            <a:gd name="T61" fmla="*/ T60 w 1485"/>
                            <a:gd name="T62" fmla="+- 0 489 215"/>
                            <a:gd name="T63" fmla="*/ 489 h 624"/>
                            <a:gd name="T64" fmla="+- 0 5435 4993"/>
                            <a:gd name="T65" fmla="*/ T64 w 1485"/>
                            <a:gd name="T66" fmla="+- 0 728 215"/>
                            <a:gd name="T67" fmla="*/ 728 h 624"/>
                            <a:gd name="T68" fmla="+- 0 5528 4993"/>
                            <a:gd name="T69" fmla="*/ T68 w 1485"/>
                            <a:gd name="T70" fmla="+- 0 513 215"/>
                            <a:gd name="T71" fmla="*/ 513 h 624"/>
                            <a:gd name="T72" fmla="+- 0 5403 4993"/>
                            <a:gd name="T73" fmla="*/ T72 w 1485"/>
                            <a:gd name="T74" fmla="+- 0 489 215"/>
                            <a:gd name="T75" fmla="*/ 489 h 624"/>
                            <a:gd name="T76" fmla="+- 0 5706 4993"/>
                            <a:gd name="T77" fmla="*/ T76 w 1485"/>
                            <a:gd name="T78" fmla="+- 0 496 215"/>
                            <a:gd name="T79" fmla="*/ 496 h 624"/>
                            <a:gd name="T80" fmla="+- 0 5658 4993"/>
                            <a:gd name="T81" fmla="*/ T80 w 1485"/>
                            <a:gd name="T82" fmla="+- 0 834 215"/>
                            <a:gd name="T83" fmla="*/ 834 h 624"/>
                            <a:gd name="T84" fmla="+- 0 5855 4993"/>
                            <a:gd name="T85" fmla="*/ T84 w 1485"/>
                            <a:gd name="T86" fmla="+- 0 407 215"/>
                            <a:gd name="T87" fmla="*/ 407 h 624"/>
                            <a:gd name="T88" fmla="+- 0 5799 4993"/>
                            <a:gd name="T89" fmla="*/ T88 w 1485"/>
                            <a:gd name="T90" fmla="+- 0 829 215"/>
                            <a:gd name="T91" fmla="*/ 829 h 624"/>
                            <a:gd name="T92" fmla="+- 0 5881 4993"/>
                            <a:gd name="T93" fmla="*/ T92 w 1485"/>
                            <a:gd name="T94" fmla="+- 0 828 215"/>
                            <a:gd name="T95" fmla="*/ 828 h 624"/>
                            <a:gd name="T96" fmla="+- 0 5767 4993"/>
                            <a:gd name="T97" fmla="*/ T96 w 1485"/>
                            <a:gd name="T98" fmla="+- 0 412 215"/>
                            <a:gd name="T99" fmla="*/ 412 h 624"/>
                            <a:gd name="T100" fmla="+- 0 5561 4993"/>
                            <a:gd name="T101" fmla="*/ T100 w 1485"/>
                            <a:gd name="T102" fmla="+- 0 473 215"/>
                            <a:gd name="T103" fmla="*/ 473 h 624"/>
                            <a:gd name="T104" fmla="+- 0 5771 4993"/>
                            <a:gd name="T105" fmla="*/ T104 w 1485"/>
                            <a:gd name="T106" fmla="+- 0 470 215"/>
                            <a:gd name="T107" fmla="*/ 470 h 624"/>
                            <a:gd name="T108" fmla="+- 0 5698 4993"/>
                            <a:gd name="T109" fmla="*/ T108 w 1485"/>
                            <a:gd name="T110" fmla="+- 0 223 215"/>
                            <a:gd name="T111" fmla="*/ 223 h 624"/>
                            <a:gd name="T112" fmla="+- 0 5706 4993"/>
                            <a:gd name="T113" fmla="*/ T112 w 1485"/>
                            <a:gd name="T114" fmla="+- 0 377 215"/>
                            <a:gd name="T115" fmla="*/ 377 h 624"/>
                            <a:gd name="T116" fmla="+- 0 5873 4993"/>
                            <a:gd name="T117" fmla="*/ T116 w 1485"/>
                            <a:gd name="T118" fmla="+- 0 288 215"/>
                            <a:gd name="T119" fmla="*/ 288 h 624"/>
                            <a:gd name="T120" fmla="+- 0 5868 4993"/>
                            <a:gd name="T121" fmla="*/ T120 w 1485"/>
                            <a:gd name="T122" fmla="+- 0 300 215"/>
                            <a:gd name="T123" fmla="*/ 300 h 624"/>
                            <a:gd name="T124" fmla="+- 0 5858 4993"/>
                            <a:gd name="T125" fmla="*/ T124 w 1485"/>
                            <a:gd name="T126" fmla="+- 0 317 215"/>
                            <a:gd name="T127" fmla="*/ 317 h 624"/>
                            <a:gd name="T128" fmla="+- 0 5956 4993"/>
                            <a:gd name="T129" fmla="*/ T128 w 1485"/>
                            <a:gd name="T130" fmla="+- 0 519 215"/>
                            <a:gd name="T131" fmla="*/ 519 h 624"/>
                            <a:gd name="T132" fmla="+- 0 6128 4993"/>
                            <a:gd name="T133" fmla="*/ T132 w 1485"/>
                            <a:gd name="T134" fmla="+- 0 835 215"/>
                            <a:gd name="T135" fmla="*/ 835 h 624"/>
                            <a:gd name="T136" fmla="+- 0 6206 4993"/>
                            <a:gd name="T137" fmla="*/ T136 w 1485"/>
                            <a:gd name="T138" fmla="+- 0 758 215"/>
                            <a:gd name="T139" fmla="*/ 758 h 624"/>
                            <a:gd name="T140" fmla="+- 0 6034 4993"/>
                            <a:gd name="T141" fmla="*/ T140 w 1485"/>
                            <a:gd name="T142" fmla="+- 0 668 215"/>
                            <a:gd name="T143" fmla="*/ 668 h 624"/>
                            <a:gd name="T144" fmla="+- 0 6206 4993"/>
                            <a:gd name="T145" fmla="*/ T144 w 1485"/>
                            <a:gd name="T146" fmla="+- 0 602 215"/>
                            <a:gd name="T147" fmla="*/ 602 h 624"/>
                            <a:gd name="T148" fmla="+- 0 6085 4993"/>
                            <a:gd name="T149" fmla="*/ T148 w 1485"/>
                            <a:gd name="T150" fmla="+- 0 490 215"/>
                            <a:gd name="T151" fmla="*/ 490 h 624"/>
                            <a:gd name="T152" fmla="+- 0 6151 4993"/>
                            <a:gd name="T153" fmla="*/ T152 w 1485"/>
                            <a:gd name="T154" fmla="+- 0 741 215"/>
                            <a:gd name="T155" fmla="*/ 741 h 624"/>
                            <a:gd name="T156" fmla="+- 0 6196 4993"/>
                            <a:gd name="T157" fmla="*/ T156 w 1485"/>
                            <a:gd name="T158" fmla="+- 0 724 215"/>
                            <a:gd name="T159" fmla="*/ 724 h 624"/>
                            <a:gd name="T160" fmla="+- 0 6096 4993"/>
                            <a:gd name="T161" fmla="*/ T160 w 1485"/>
                            <a:gd name="T162" fmla="+- 0 593 215"/>
                            <a:gd name="T163" fmla="*/ 593 h 624"/>
                            <a:gd name="T164" fmla="+- 0 6208 4993"/>
                            <a:gd name="T165" fmla="*/ T164 w 1485"/>
                            <a:gd name="T166" fmla="+- 0 548 215"/>
                            <a:gd name="T167" fmla="*/ 548 h 624"/>
                            <a:gd name="T168" fmla="+- 0 6119 4993"/>
                            <a:gd name="T169" fmla="*/ T168 w 1485"/>
                            <a:gd name="T170" fmla="+- 0 490 215"/>
                            <a:gd name="T171" fmla="*/ 490 h 624"/>
                            <a:gd name="T172" fmla="+- 0 6119 4993"/>
                            <a:gd name="T173" fmla="*/ T172 w 1485"/>
                            <a:gd name="T174" fmla="+- 0 490 215"/>
                            <a:gd name="T175" fmla="*/ 490 h 624"/>
                            <a:gd name="T176" fmla="+- 0 6247 4993"/>
                            <a:gd name="T177" fmla="*/ T176 w 1485"/>
                            <a:gd name="T178" fmla="+- 0 791 215"/>
                            <a:gd name="T179" fmla="*/ 791 h 624"/>
                            <a:gd name="T180" fmla="+- 0 6341 4993"/>
                            <a:gd name="T181" fmla="*/ T180 w 1485"/>
                            <a:gd name="T182" fmla="+- 0 839 215"/>
                            <a:gd name="T183" fmla="*/ 839 h 624"/>
                            <a:gd name="T184" fmla="+- 0 6309 4993"/>
                            <a:gd name="T185" fmla="*/ T184 w 1485"/>
                            <a:gd name="T186" fmla="+- 0 757 215"/>
                            <a:gd name="T187" fmla="*/ 757 h 624"/>
                            <a:gd name="T188" fmla="+- 0 6293 4993"/>
                            <a:gd name="T189" fmla="*/ T188 w 1485"/>
                            <a:gd name="T190" fmla="+- 0 433 215"/>
                            <a:gd name="T191" fmla="*/ 433 h 624"/>
                            <a:gd name="T192" fmla="+- 0 6282 4993"/>
                            <a:gd name="T193" fmla="*/ T192 w 1485"/>
                            <a:gd name="T194" fmla="+- 0 592 215"/>
                            <a:gd name="T195" fmla="*/ 592 h 624"/>
                            <a:gd name="T196" fmla="+- 0 6372 4993"/>
                            <a:gd name="T197" fmla="*/ T196 w 1485"/>
                            <a:gd name="T198" fmla="+- 0 709 215"/>
                            <a:gd name="T199" fmla="*/ 709 h 624"/>
                            <a:gd name="T200" fmla="+- 0 6470 4993"/>
                            <a:gd name="T201" fmla="*/ T200 w 1485"/>
                            <a:gd name="T202" fmla="+- 0 760 215"/>
                            <a:gd name="T203" fmla="*/ 760 h 624"/>
                            <a:gd name="T204" fmla="+- 0 6434 4993"/>
                            <a:gd name="T205" fmla="*/ T204 w 1485"/>
                            <a:gd name="T206" fmla="+- 0 618 215"/>
                            <a:gd name="T207" fmla="*/ 618 h 624"/>
                            <a:gd name="T208" fmla="+- 0 6363 4993"/>
                            <a:gd name="T209" fmla="*/ T208 w 1485"/>
                            <a:gd name="T210" fmla="+- 0 529 215"/>
                            <a:gd name="T211" fmla="*/ 529 h 624"/>
                            <a:gd name="T212" fmla="+- 0 6471 4993"/>
                            <a:gd name="T213" fmla="*/ T212 w 1485"/>
                            <a:gd name="T214" fmla="+- 0 480 215"/>
                            <a:gd name="T215" fmla="*/ 480 h 624"/>
                            <a:gd name="T216" fmla="+- 0 6472 4993"/>
                            <a:gd name="T217" fmla="*/ T216 w 1485"/>
                            <a:gd name="T218" fmla="+- 0 439 215"/>
                            <a:gd name="T219" fmla="*/ 439 h 624"/>
                            <a:gd name="T220" fmla="+- 0 6406 4993"/>
                            <a:gd name="T221" fmla="*/ T220 w 1485"/>
                            <a:gd name="T222" fmla="+- 0 480 215"/>
                            <a:gd name="T223" fmla="*/ 480 h 624"/>
                            <a:gd name="T224" fmla="+- 0 6471 4993"/>
                            <a:gd name="T225" fmla="*/ T224 w 1485"/>
                            <a:gd name="T226" fmla="+- 0 480 215"/>
                            <a:gd name="T227" fmla="*/ 480 h 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485" h="624">
                              <a:moveTo>
                                <a:pt x="12" y="518"/>
                              </a:moveTo>
                              <a:lnTo>
                                <a:pt x="7" y="529"/>
                              </a:lnTo>
                              <a:lnTo>
                                <a:pt x="3" y="541"/>
                              </a:lnTo>
                              <a:lnTo>
                                <a:pt x="0" y="553"/>
                              </a:lnTo>
                              <a:lnTo>
                                <a:pt x="0" y="584"/>
                              </a:lnTo>
                              <a:lnTo>
                                <a:pt x="5" y="592"/>
                              </a:lnTo>
                              <a:lnTo>
                                <a:pt x="17" y="605"/>
                              </a:lnTo>
                              <a:lnTo>
                                <a:pt x="36" y="616"/>
                              </a:lnTo>
                              <a:lnTo>
                                <a:pt x="62" y="622"/>
                              </a:lnTo>
                              <a:lnTo>
                                <a:pt x="93" y="624"/>
                              </a:lnTo>
                              <a:lnTo>
                                <a:pt x="148" y="617"/>
                              </a:lnTo>
                              <a:lnTo>
                                <a:pt x="191" y="594"/>
                              </a:lnTo>
                              <a:lnTo>
                                <a:pt x="220" y="556"/>
                              </a:lnTo>
                              <a:lnTo>
                                <a:pt x="222" y="545"/>
                              </a:lnTo>
                              <a:lnTo>
                                <a:pt x="81" y="545"/>
                              </a:lnTo>
                              <a:lnTo>
                                <a:pt x="61" y="542"/>
                              </a:lnTo>
                              <a:lnTo>
                                <a:pt x="42" y="536"/>
                              </a:lnTo>
                              <a:lnTo>
                                <a:pt x="26" y="528"/>
                              </a:lnTo>
                              <a:lnTo>
                                <a:pt x="12" y="518"/>
                              </a:lnTo>
                              <a:close/>
                              <a:moveTo>
                                <a:pt x="139" y="188"/>
                              </a:moveTo>
                              <a:lnTo>
                                <a:pt x="86" y="196"/>
                              </a:lnTo>
                              <a:lnTo>
                                <a:pt x="45" y="218"/>
                              </a:lnTo>
                              <a:lnTo>
                                <a:pt x="17" y="254"/>
                              </a:lnTo>
                              <a:lnTo>
                                <a:pt x="8" y="304"/>
                              </a:lnTo>
                              <a:lnTo>
                                <a:pt x="10" y="324"/>
                              </a:lnTo>
                              <a:lnTo>
                                <a:pt x="15" y="342"/>
                              </a:lnTo>
                              <a:lnTo>
                                <a:pt x="23" y="360"/>
                              </a:lnTo>
                              <a:lnTo>
                                <a:pt x="34" y="377"/>
                              </a:lnTo>
                              <a:lnTo>
                                <a:pt x="49" y="395"/>
                              </a:lnTo>
                              <a:lnTo>
                                <a:pt x="89" y="438"/>
                              </a:lnTo>
                              <a:lnTo>
                                <a:pt x="107" y="458"/>
                              </a:lnTo>
                              <a:lnTo>
                                <a:pt x="115" y="470"/>
                              </a:lnTo>
                              <a:lnTo>
                                <a:pt x="121" y="482"/>
                              </a:lnTo>
                              <a:lnTo>
                                <a:pt x="124" y="494"/>
                              </a:lnTo>
                              <a:lnTo>
                                <a:pt x="125" y="507"/>
                              </a:lnTo>
                              <a:lnTo>
                                <a:pt x="122" y="522"/>
                              </a:lnTo>
                              <a:lnTo>
                                <a:pt x="113" y="534"/>
                              </a:lnTo>
                              <a:lnTo>
                                <a:pt x="99" y="542"/>
                              </a:lnTo>
                              <a:lnTo>
                                <a:pt x="81" y="545"/>
                              </a:lnTo>
                              <a:lnTo>
                                <a:pt x="222" y="545"/>
                              </a:lnTo>
                              <a:lnTo>
                                <a:pt x="230" y="502"/>
                              </a:lnTo>
                              <a:lnTo>
                                <a:pt x="228" y="480"/>
                              </a:lnTo>
                              <a:lnTo>
                                <a:pt x="223" y="460"/>
                              </a:lnTo>
                              <a:lnTo>
                                <a:pt x="215" y="441"/>
                              </a:lnTo>
                              <a:lnTo>
                                <a:pt x="203" y="422"/>
                              </a:lnTo>
                              <a:lnTo>
                                <a:pt x="186" y="403"/>
                              </a:lnTo>
                              <a:lnTo>
                                <a:pt x="166" y="382"/>
                              </a:lnTo>
                              <a:lnTo>
                                <a:pt x="146" y="362"/>
                              </a:lnTo>
                              <a:lnTo>
                                <a:pt x="130" y="344"/>
                              </a:lnTo>
                              <a:lnTo>
                                <a:pt x="122" y="333"/>
                              </a:lnTo>
                              <a:lnTo>
                                <a:pt x="117" y="323"/>
                              </a:lnTo>
                              <a:lnTo>
                                <a:pt x="115" y="314"/>
                              </a:lnTo>
                              <a:lnTo>
                                <a:pt x="114" y="304"/>
                              </a:lnTo>
                              <a:lnTo>
                                <a:pt x="117" y="289"/>
                              </a:lnTo>
                              <a:lnTo>
                                <a:pt x="125" y="277"/>
                              </a:lnTo>
                              <a:lnTo>
                                <a:pt x="139" y="268"/>
                              </a:lnTo>
                              <a:lnTo>
                                <a:pt x="158" y="265"/>
                              </a:lnTo>
                              <a:lnTo>
                                <a:pt x="223" y="265"/>
                              </a:lnTo>
                              <a:lnTo>
                                <a:pt x="224" y="263"/>
                              </a:lnTo>
                              <a:lnTo>
                                <a:pt x="226" y="252"/>
                              </a:lnTo>
                              <a:lnTo>
                                <a:pt x="226" y="229"/>
                              </a:lnTo>
                              <a:lnTo>
                                <a:pt x="224" y="224"/>
                              </a:lnTo>
                              <a:lnTo>
                                <a:pt x="215" y="211"/>
                              </a:lnTo>
                              <a:lnTo>
                                <a:pt x="199" y="200"/>
                              </a:lnTo>
                              <a:lnTo>
                                <a:pt x="174" y="191"/>
                              </a:lnTo>
                              <a:lnTo>
                                <a:pt x="139" y="188"/>
                              </a:lnTo>
                              <a:close/>
                              <a:moveTo>
                                <a:pt x="223" y="265"/>
                              </a:moveTo>
                              <a:lnTo>
                                <a:pt x="158" y="265"/>
                              </a:lnTo>
                              <a:lnTo>
                                <a:pt x="175" y="267"/>
                              </a:lnTo>
                              <a:lnTo>
                                <a:pt x="190" y="271"/>
                              </a:lnTo>
                              <a:lnTo>
                                <a:pt x="203" y="276"/>
                              </a:lnTo>
                              <a:lnTo>
                                <a:pt x="215" y="284"/>
                              </a:lnTo>
                              <a:lnTo>
                                <a:pt x="220" y="274"/>
                              </a:lnTo>
                              <a:lnTo>
                                <a:pt x="223" y="265"/>
                              </a:lnTo>
                              <a:close/>
                              <a:moveTo>
                                <a:pt x="418" y="188"/>
                              </a:moveTo>
                              <a:lnTo>
                                <a:pt x="357" y="201"/>
                              </a:lnTo>
                              <a:lnTo>
                                <a:pt x="311" y="240"/>
                              </a:lnTo>
                              <a:lnTo>
                                <a:pt x="283" y="310"/>
                              </a:lnTo>
                              <a:lnTo>
                                <a:pt x="273" y="413"/>
                              </a:lnTo>
                              <a:lnTo>
                                <a:pt x="281" y="514"/>
                              </a:lnTo>
                              <a:lnTo>
                                <a:pt x="305" y="579"/>
                              </a:lnTo>
                              <a:lnTo>
                                <a:pt x="345" y="613"/>
                              </a:lnTo>
                              <a:lnTo>
                                <a:pt x="400" y="623"/>
                              </a:lnTo>
                              <a:lnTo>
                                <a:pt x="462" y="610"/>
                              </a:lnTo>
                              <a:lnTo>
                                <a:pt x="506" y="570"/>
                              </a:lnTo>
                              <a:lnTo>
                                <a:pt x="518" y="541"/>
                              </a:lnTo>
                              <a:lnTo>
                                <a:pt x="407" y="541"/>
                              </a:lnTo>
                              <a:lnTo>
                                <a:pt x="387" y="534"/>
                              </a:lnTo>
                              <a:lnTo>
                                <a:pt x="372" y="509"/>
                              </a:lnTo>
                              <a:lnTo>
                                <a:pt x="364" y="463"/>
                              </a:lnTo>
                              <a:lnTo>
                                <a:pt x="361" y="395"/>
                              </a:lnTo>
                              <a:lnTo>
                                <a:pt x="364" y="337"/>
                              </a:lnTo>
                              <a:lnTo>
                                <a:pt x="374" y="300"/>
                              </a:lnTo>
                              <a:lnTo>
                                <a:pt x="389" y="280"/>
                              </a:lnTo>
                              <a:lnTo>
                                <a:pt x="410" y="274"/>
                              </a:lnTo>
                              <a:lnTo>
                                <a:pt x="453" y="274"/>
                              </a:lnTo>
                              <a:lnTo>
                                <a:pt x="453" y="194"/>
                              </a:lnTo>
                              <a:lnTo>
                                <a:pt x="418" y="188"/>
                              </a:lnTo>
                              <a:close/>
                              <a:moveTo>
                                <a:pt x="453" y="194"/>
                              </a:moveTo>
                              <a:lnTo>
                                <a:pt x="453" y="413"/>
                              </a:lnTo>
                              <a:lnTo>
                                <a:pt x="450" y="473"/>
                              </a:lnTo>
                              <a:lnTo>
                                <a:pt x="442" y="513"/>
                              </a:lnTo>
                              <a:lnTo>
                                <a:pt x="427" y="535"/>
                              </a:lnTo>
                              <a:lnTo>
                                <a:pt x="407" y="541"/>
                              </a:lnTo>
                              <a:lnTo>
                                <a:pt x="518" y="541"/>
                              </a:lnTo>
                              <a:lnTo>
                                <a:pt x="533" y="501"/>
                              </a:lnTo>
                              <a:lnTo>
                                <a:pt x="542" y="404"/>
                              </a:lnTo>
                              <a:lnTo>
                                <a:pt x="535" y="298"/>
                              </a:lnTo>
                              <a:lnTo>
                                <a:pt x="526" y="274"/>
                              </a:lnTo>
                              <a:lnTo>
                                <a:pt x="511" y="232"/>
                              </a:lnTo>
                              <a:lnTo>
                                <a:pt x="472" y="198"/>
                              </a:lnTo>
                              <a:lnTo>
                                <a:pt x="453" y="194"/>
                              </a:lnTo>
                              <a:close/>
                              <a:moveTo>
                                <a:pt x="453" y="274"/>
                              </a:moveTo>
                              <a:lnTo>
                                <a:pt x="410" y="274"/>
                              </a:lnTo>
                              <a:lnTo>
                                <a:pt x="430" y="280"/>
                              </a:lnTo>
                              <a:lnTo>
                                <a:pt x="443" y="303"/>
                              </a:lnTo>
                              <a:lnTo>
                                <a:pt x="451" y="346"/>
                              </a:lnTo>
                              <a:lnTo>
                                <a:pt x="453" y="413"/>
                              </a:lnTo>
                              <a:lnTo>
                                <a:pt x="453" y="274"/>
                              </a:lnTo>
                              <a:close/>
                              <a:moveTo>
                                <a:pt x="713" y="281"/>
                              </a:moveTo>
                              <a:lnTo>
                                <a:pt x="621" y="281"/>
                              </a:lnTo>
                              <a:lnTo>
                                <a:pt x="621" y="614"/>
                              </a:lnTo>
                              <a:lnTo>
                                <a:pt x="632" y="616"/>
                              </a:lnTo>
                              <a:lnTo>
                                <a:pt x="645" y="618"/>
                              </a:lnTo>
                              <a:lnTo>
                                <a:pt x="656" y="619"/>
                              </a:lnTo>
                              <a:lnTo>
                                <a:pt x="665" y="619"/>
                              </a:lnTo>
                              <a:lnTo>
                                <a:pt x="689" y="618"/>
                              </a:lnTo>
                              <a:lnTo>
                                <a:pt x="703" y="613"/>
                              </a:lnTo>
                              <a:lnTo>
                                <a:pt x="711" y="603"/>
                              </a:lnTo>
                              <a:lnTo>
                                <a:pt x="713" y="587"/>
                              </a:lnTo>
                              <a:lnTo>
                                <a:pt x="713" y="281"/>
                              </a:lnTo>
                              <a:close/>
                              <a:moveTo>
                                <a:pt x="862" y="192"/>
                              </a:moveTo>
                              <a:lnTo>
                                <a:pt x="853" y="192"/>
                              </a:lnTo>
                              <a:lnTo>
                                <a:pt x="829" y="193"/>
                              </a:lnTo>
                              <a:lnTo>
                                <a:pt x="815" y="198"/>
                              </a:lnTo>
                              <a:lnTo>
                                <a:pt x="807" y="208"/>
                              </a:lnTo>
                              <a:lnTo>
                                <a:pt x="806" y="224"/>
                              </a:lnTo>
                              <a:lnTo>
                                <a:pt x="806" y="614"/>
                              </a:lnTo>
                              <a:lnTo>
                                <a:pt x="817" y="616"/>
                              </a:lnTo>
                              <a:lnTo>
                                <a:pt x="829" y="618"/>
                              </a:lnTo>
                              <a:lnTo>
                                <a:pt x="840" y="619"/>
                              </a:lnTo>
                              <a:lnTo>
                                <a:pt x="849" y="619"/>
                              </a:lnTo>
                              <a:lnTo>
                                <a:pt x="873" y="618"/>
                              </a:lnTo>
                              <a:lnTo>
                                <a:pt x="888" y="613"/>
                              </a:lnTo>
                              <a:lnTo>
                                <a:pt x="895" y="603"/>
                              </a:lnTo>
                              <a:lnTo>
                                <a:pt x="897" y="587"/>
                              </a:lnTo>
                              <a:lnTo>
                                <a:pt x="897" y="197"/>
                              </a:lnTo>
                              <a:lnTo>
                                <a:pt x="886" y="194"/>
                              </a:lnTo>
                              <a:lnTo>
                                <a:pt x="862" y="192"/>
                              </a:lnTo>
                              <a:close/>
                              <a:moveTo>
                                <a:pt x="774" y="197"/>
                              </a:moveTo>
                              <a:lnTo>
                                <a:pt x="604" y="197"/>
                              </a:lnTo>
                              <a:lnTo>
                                <a:pt x="588" y="200"/>
                              </a:lnTo>
                              <a:lnTo>
                                <a:pt x="577" y="211"/>
                              </a:lnTo>
                              <a:lnTo>
                                <a:pt x="570" y="225"/>
                              </a:lnTo>
                              <a:lnTo>
                                <a:pt x="568" y="243"/>
                              </a:lnTo>
                              <a:lnTo>
                                <a:pt x="568" y="258"/>
                              </a:lnTo>
                              <a:lnTo>
                                <a:pt x="572" y="270"/>
                              </a:lnTo>
                              <a:lnTo>
                                <a:pt x="578" y="281"/>
                              </a:lnTo>
                              <a:lnTo>
                                <a:pt x="756" y="281"/>
                              </a:lnTo>
                              <a:lnTo>
                                <a:pt x="766" y="278"/>
                              </a:lnTo>
                              <a:lnTo>
                                <a:pt x="773" y="268"/>
                              </a:lnTo>
                              <a:lnTo>
                                <a:pt x="778" y="255"/>
                              </a:lnTo>
                              <a:lnTo>
                                <a:pt x="780" y="238"/>
                              </a:lnTo>
                              <a:lnTo>
                                <a:pt x="778" y="218"/>
                              </a:lnTo>
                              <a:lnTo>
                                <a:pt x="777" y="207"/>
                              </a:lnTo>
                              <a:lnTo>
                                <a:pt x="774" y="197"/>
                              </a:lnTo>
                              <a:close/>
                              <a:moveTo>
                                <a:pt x="759" y="0"/>
                              </a:moveTo>
                              <a:lnTo>
                                <a:pt x="705" y="8"/>
                              </a:lnTo>
                              <a:lnTo>
                                <a:pt x="661" y="35"/>
                              </a:lnTo>
                              <a:lnTo>
                                <a:pt x="632" y="84"/>
                              </a:lnTo>
                              <a:lnTo>
                                <a:pt x="621" y="159"/>
                              </a:lnTo>
                              <a:lnTo>
                                <a:pt x="621" y="197"/>
                              </a:lnTo>
                              <a:lnTo>
                                <a:pt x="713" y="197"/>
                              </a:lnTo>
                              <a:lnTo>
                                <a:pt x="713" y="162"/>
                              </a:lnTo>
                              <a:lnTo>
                                <a:pt x="716" y="126"/>
                              </a:lnTo>
                              <a:lnTo>
                                <a:pt x="727" y="102"/>
                              </a:lnTo>
                              <a:lnTo>
                                <a:pt x="744" y="89"/>
                              </a:lnTo>
                              <a:lnTo>
                                <a:pt x="767" y="85"/>
                              </a:lnTo>
                              <a:lnTo>
                                <a:pt x="875" y="85"/>
                              </a:lnTo>
                              <a:lnTo>
                                <a:pt x="880" y="73"/>
                              </a:lnTo>
                              <a:lnTo>
                                <a:pt x="882" y="59"/>
                              </a:lnTo>
                              <a:lnTo>
                                <a:pt x="872" y="35"/>
                              </a:lnTo>
                              <a:lnTo>
                                <a:pt x="845" y="16"/>
                              </a:lnTo>
                              <a:lnTo>
                                <a:pt x="806" y="5"/>
                              </a:lnTo>
                              <a:lnTo>
                                <a:pt x="759" y="0"/>
                              </a:lnTo>
                              <a:close/>
                              <a:moveTo>
                                <a:pt x="875" y="85"/>
                              </a:moveTo>
                              <a:lnTo>
                                <a:pt x="767" y="85"/>
                              </a:lnTo>
                              <a:lnTo>
                                <a:pt x="790" y="87"/>
                              </a:lnTo>
                              <a:lnTo>
                                <a:pt x="812" y="93"/>
                              </a:lnTo>
                              <a:lnTo>
                                <a:pt x="833" y="102"/>
                              </a:lnTo>
                              <a:lnTo>
                                <a:pt x="853" y="114"/>
                              </a:lnTo>
                              <a:lnTo>
                                <a:pt x="865" y="102"/>
                              </a:lnTo>
                              <a:lnTo>
                                <a:pt x="874" y="88"/>
                              </a:lnTo>
                              <a:lnTo>
                                <a:pt x="875" y="85"/>
                              </a:lnTo>
                              <a:close/>
                              <a:moveTo>
                                <a:pt x="1104" y="188"/>
                              </a:moveTo>
                              <a:lnTo>
                                <a:pt x="1047" y="197"/>
                              </a:lnTo>
                              <a:lnTo>
                                <a:pt x="997" y="233"/>
                              </a:lnTo>
                              <a:lnTo>
                                <a:pt x="963" y="304"/>
                              </a:lnTo>
                              <a:lnTo>
                                <a:pt x="949" y="423"/>
                              </a:lnTo>
                              <a:lnTo>
                                <a:pt x="960" y="522"/>
                              </a:lnTo>
                              <a:lnTo>
                                <a:pt x="990" y="584"/>
                              </a:lnTo>
                              <a:lnTo>
                                <a:pt x="1034" y="615"/>
                              </a:lnTo>
                              <a:lnTo>
                                <a:pt x="1091" y="624"/>
                              </a:lnTo>
                              <a:lnTo>
                                <a:pt x="1135" y="620"/>
                              </a:lnTo>
                              <a:lnTo>
                                <a:pt x="1171" y="610"/>
                              </a:lnTo>
                              <a:lnTo>
                                <a:pt x="1197" y="595"/>
                              </a:lnTo>
                              <a:lnTo>
                                <a:pt x="1211" y="576"/>
                              </a:lnTo>
                              <a:lnTo>
                                <a:pt x="1214" y="569"/>
                              </a:lnTo>
                              <a:lnTo>
                                <a:pt x="1214" y="555"/>
                              </a:lnTo>
                              <a:lnTo>
                                <a:pt x="1213" y="543"/>
                              </a:lnTo>
                              <a:lnTo>
                                <a:pt x="1211" y="533"/>
                              </a:lnTo>
                              <a:lnTo>
                                <a:pt x="1110" y="533"/>
                              </a:lnTo>
                              <a:lnTo>
                                <a:pt x="1082" y="529"/>
                              </a:lnTo>
                              <a:lnTo>
                                <a:pt x="1061" y="516"/>
                              </a:lnTo>
                              <a:lnTo>
                                <a:pt x="1048" y="492"/>
                              </a:lnTo>
                              <a:lnTo>
                                <a:pt x="1041" y="453"/>
                              </a:lnTo>
                              <a:lnTo>
                                <a:pt x="1070" y="453"/>
                              </a:lnTo>
                              <a:lnTo>
                                <a:pt x="1111" y="451"/>
                              </a:lnTo>
                              <a:lnTo>
                                <a:pt x="1159" y="447"/>
                              </a:lnTo>
                              <a:lnTo>
                                <a:pt x="1206" y="440"/>
                              </a:lnTo>
                              <a:lnTo>
                                <a:pt x="1210" y="415"/>
                              </a:lnTo>
                              <a:lnTo>
                                <a:pt x="1213" y="387"/>
                              </a:lnTo>
                              <a:lnTo>
                                <a:pt x="1213" y="383"/>
                              </a:lnTo>
                              <a:lnTo>
                                <a:pt x="1041" y="383"/>
                              </a:lnTo>
                              <a:lnTo>
                                <a:pt x="1048" y="327"/>
                              </a:lnTo>
                              <a:lnTo>
                                <a:pt x="1060" y="294"/>
                              </a:lnTo>
                              <a:lnTo>
                                <a:pt x="1075" y="279"/>
                              </a:lnTo>
                              <a:lnTo>
                                <a:pt x="1092" y="275"/>
                              </a:lnTo>
                              <a:lnTo>
                                <a:pt x="1126" y="275"/>
                              </a:lnTo>
                              <a:lnTo>
                                <a:pt x="1126" y="192"/>
                              </a:lnTo>
                              <a:lnTo>
                                <a:pt x="1104" y="188"/>
                              </a:lnTo>
                              <a:close/>
                              <a:moveTo>
                                <a:pt x="1203" y="509"/>
                              </a:moveTo>
                              <a:lnTo>
                                <a:pt x="1181" y="518"/>
                              </a:lnTo>
                              <a:lnTo>
                                <a:pt x="1158" y="526"/>
                              </a:lnTo>
                              <a:lnTo>
                                <a:pt x="1134" y="531"/>
                              </a:lnTo>
                              <a:lnTo>
                                <a:pt x="1110" y="533"/>
                              </a:lnTo>
                              <a:lnTo>
                                <a:pt x="1211" y="533"/>
                              </a:lnTo>
                              <a:lnTo>
                                <a:pt x="1211" y="531"/>
                              </a:lnTo>
                              <a:lnTo>
                                <a:pt x="1208" y="519"/>
                              </a:lnTo>
                              <a:lnTo>
                                <a:pt x="1203" y="509"/>
                              </a:lnTo>
                              <a:close/>
                              <a:moveTo>
                                <a:pt x="1126" y="192"/>
                              </a:moveTo>
                              <a:lnTo>
                                <a:pt x="1126" y="345"/>
                              </a:lnTo>
                              <a:lnTo>
                                <a:pt x="1125" y="355"/>
                              </a:lnTo>
                              <a:lnTo>
                                <a:pt x="1124" y="366"/>
                              </a:lnTo>
                              <a:lnTo>
                                <a:pt x="1122" y="375"/>
                              </a:lnTo>
                              <a:lnTo>
                                <a:pt x="1103" y="378"/>
                              </a:lnTo>
                              <a:lnTo>
                                <a:pt x="1081" y="381"/>
                              </a:lnTo>
                              <a:lnTo>
                                <a:pt x="1059" y="382"/>
                              </a:lnTo>
                              <a:lnTo>
                                <a:pt x="1041" y="383"/>
                              </a:lnTo>
                              <a:lnTo>
                                <a:pt x="1213" y="383"/>
                              </a:lnTo>
                              <a:lnTo>
                                <a:pt x="1214" y="355"/>
                              </a:lnTo>
                              <a:lnTo>
                                <a:pt x="1215" y="333"/>
                              </a:lnTo>
                              <a:lnTo>
                                <a:pt x="1209" y="275"/>
                              </a:lnTo>
                              <a:lnTo>
                                <a:pt x="1208" y="269"/>
                              </a:lnTo>
                              <a:lnTo>
                                <a:pt x="1187" y="223"/>
                              </a:lnTo>
                              <a:lnTo>
                                <a:pt x="1153" y="197"/>
                              </a:lnTo>
                              <a:lnTo>
                                <a:pt x="1126" y="192"/>
                              </a:lnTo>
                              <a:close/>
                              <a:moveTo>
                                <a:pt x="1126" y="275"/>
                              </a:moveTo>
                              <a:lnTo>
                                <a:pt x="1092" y="275"/>
                              </a:lnTo>
                              <a:lnTo>
                                <a:pt x="1107" y="280"/>
                              </a:lnTo>
                              <a:lnTo>
                                <a:pt x="1117" y="292"/>
                              </a:lnTo>
                              <a:lnTo>
                                <a:pt x="1123" y="310"/>
                              </a:lnTo>
                              <a:lnTo>
                                <a:pt x="1126" y="335"/>
                              </a:lnTo>
                              <a:lnTo>
                                <a:pt x="1126" y="275"/>
                              </a:lnTo>
                              <a:close/>
                              <a:moveTo>
                                <a:pt x="1267" y="518"/>
                              </a:moveTo>
                              <a:lnTo>
                                <a:pt x="1262" y="529"/>
                              </a:lnTo>
                              <a:lnTo>
                                <a:pt x="1258" y="541"/>
                              </a:lnTo>
                              <a:lnTo>
                                <a:pt x="1255" y="553"/>
                              </a:lnTo>
                              <a:lnTo>
                                <a:pt x="1254" y="566"/>
                              </a:lnTo>
                              <a:lnTo>
                                <a:pt x="1254" y="576"/>
                              </a:lnTo>
                              <a:lnTo>
                                <a:pt x="1255" y="584"/>
                              </a:lnTo>
                              <a:lnTo>
                                <a:pt x="1260" y="592"/>
                              </a:lnTo>
                              <a:lnTo>
                                <a:pt x="1272" y="605"/>
                              </a:lnTo>
                              <a:lnTo>
                                <a:pt x="1292" y="616"/>
                              </a:lnTo>
                              <a:lnTo>
                                <a:pt x="1317" y="622"/>
                              </a:lnTo>
                              <a:lnTo>
                                <a:pt x="1348" y="624"/>
                              </a:lnTo>
                              <a:lnTo>
                                <a:pt x="1403" y="617"/>
                              </a:lnTo>
                              <a:lnTo>
                                <a:pt x="1446" y="594"/>
                              </a:lnTo>
                              <a:lnTo>
                                <a:pt x="1475" y="556"/>
                              </a:lnTo>
                              <a:lnTo>
                                <a:pt x="1477" y="545"/>
                              </a:lnTo>
                              <a:lnTo>
                                <a:pt x="1336" y="545"/>
                              </a:lnTo>
                              <a:lnTo>
                                <a:pt x="1316" y="542"/>
                              </a:lnTo>
                              <a:lnTo>
                                <a:pt x="1297" y="536"/>
                              </a:lnTo>
                              <a:lnTo>
                                <a:pt x="1281" y="528"/>
                              </a:lnTo>
                              <a:lnTo>
                                <a:pt x="1267" y="518"/>
                              </a:lnTo>
                              <a:close/>
                              <a:moveTo>
                                <a:pt x="1394" y="188"/>
                              </a:moveTo>
                              <a:lnTo>
                                <a:pt x="1341" y="196"/>
                              </a:lnTo>
                              <a:lnTo>
                                <a:pt x="1300" y="218"/>
                              </a:lnTo>
                              <a:lnTo>
                                <a:pt x="1273" y="254"/>
                              </a:lnTo>
                              <a:lnTo>
                                <a:pt x="1263" y="304"/>
                              </a:lnTo>
                              <a:lnTo>
                                <a:pt x="1265" y="324"/>
                              </a:lnTo>
                              <a:lnTo>
                                <a:pt x="1270" y="342"/>
                              </a:lnTo>
                              <a:lnTo>
                                <a:pt x="1278" y="360"/>
                              </a:lnTo>
                              <a:lnTo>
                                <a:pt x="1289" y="377"/>
                              </a:lnTo>
                              <a:lnTo>
                                <a:pt x="1304" y="395"/>
                              </a:lnTo>
                              <a:lnTo>
                                <a:pt x="1345" y="438"/>
                              </a:lnTo>
                              <a:lnTo>
                                <a:pt x="1362" y="458"/>
                              </a:lnTo>
                              <a:lnTo>
                                <a:pt x="1370" y="470"/>
                              </a:lnTo>
                              <a:lnTo>
                                <a:pt x="1376" y="482"/>
                              </a:lnTo>
                              <a:lnTo>
                                <a:pt x="1379" y="494"/>
                              </a:lnTo>
                              <a:lnTo>
                                <a:pt x="1380" y="507"/>
                              </a:lnTo>
                              <a:lnTo>
                                <a:pt x="1377" y="522"/>
                              </a:lnTo>
                              <a:lnTo>
                                <a:pt x="1369" y="534"/>
                              </a:lnTo>
                              <a:lnTo>
                                <a:pt x="1355" y="542"/>
                              </a:lnTo>
                              <a:lnTo>
                                <a:pt x="1336" y="545"/>
                              </a:lnTo>
                              <a:lnTo>
                                <a:pt x="1477" y="545"/>
                              </a:lnTo>
                              <a:lnTo>
                                <a:pt x="1485" y="502"/>
                              </a:lnTo>
                              <a:lnTo>
                                <a:pt x="1483" y="480"/>
                              </a:lnTo>
                              <a:lnTo>
                                <a:pt x="1479" y="460"/>
                              </a:lnTo>
                              <a:lnTo>
                                <a:pt x="1470" y="441"/>
                              </a:lnTo>
                              <a:lnTo>
                                <a:pt x="1458" y="422"/>
                              </a:lnTo>
                              <a:lnTo>
                                <a:pt x="1441" y="403"/>
                              </a:lnTo>
                              <a:lnTo>
                                <a:pt x="1421" y="382"/>
                              </a:lnTo>
                              <a:lnTo>
                                <a:pt x="1401" y="362"/>
                              </a:lnTo>
                              <a:lnTo>
                                <a:pt x="1385" y="344"/>
                              </a:lnTo>
                              <a:lnTo>
                                <a:pt x="1378" y="333"/>
                              </a:lnTo>
                              <a:lnTo>
                                <a:pt x="1373" y="323"/>
                              </a:lnTo>
                              <a:lnTo>
                                <a:pt x="1370" y="314"/>
                              </a:lnTo>
                              <a:lnTo>
                                <a:pt x="1369" y="304"/>
                              </a:lnTo>
                              <a:lnTo>
                                <a:pt x="1372" y="289"/>
                              </a:lnTo>
                              <a:lnTo>
                                <a:pt x="1380" y="277"/>
                              </a:lnTo>
                              <a:lnTo>
                                <a:pt x="1394" y="268"/>
                              </a:lnTo>
                              <a:lnTo>
                                <a:pt x="1413" y="265"/>
                              </a:lnTo>
                              <a:lnTo>
                                <a:pt x="1478" y="265"/>
                              </a:lnTo>
                              <a:lnTo>
                                <a:pt x="1479" y="263"/>
                              </a:lnTo>
                              <a:lnTo>
                                <a:pt x="1481" y="252"/>
                              </a:lnTo>
                              <a:lnTo>
                                <a:pt x="1482" y="241"/>
                              </a:lnTo>
                              <a:lnTo>
                                <a:pt x="1482" y="234"/>
                              </a:lnTo>
                              <a:lnTo>
                                <a:pt x="1481" y="229"/>
                              </a:lnTo>
                              <a:lnTo>
                                <a:pt x="1479" y="224"/>
                              </a:lnTo>
                              <a:lnTo>
                                <a:pt x="1471" y="211"/>
                              </a:lnTo>
                              <a:lnTo>
                                <a:pt x="1454" y="200"/>
                              </a:lnTo>
                              <a:lnTo>
                                <a:pt x="1429" y="191"/>
                              </a:lnTo>
                              <a:lnTo>
                                <a:pt x="1394" y="188"/>
                              </a:lnTo>
                              <a:close/>
                              <a:moveTo>
                                <a:pt x="1478" y="265"/>
                              </a:moveTo>
                              <a:lnTo>
                                <a:pt x="1413" y="265"/>
                              </a:lnTo>
                              <a:lnTo>
                                <a:pt x="1430" y="267"/>
                              </a:lnTo>
                              <a:lnTo>
                                <a:pt x="1445" y="271"/>
                              </a:lnTo>
                              <a:lnTo>
                                <a:pt x="1459" y="276"/>
                              </a:lnTo>
                              <a:lnTo>
                                <a:pt x="1471" y="284"/>
                              </a:lnTo>
                              <a:lnTo>
                                <a:pt x="1475" y="274"/>
                              </a:lnTo>
                              <a:lnTo>
                                <a:pt x="1478" y="2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5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FE084" id="AutoShape 127" o:spid="_x0000_s1026" style="position:absolute;margin-left:249.65pt;margin-top:10.75pt;width:74.25pt;height:31.2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85,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" path="m12,518l7,529,3,541,,553r,31l5,592r12,13l36,616r26,6l93,624r55,-7l191,594r29,-38l222,545r-141,l61,542,42,536,26,528,12,518xm139,188r-53,8l45,218,17,254,8,304r2,20l15,342r8,18l34,377r15,18l89,438r18,20l115,470r6,12l124,494r1,13l122,522r-9,12l99,542r-18,3l222,545r8,-43l228,480r-5,-20l215,441,203,422,186,403,166,382,146,362,130,344r-8,-11l117,323r-2,-9l114,304r3,-15l125,277r14,-9l158,265r65,l224,263r2,-11l226,229r-2,-5l215,211,199,200r-25,-9l139,188xm223,265r-65,l175,267r15,4l203,276r12,8l220,274r3,-9xm418,188r-61,13l311,240r-28,70l273,413r8,101l305,579r40,34l400,623r62,-13l506,570r12,-29l407,541r-20,-7l372,509r-8,-46l361,395r3,-58l374,300r15,-20l410,274r43,l453,194r-35,-6xm453,194r,219l450,473r-8,40l427,535r-20,6l518,541r15,-40l542,404,535,298r-9,-24l511,232,472,198r-19,-4xm453,274r-43,l430,280r13,23l451,346r2,67l453,274xm713,281r-92,l621,614r11,2l645,618r11,1l665,619r24,-1l703,613r8,-10l713,587r,-306xm862,192r-9,l829,193r-14,5l807,208r-1,16l806,614r11,2l829,618r11,1l849,619r24,-1l888,613r7,-10l897,587r,-390l886,194r-24,-2xm774,197r-170,l588,200r-11,11l570,225r-2,18l568,258r4,12l578,281r178,l766,278r7,-10l778,255r2,-17l778,218r-1,-11l774,197xm759,l705,8,661,35,632,84r-11,75l621,197r92,l713,162r3,-36l727,102,744,89r23,-4l875,85r5,-12l882,59,872,35,845,16,806,5,759,xm875,85r-108,l790,87r22,6l833,102r20,12l865,102r9,-14l875,85xm1104,188r-57,9l997,233r-34,71l949,423r11,99l990,584r44,31l1091,624r44,-4l1171,610r26,-15l1211,576r3,-7l1214,555r-1,-12l1211,533r-101,l1082,529r-21,-13l1048,492r-7,-39l1070,453r41,-2l1159,447r47,-7l1210,415r3,-28l1213,383r-172,l1048,327r12,-33l1075,279r17,-4l1126,275r,-83l1104,188xm1203,509r-22,9l1158,526r-24,5l1110,533r101,l1211,531r-3,-12l1203,509xm1126,192r,153l1125,355r-1,11l1122,375r-19,3l1081,381r-22,1l1041,383r172,l1214,355r1,-22l1209,275r-1,-6l1187,223r-34,-26l1126,192xm1126,275r-34,l1107,280r10,12l1123,310r3,25l1126,275xm1267,518r-5,11l1258,541r-3,12l1254,566r,10l1255,584r5,8l1272,605r20,11l1317,622r31,2l1403,617r43,-23l1475,556r2,-11l1336,545r-20,-3l1297,536r-16,-8l1267,518xm1394,188r-53,8l1300,218r-27,36l1263,304r2,20l1270,342r8,18l1289,377r15,18l1345,438r17,20l1370,470r6,12l1379,494r1,13l1377,522r-8,12l1355,542r-19,3l1477,545r8,-43l1483,480r-4,-20l1470,441r-12,-19l1441,403r-20,-21l1401,362r-16,-18l1378,333r-5,-10l1370,314r-1,-10l1372,289r8,-12l1394,268r19,-3l1478,265r1,-2l1481,252r1,-11l1482,234r-1,-5l1479,224r-8,-13l1454,200r-25,-9l1394,188xm1478,265r-65,l1430,267r15,4l1459,276r12,8l1475,274r3,-9xe" fillcolor="#005576" stroked="f">
                <v:path arrowok="t" o:connecttype="custom" o:connectlocs="3175,512445;121285,513715;16510,471805;5080,329565;56515,414655;77470,467995;144780,441325;92710,366395;74295,320040;143510,296545;88265,255905;136525,316865;179705,333375;293370,523875;231140,430530;287655,310515;280670,462280;339725,325755;260350,310515;452755,314960;422275,529590;547370,258445;511810,526415;563880,525780;491490,261620;360680,300355;494030,298450;447675,141605;452755,239395;558800,182880;555625,190500;549275,201295;611505,329565;720725,530225;770255,481330;661035,424180;770255,382270;693420,311150;735330,470535;763905,459740;700405,376555;771525,347980;715010,311150;715010,311150;796290,502285;855980,532765;835660,480695;825500,274955;818515,375920;875665,450215;937895,482600;915035,392430;869950,335915;938530,304800;939165,278765;897255,304800;938530,304800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5692D310" w14:textId="77777777" w:rsidR="008C521F" w:rsidRDefault="008C521F">
      <w:pPr>
        <w:pStyle w:val="a3"/>
        <w:spacing w:before="9"/>
        <w:rPr>
          <w:b/>
          <w:sz w:val="5"/>
        </w:rPr>
      </w:pPr>
    </w:p>
    <w:p w14:paraId="59B7EEBE" w14:textId="77777777" w:rsidR="008C521F" w:rsidRDefault="00C1302C">
      <w:pPr>
        <w:pStyle w:val="a3"/>
        <w:spacing w:line="165" w:lineRule="exact"/>
        <w:ind w:left="4210"/>
        <w:rPr>
          <w:sz w:val="16"/>
        </w:rPr>
      </w:pPr>
      <w:r>
        <w:rPr>
          <w:noProof/>
          <w:position w:val="-2"/>
          <w:sz w:val="16"/>
        </w:rPr>
        <w:drawing>
          <wp:inline distT="0" distB="0" distL="0" distR="0" wp14:anchorId="399D3253" wp14:editId="5EA05D49">
            <wp:extent cx="994140" cy="104775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14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D860" w14:textId="77777777" w:rsidR="008C521F" w:rsidRDefault="008C521F">
      <w:pPr>
        <w:spacing w:line="165" w:lineRule="exact"/>
        <w:rPr>
          <w:sz w:val="16"/>
        </w:rPr>
        <w:sectPr w:rsidR="008C521F">
          <w:type w:val="continuous"/>
          <w:pgSz w:w="11910" w:h="16840"/>
          <w:pgMar w:top="0" w:right="420" w:bottom="280" w:left="1100" w:header="720" w:footer="720" w:gutter="0"/>
          <w:cols w:space="720"/>
        </w:sectPr>
      </w:pPr>
    </w:p>
    <w:p w14:paraId="6BCF9D2F" w14:textId="77777777" w:rsidR="008C521F" w:rsidRDefault="00C1302C">
      <w:pPr>
        <w:pStyle w:val="a3"/>
        <w:ind w:left="7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927B021" wp14:editId="129CD070">
            <wp:extent cx="5092563" cy="574071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563" cy="57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0AC4" w14:textId="77777777" w:rsidR="008C521F" w:rsidRDefault="008C521F">
      <w:pPr>
        <w:rPr>
          <w:sz w:val="20"/>
        </w:rPr>
        <w:sectPr w:rsidR="008C521F">
          <w:pgSz w:w="11910" w:h="16840"/>
          <w:pgMar w:top="680" w:right="420" w:bottom="280" w:left="1100" w:header="720" w:footer="720" w:gutter="0"/>
          <w:cols w:space="720"/>
        </w:sectPr>
      </w:pPr>
    </w:p>
    <w:p w14:paraId="797FB846" w14:textId="77777777" w:rsidR="008C521F" w:rsidRDefault="00C1302C">
      <w:pPr>
        <w:pStyle w:val="3"/>
        <w:ind w:firstLine="0"/>
      </w:pPr>
      <w:bookmarkStart w:id="1" w:name="Recunoștințe"/>
      <w:bookmarkStart w:id="2" w:name="_bookmark0"/>
      <w:bookmarkEnd w:id="1"/>
      <w:bookmarkEnd w:id="2"/>
      <w:r>
        <w:rPr>
          <w:color w:val="2D5294"/>
        </w:rPr>
        <w:lastRenderedPageBreak/>
        <w:t>Recunoçtințe</w:t>
      </w:r>
    </w:p>
    <w:p w14:paraId="33CD42AD" w14:textId="77777777" w:rsidR="008C521F" w:rsidRDefault="008C521F">
      <w:pPr>
        <w:pStyle w:val="a3"/>
        <w:spacing w:before="3"/>
        <w:rPr>
          <w:rFonts w:ascii="Calibri Light"/>
          <w:sz w:val="39"/>
        </w:rPr>
      </w:pPr>
    </w:p>
    <w:p w14:paraId="6483BA64" w14:textId="77777777" w:rsidR="008C521F" w:rsidRDefault="00C1302C">
      <w:pPr>
        <w:pStyle w:val="a3"/>
        <w:spacing w:before="1" w:line="259" w:lineRule="auto"/>
        <w:ind w:left="205" w:right="890"/>
        <w:jc w:val="both"/>
      </w:pPr>
      <w:r>
        <w:t>Mulțumirile se îndreaptă către o gamă largă de părți interesate care au contribuit direct și indirect la</w:t>
      </w:r>
      <w:r>
        <w:rPr>
          <w:spacing w:val="1"/>
        </w:rPr>
        <w:t xml:space="preserve"> </w:t>
      </w:r>
      <w:r>
        <w:t>activitățile</w:t>
      </w:r>
      <w:r>
        <w:rPr>
          <w:spacing w:val="-1"/>
        </w:rPr>
        <w:t xml:space="preserve"> </w:t>
      </w:r>
      <w:r>
        <w:t>proiectului</w:t>
      </w:r>
      <w:r>
        <w:rPr>
          <w:spacing w:val="-1"/>
        </w:rPr>
        <w:t xml:space="preserve"> </w:t>
      </w:r>
      <w:r>
        <w:t>ș</w:t>
      </w:r>
      <w:r>
        <w:t>i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elaborarea prezentului</w:t>
      </w:r>
      <w:r>
        <w:rPr>
          <w:spacing w:val="-2"/>
        </w:rPr>
        <w:t xml:space="preserve"> </w:t>
      </w:r>
      <w:r>
        <w:t>raport.</w:t>
      </w:r>
    </w:p>
    <w:p w14:paraId="2C927C79" w14:textId="77777777" w:rsidR="008C521F" w:rsidRDefault="00C1302C">
      <w:pPr>
        <w:pStyle w:val="a3"/>
        <w:spacing w:before="159" w:line="259" w:lineRule="auto"/>
        <w:ind w:left="205" w:right="873"/>
        <w:jc w:val="both"/>
      </w:pPr>
      <w:r>
        <w:t xml:space="preserve">Acest raport a fost realizat în cadrul activității </w:t>
      </w:r>
      <w:r>
        <w:rPr>
          <w:b/>
        </w:rPr>
        <w:t xml:space="preserve">EU4Environment (EU4E) </w:t>
      </w:r>
      <w:r>
        <w:t>"Fezabilitatea parcurilor eco-</w:t>
      </w:r>
      <w:r>
        <w:rPr>
          <w:spacing w:val="1"/>
        </w:rPr>
        <w:t xml:space="preserve"> </w:t>
      </w:r>
      <w:r>
        <w:t>industriale în Belarus și Moldova", dedicată evaluării fezabilității conversiei parcurilor industriale (PI)</w:t>
      </w:r>
      <w:r>
        <w:rPr>
          <w:spacing w:val="1"/>
        </w:rPr>
        <w:t xml:space="preserve"> </w:t>
      </w:r>
      <w:r>
        <w:t>ș</w:t>
      </w:r>
      <w:r>
        <w:t>i/sau a zonelor economice libere/speciale (</w:t>
      </w:r>
      <w:r>
        <w:t>ZEL/ZSE) existente în Belarus și Moldova în parcuri eco-</w:t>
      </w:r>
      <w:r>
        <w:rPr>
          <w:spacing w:val="1"/>
        </w:rPr>
        <w:t xml:space="preserve"> </w:t>
      </w:r>
      <w:r>
        <w:t xml:space="preserve">industriale (PEI). Printre partenerii de implementare ai </w:t>
      </w:r>
      <w:r>
        <w:rPr>
          <w:b/>
        </w:rPr>
        <w:t xml:space="preserve">EU4E </w:t>
      </w:r>
      <w:r>
        <w:t xml:space="preserve">se numără </w:t>
      </w:r>
      <w:r>
        <w:rPr>
          <w:b/>
        </w:rPr>
        <w:t>OCDE, UNECE, UNEP, UNIDO,</w:t>
      </w:r>
      <w:r>
        <w:rPr>
          <w:b/>
          <w:spacing w:val="1"/>
        </w:rPr>
        <w:t xml:space="preserve"> </w:t>
      </w:r>
      <w:r>
        <w:rPr>
          <w:b/>
        </w:rPr>
        <w:t>Banca</w:t>
      </w:r>
      <w:r>
        <w:rPr>
          <w:b/>
          <w:spacing w:val="-1"/>
        </w:rPr>
        <w:t xml:space="preserve"> </w:t>
      </w:r>
      <w:r>
        <w:rPr>
          <w:b/>
        </w:rPr>
        <w:t>Mondială, iar Comisia</w:t>
      </w:r>
      <w:r>
        <w:rPr>
          <w:b/>
          <w:spacing w:val="-2"/>
        </w:rPr>
        <w:t xml:space="preserve"> </w:t>
      </w:r>
      <w:r>
        <w:rPr>
          <w:b/>
        </w:rPr>
        <w:t>Europeană</w:t>
      </w:r>
      <w:r>
        <w:rPr>
          <w:b/>
          <w:spacing w:val="1"/>
        </w:rPr>
        <w:t xml:space="preserve"> </w:t>
      </w:r>
      <w:r>
        <w:t>asigură direcția</w:t>
      </w:r>
      <w:r>
        <w:rPr>
          <w:spacing w:val="-2"/>
        </w:rPr>
        <w:t xml:space="preserve"> </w:t>
      </w:r>
      <w:r>
        <w:t>generală.</w:t>
      </w:r>
    </w:p>
    <w:p w14:paraId="0ABE0840" w14:textId="77777777" w:rsidR="008C521F" w:rsidRDefault="00C1302C">
      <w:pPr>
        <w:pStyle w:val="a3"/>
        <w:spacing w:before="160" w:line="259" w:lineRule="auto"/>
        <w:ind w:left="205" w:right="880"/>
        <w:jc w:val="both"/>
      </w:pPr>
      <w:r>
        <w:t>Mulțumiri</w:t>
      </w:r>
      <w:r>
        <w:rPr>
          <w:spacing w:val="1"/>
        </w:rPr>
        <w:t xml:space="preserve"> </w:t>
      </w:r>
      <w:r>
        <w:t>parcurilor</w:t>
      </w:r>
      <w:r>
        <w:rPr>
          <w:spacing w:val="1"/>
        </w:rPr>
        <w:t xml:space="preserve"> </w:t>
      </w:r>
      <w:r>
        <w:t>industriale</w:t>
      </w:r>
      <w:r>
        <w:rPr>
          <w:spacing w:val="1"/>
        </w:rPr>
        <w:t xml:space="preserve"> </w:t>
      </w:r>
      <w:r>
        <w:t>par</w:t>
      </w:r>
      <w:r>
        <w:t>ticipante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Tracom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FEZ</w:t>
      </w:r>
      <w:r>
        <w:rPr>
          <w:spacing w:val="1"/>
        </w:rPr>
        <w:t xml:space="preserve"> </w:t>
      </w:r>
      <w:r>
        <w:t>Valkanes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Moldova,</w:t>
      </w:r>
      <w:r>
        <w:rPr>
          <w:spacing w:val="1"/>
        </w:rPr>
        <w:t xml:space="preserve"> </w:t>
      </w:r>
      <w:r>
        <w:t>precum</w:t>
      </w:r>
      <w:r>
        <w:rPr>
          <w:spacing w:val="49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firmelor</w:t>
      </w:r>
      <w:r>
        <w:rPr>
          <w:spacing w:val="-2"/>
        </w:rPr>
        <w:t xml:space="preserve"> </w:t>
      </w:r>
      <w:r>
        <w:t>chiriașe pentru</w:t>
      </w:r>
      <w:r>
        <w:rPr>
          <w:spacing w:val="-2"/>
        </w:rPr>
        <w:t xml:space="preserve"> </w:t>
      </w:r>
      <w:r>
        <w:t>participarea</w:t>
      </w:r>
      <w:r>
        <w:rPr>
          <w:spacing w:val="1"/>
        </w:rPr>
        <w:t xml:space="preserve"> </w:t>
      </w:r>
      <w:r>
        <w:t>activă</w:t>
      </w:r>
      <w:r>
        <w:rPr>
          <w:spacing w:val="-1"/>
        </w:rPr>
        <w:t xml:space="preserve"> </w:t>
      </w:r>
      <w:r>
        <w:t>la activitățile</w:t>
      </w:r>
      <w:r>
        <w:rPr>
          <w:spacing w:val="-1"/>
        </w:rPr>
        <w:t xml:space="preserve"> </w:t>
      </w:r>
      <w:r>
        <w:t>proiectului.</w:t>
      </w:r>
    </w:p>
    <w:p w14:paraId="374F2E02" w14:textId="77777777" w:rsidR="008C521F" w:rsidRDefault="008C521F">
      <w:pPr>
        <w:pStyle w:val="a3"/>
        <w:spacing w:before="8"/>
        <w:rPr>
          <w:sz w:val="19"/>
        </w:rPr>
      </w:pPr>
    </w:p>
    <w:p w14:paraId="73A4C363" w14:textId="77777777" w:rsidR="008C521F" w:rsidRDefault="00C1302C">
      <w:pPr>
        <w:pStyle w:val="7"/>
        <w:jc w:val="both"/>
      </w:pPr>
      <w:bookmarkStart w:id="3" w:name="Recunoștințe_speciale:"/>
      <w:bookmarkEnd w:id="3"/>
      <w:r>
        <w:rPr>
          <w:color w:val="2D5294"/>
          <w:spacing w:val="-2"/>
        </w:rPr>
        <w:t>Recunoștințe</w:t>
      </w:r>
      <w:r>
        <w:rPr>
          <w:color w:val="2D5294"/>
          <w:spacing w:val="-1"/>
        </w:rPr>
        <w:t xml:space="preserve"> speciale:</w:t>
      </w:r>
    </w:p>
    <w:p w14:paraId="12E8A3CE" w14:textId="77777777" w:rsidR="008C521F" w:rsidRDefault="00C1302C">
      <w:pPr>
        <w:pStyle w:val="a4"/>
        <w:numPr>
          <w:ilvl w:val="0"/>
          <w:numId w:val="32"/>
        </w:numPr>
        <w:tabs>
          <w:tab w:val="left" w:pos="925"/>
          <w:tab w:val="left" w:pos="926"/>
        </w:tabs>
        <w:spacing w:before="138" w:line="280" w:lineRule="exact"/>
        <w:ind w:hanging="361"/>
        <w:rPr>
          <w:rFonts w:ascii="Symbol" w:hAnsi="Symbol"/>
        </w:rPr>
      </w:pPr>
      <w:r>
        <w:t>Dna</w:t>
      </w:r>
      <w:r>
        <w:rPr>
          <w:spacing w:val="-7"/>
        </w:rPr>
        <w:t xml:space="preserve"> </w:t>
      </w:r>
      <w:r>
        <w:t>Tatiana</w:t>
      </w:r>
      <w:r>
        <w:rPr>
          <w:spacing w:val="-7"/>
        </w:rPr>
        <w:t xml:space="preserve"> </w:t>
      </w:r>
      <w:r>
        <w:t>Chernyavskaya</w:t>
      </w:r>
      <w:r>
        <w:rPr>
          <w:spacing w:val="-6"/>
        </w:rPr>
        <w:t xml:space="preserve"> </w:t>
      </w:r>
      <w:r>
        <w:t>(coordonator</w:t>
      </w:r>
      <w:r>
        <w:rPr>
          <w:spacing w:val="-8"/>
        </w:rPr>
        <w:t xml:space="preserve"> </w:t>
      </w:r>
      <w:r>
        <w:t>internațional,</w:t>
      </w:r>
      <w:r>
        <w:rPr>
          <w:spacing w:val="-3"/>
        </w:rPr>
        <w:t xml:space="preserve"> </w:t>
      </w:r>
      <w:r>
        <w:t>UNIDO)</w:t>
      </w:r>
    </w:p>
    <w:p w14:paraId="01E0CC9D" w14:textId="77777777" w:rsidR="008C521F" w:rsidRDefault="00C1302C">
      <w:pPr>
        <w:pStyle w:val="a4"/>
        <w:numPr>
          <w:ilvl w:val="0"/>
          <w:numId w:val="32"/>
        </w:numPr>
        <w:tabs>
          <w:tab w:val="left" w:pos="925"/>
          <w:tab w:val="left" w:pos="926"/>
        </w:tabs>
        <w:ind w:hanging="361"/>
        <w:rPr>
          <w:rFonts w:ascii="Symbol" w:hAnsi="Symbol"/>
          <w:sz w:val="24"/>
        </w:rPr>
      </w:pPr>
      <w:r>
        <w:t>Dl</w:t>
      </w:r>
      <w:r>
        <w:rPr>
          <w:spacing w:val="-5"/>
        </w:rPr>
        <w:t xml:space="preserve"> </w:t>
      </w:r>
      <w:r>
        <w:t>Johannes</w:t>
      </w:r>
      <w:r>
        <w:rPr>
          <w:spacing w:val="-2"/>
        </w:rPr>
        <w:t xml:space="preserve"> </w:t>
      </w:r>
      <w:r>
        <w:t>Fresner</w:t>
      </w:r>
      <w:r>
        <w:rPr>
          <w:spacing w:val="-4"/>
        </w:rPr>
        <w:t xml:space="preserve"> </w:t>
      </w:r>
      <w:r>
        <w:t>(consilier</w:t>
      </w:r>
      <w:r>
        <w:rPr>
          <w:spacing w:val="-3"/>
        </w:rPr>
        <w:t xml:space="preserve"> </w:t>
      </w:r>
      <w:r>
        <w:t>național</w:t>
      </w:r>
      <w:r>
        <w:rPr>
          <w:spacing w:val="-4"/>
        </w:rPr>
        <w:t xml:space="preserve"> </w:t>
      </w:r>
      <w:r>
        <w:t>principal,</w:t>
      </w:r>
      <w:r>
        <w:rPr>
          <w:spacing w:val="-1"/>
        </w:rPr>
        <w:t xml:space="preserve"> </w:t>
      </w:r>
      <w:r>
        <w:t>ONUDI)</w:t>
      </w:r>
    </w:p>
    <w:p w14:paraId="28164E0C" w14:textId="77777777" w:rsidR="008C521F" w:rsidRDefault="00C1302C">
      <w:pPr>
        <w:pStyle w:val="a4"/>
        <w:numPr>
          <w:ilvl w:val="0"/>
          <w:numId w:val="32"/>
        </w:numPr>
        <w:tabs>
          <w:tab w:val="left" w:pos="925"/>
          <w:tab w:val="left" w:pos="926"/>
        </w:tabs>
        <w:spacing w:before="4" w:line="280" w:lineRule="exact"/>
        <w:ind w:hanging="361"/>
        <w:rPr>
          <w:rFonts w:ascii="Symbol" w:hAnsi="Symbol"/>
        </w:rPr>
      </w:pPr>
      <w:r>
        <w:t>Dl</w:t>
      </w:r>
      <w:r>
        <w:rPr>
          <w:spacing w:val="-6"/>
        </w:rPr>
        <w:t xml:space="preserve"> </w:t>
      </w:r>
      <w:r>
        <w:t>Vadim</w:t>
      </w:r>
      <w:r>
        <w:rPr>
          <w:spacing w:val="-6"/>
        </w:rPr>
        <w:t xml:space="preserve"> </w:t>
      </w:r>
      <w:r>
        <w:t>Latchevici</w:t>
      </w:r>
      <w:r>
        <w:rPr>
          <w:spacing w:val="-6"/>
        </w:rPr>
        <w:t xml:space="preserve"> </w:t>
      </w:r>
      <w:r>
        <w:t>(expert</w:t>
      </w:r>
      <w:r>
        <w:rPr>
          <w:spacing w:val="-4"/>
        </w:rPr>
        <w:t xml:space="preserve"> </w:t>
      </w:r>
      <w:r>
        <w:t>național</w:t>
      </w:r>
      <w:r>
        <w:rPr>
          <w:spacing w:val="-5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PI,</w:t>
      </w:r>
      <w:r>
        <w:rPr>
          <w:spacing w:val="-1"/>
        </w:rPr>
        <w:t xml:space="preserve"> </w:t>
      </w:r>
      <w:r>
        <w:t>Moldova)</w:t>
      </w:r>
    </w:p>
    <w:p w14:paraId="7ABCDFE0" w14:textId="77777777" w:rsidR="008C521F" w:rsidRDefault="00C1302C">
      <w:pPr>
        <w:pStyle w:val="a4"/>
        <w:numPr>
          <w:ilvl w:val="0"/>
          <w:numId w:val="32"/>
        </w:numPr>
        <w:tabs>
          <w:tab w:val="left" w:pos="925"/>
          <w:tab w:val="left" w:pos="926"/>
        </w:tabs>
        <w:spacing w:line="278" w:lineRule="exact"/>
        <w:ind w:hanging="361"/>
        <w:rPr>
          <w:rFonts w:ascii="Symbol" w:hAnsi="Symbol"/>
        </w:rPr>
      </w:pPr>
      <w:r>
        <w:t>Dna</w:t>
      </w:r>
      <w:r>
        <w:rPr>
          <w:spacing w:val="-5"/>
        </w:rPr>
        <w:t xml:space="preserve"> </w:t>
      </w:r>
      <w:r>
        <w:t>Dona</w:t>
      </w:r>
      <w:r>
        <w:rPr>
          <w:spacing w:val="-5"/>
        </w:rPr>
        <w:t xml:space="preserve"> </w:t>
      </w:r>
      <w:r>
        <w:t>Scola</w:t>
      </w:r>
      <w:r>
        <w:rPr>
          <w:spacing w:val="-4"/>
        </w:rPr>
        <w:t xml:space="preserve"> </w:t>
      </w:r>
      <w:r>
        <w:t>(Coordonator</w:t>
      </w:r>
      <w:r>
        <w:rPr>
          <w:spacing w:val="-4"/>
        </w:rPr>
        <w:t xml:space="preserve"> </w:t>
      </w:r>
      <w:r>
        <w:t>național,</w:t>
      </w:r>
      <w:r>
        <w:rPr>
          <w:spacing w:val="-5"/>
        </w:rPr>
        <w:t xml:space="preserve"> </w:t>
      </w:r>
      <w:r>
        <w:t>Programul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ț</w:t>
      </w:r>
      <w:r>
        <w:t>ară</w:t>
      </w:r>
      <w:r>
        <w:rPr>
          <w:spacing w:val="-3"/>
        </w:rPr>
        <w:t xml:space="preserve"> </w:t>
      </w:r>
      <w:r>
        <w:t>UNIDO</w:t>
      </w:r>
      <w:r>
        <w:rPr>
          <w:spacing w:val="-3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Moldova)</w:t>
      </w:r>
    </w:p>
    <w:p w14:paraId="3AE58A17" w14:textId="77777777" w:rsidR="008C521F" w:rsidRDefault="00C1302C">
      <w:pPr>
        <w:pStyle w:val="a4"/>
        <w:numPr>
          <w:ilvl w:val="0"/>
          <w:numId w:val="32"/>
        </w:numPr>
        <w:tabs>
          <w:tab w:val="left" w:pos="925"/>
          <w:tab w:val="left" w:pos="926"/>
        </w:tabs>
        <w:spacing w:line="298" w:lineRule="exact"/>
        <w:ind w:hanging="361"/>
        <w:rPr>
          <w:rFonts w:ascii="Symbol" w:hAnsi="Symbol"/>
          <w:sz w:val="24"/>
        </w:rPr>
      </w:pPr>
      <w:r>
        <w:t>Dna</w:t>
      </w:r>
      <w:r>
        <w:rPr>
          <w:spacing w:val="-4"/>
        </w:rPr>
        <w:t xml:space="preserve"> </w:t>
      </w:r>
      <w:r>
        <w:t>Aurelia</w:t>
      </w:r>
      <w:r>
        <w:rPr>
          <w:spacing w:val="-4"/>
        </w:rPr>
        <w:t xml:space="preserve"> </w:t>
      </w:r>
      <w:r>
        <w:t>Sarari</w:t>
      </w:r>
      <w:r>
        <w:rPr>
          <w:spacing w:val="-4"/>
        </w:rPr>
        <w:t xml:space="preserve"> </w:t>
      </w:r>
      <w:r>
        <w:t>(Coordonator</w:t>
      </w:r>
      <w:r>
        <w:rPr>
          <w:spacing w:val="-4"/>
        </w:rPr>
        <w:t xml:space="preserve"> </w:t>
      </w:r>
      <w:r>
        <w:t>Național</w:t>
      </w:r>
      <w:r>
        <w:rPr>
          <w:spacing w:val="-5"/>
        </w:rPr>
        <w:t xml:space="preserve"> </w:t>
      </w:r>
      <w:r>
        <w:t>RECP,</w:t>
      </w:r>
      <w:r>
        <w:rPr>
          <w:spacing w:val="-3"/>
        </w:rPr>
        <w:t xml:space="preserve"> </w:t>
      </w:r>
      <w:r>
        <w:t>UNIDO</w:t>
      </w:r>
      <w:r>
        <w:rPr>
          <w:spacing w:val="-5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Moldova)</w:t>
      </w:r>
    </w:p>
    <w:p w14:paraId="12EF559F" w14:textId="77777777" w:rsidR="008C521F" w:rsidRDefault="00C1302C">
      <w:pPr>
        <w:pStyle w:val="a4"/>
        <w:numPr>
          <w:ilvl w:val="0"/>
          <w:numId w:val="32"/>
        </w:numPr>
        <w:tabs>
          <w:tab w:val="left" w:pos="925"/>
          <w:tab w:val="left" w:pos="926"/>
        </w:tabs>
        <w:spacing w:before="1"/>
        <w:ind w:hanging="361"/>
        <w:rPr>
          <w:rFonts w:ascii="Symbol" w:hAnsi="Symbol"/>
          <w:sz w:val="24"/>
        </w:rPr>
      </w:pPr>
      <w:r>
        <w:t>Dna</w:t>
      </w:r>
      <w:r>
        <w:rPr>
          <w:spacing w:val="-4"/>
        </w:rPr>
        <w:t xml:space="preserve"> </w:t>
      </w:r>
      <w:r>
        <w:t>Gabriela</w:t>
      </w:r>
      <w:r>
        <w:rPr>
          <w:spacing w:val="-2"/>
        </w:rPr>
        <w:t xml:space="preserve"> </w:t>
      </w:r>
      <w:r>
        <w:t>Cordoba</w:t>
      </w:r>
      <w:r>
        <w:rPr>
          <w:spacing w:val="-4"/>
        </w:rPr>
        <w:t xml:space="preserve"> </w:t>
      </w:r>
      <w:r>
        <w:t>(expert</w:t>
      </w:r>
      <w:r>
        <w:rPr>
          <w:spacing w:val="-5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eficiența</w:t>
      </w:r>
      <w:r>
        <w:rPr>
          <w:spacing w:val="-5"/>
        </w:rPr>
        <w:t xml:space="preserve"> </w:t>
      </w:r>
      <w:r>
        <w:t>resurselor,</w:t>
      </w:r>
      <w:r>
        <w:rPr>
          <w:spacing w:val="-2"/>
        </w:rPr>
        <w:t xml:space="preserve"> </w:t>
      </w:r>
      <w:r>
        <w:t>UNIDO)</w:t>
      </w:r>
    </w:p>
    <w:p w14:paraId="02B47042" w14:textId="77777777" w:rsidR="008C521F" w:rsidRDefault="008C521F">
      <w:pPr>
        <w:pStyle w:val="a3"/>
        <w:spacing w:before="11"/>
        <w:rPr>
          <w:sz w:val="41"/>
        </w:rPr>
      </w:pPr>
    </w:p>
    <w:p w14:paraId="5F434FFE" w14:textId="77777777" w:rsidR="008C521F" w:rsidRDefault="00C1302C">
      <w:pPr>
        <w:pStyle w:val="7"/>
        <w:spacing w:before="1"/>
        <w:jc w:val="both"/>
      </w:pPr>
      <w:bookmarkStart w:id="4" w:name="Autorii_acestui_raport:"/>
      <w:bookmarkEnd w:id="4"/>
      <w:r>
        <w:rPr>
          <w:color w:val="2D5294"/>
        </w:rPr>
        <w:t>Autorii</w:t>
      </w:r>
      <w:r>
        <w:rPr>
          <w:color w:val="2D5294"/>
          <w:spacing w:val="-12"/>
        </w:rPr>
        <w:t xml:space="preserve"> </w:t>
      </w:r>
      <w:r>
        <w:rPr>
          <w:color w:val="2D5294"/>
        </w:rPr>
        <w:t>acestui</w:t>
      </w:r>
      <w:r>
        <w:rPr>
          <w:color w:val="2D5294"/>
          <w:spacing w:val="-9"/>
        </w:rPr>
        <w:t xml:space="preserve"> </w:t>
      </w:r>
      <w:r>
        <w:rPr>
          <w:color w:val="2D5294"/>
        </w:rPr>
        <w:t>raport:</w:t>
      </w:r>
    </w:p>
    <w:p w14:paraId="3460B013" w14:textId="77777777" w:rsidR="008C521F" w:rsidRDefault="00C1302C">
      <w:pPr>
        <w:pStyle w:val="a4"/>
        <w:numPr>
          <w:ilvl w:val="0"/>
          <w:numId w:val="32"/>
        </w:numPr>
        <w:tabs>
          <w:tab w:val="left" w:pos="925"/>
          <w:tab w:val="left" w:pos="926"/>
        </w:tabs>
        <w:spacing w:before="142" w:line="279" w:lineRule="exact"/>
        <w:ind w:hanging="361"/>
        <w:rPr>
          <w:rFonts w:ascii="Symbol" w:hAnsi="Symbol"/>
        </w:rPr>
      </w:pPr>
      <w:r>
        <w:t>Ankit</w:t>
      </w:r>
      <w:r>
        <w:rPr>
          <w:spacing w:val="-5"/>
        </w:rPr>
        <w:t xml:space="preserve"> </w:t>
      </w:r>
      <w:r>
        <w:t>Kapasi</w:t>
      </w:r>
      <w:r>
        <w:rPr>
          <w:spacing w:val="-5"/>
        </w:rPr>
        <w:t xml:space="preserve"> </w:t>
      </w:r>
      <w:r>
        <w:t>(Grupul</w:t>
      </w:r>
      <w:r>
        <w:rPr>
          <w:spacing w:val="-8"/>
        </w:rPr>
        <w:t xml:space="preserve"> </w:t>
      </w:r>
      <w:r>
        <w:t>Sofies)</w:t>
      </w:r>
    </w:p>
    <w:p w14:paraId="7C4F897D" w14:textId="77777777" w:rsidR="008C521F" w:rsidRDefault="00C1302C">
      <w:pPr>
        <w:pStyle w:val="a4"/>
        <w:numPr>
          <w:ilvl w:val="0"/>
          <w:numId w:val="32"/>
        </w:numPr>
        <w:tabs>
          <w:tab w:val="left" w:pos="925"/>
          <w:tab w:val="left" w:pos="926"/>
        </w:tabs>
        <w:spacing w:line="279" w:lineRule="exact"/>
        <w:ind w:hanging="361"/>
        <w:rPr>
          <w:rFonts w:ascii="Symbol" w:hAnsi="Symbol"/>
        </w:rPr>
      </w:pPr>
      <w:r>
        <w:t>Grishma</w:t>
      </w:r>
      <w:r>
        <w:rPr>
          <w:spacing w:val="-5"/>
        </w:rPr>
        <w:t xml:space="preserve"> </w:t>
      </w:r>
      <w:r>
        <w:t>Jain</w:t>
      </w:r>
      <w:r>
        <w:rPr>
          <w:spacing w:val="-5"/>
        </w:rPr>
        <w:t xml:space="preserve"> </w:t>
      </w:r>
      <w:r>
        <w:t>(Grupul</w:t>
      </w:r>
      <w:r>
        <w:rPr>
          <w:spacing w:val="-9"/>
        </w:rPr>
        <w:t xml:space="preserve"> </w:t>
      </w:r>
      <w:r>
        <w:t>Sofies)</w:t>
      </w:r>
    </w:p>
    <w:p w14:paraId="125A7048" w14:textId="77777777" w:rsidR="008C521F" w:rsidRDefault="008C521F">
      <w:pPr>
        <w:pStyle w:val="a3"/>
        <w:rPr>
          <w:sz w:val="28"/>
        </w:rPr>
      </w:pPr>
    </w:p>
    <w:p w14:paraId="329234FA" w14:textId="77777777" w:rsidR="008C521F" w:rsidRDefault="008C521F">
      <w:pPr>
        <w:pStyle w:val="a3"/>
        <w:spacing w:before="9"/>
        <w:rPr>
          <w:sz w:val="20"/>
        </w:rPr>
      </w:pPr>
    </w:p>
    <w:p w14:paraId="2E0724DA" w14:textId="77777777" w:rsidR="008C521F" w:rsidRDefault="00C1302C">
      <w:pPr>
        <w:pStyle w:val="7"/>
        <w:spacing w:line="268" w:lineRule="exact"/>
        <w:jc w:val="both"/>
      </w:pPr>
      <w:bookmarkStart w:id="5" w:name="Detalii_de_contact"/>
      <w:bookmarkEnd w:id="5"/>
      <w:r>
        <w:rPr>
          <w:spacing w:val="-1"/>
        </w:rPr>
        <w:t>Detalii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contact</w:t>
      </w:r>
    </w:p>
    <w:p w14:paraId="631D845A" w14:textId="77777777" w:rsidR="008C521F" w:rsidRDefault="00C1302C">
      <w:pPr>
        <w:pStyle w:val="a3"/>
        <w:spacing w:after="55" w:line="268" w:lineRule="exact"/>
        <w:ind w:left="205"/>
        <w:jc w:val="both"/>
      </w:pPr>
      <w:r>
        <w:t>Pentru</w:t>
      </w:r>
      <w:r>
        <w:rPr>
          <w:spacing w:val="-3"/>
        </w:rPr>
        <w:t xml:space="preserve"> </w:t>
      </w:r>
      <w:r>
        <w:t>întrebări</w:t>
      </w:r>
      <w:r>
        <w:rPr>
          <w:spacing w:val="-4"/>
        </w:rPr>
        <w:t xml:space="preserve"> </w:t>
      </w:r>
      <w:r>
        <w:t>referitoare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acest</w:t>
      </w:r>
      <w:r>
        <w:rPr>
          <w:spacing w:val="-4"/>
        </w:rPr>
        <w:t xml:space="preserve"> </w:t>
      </w:r>
      <w:r>
        <w:t>raport,</w:t>
      </w:r>
      <w:r>
        <w:rPr>
          <w:spacing w:val="-3"/>
        </w:rPr>
        <w:t xml:space="preserve"> </w:t>
      </w:r>
      <w:r>
        <w:t>vă</w:t>
      </w:r>
      <w:r>
        <w:rPr>
          <w:spacing w:val="-3"/>
        </w:rPr>
        <w:t xml:space="preserve"> </w:t>
      </w:r>
      <w:r>
        <w:t>rugăm</w:t>
      </w:r>
      <w:r>
        <w:rPr>
          <w:spacing w:val="-3"/>
        </w:rPr>
        <w:t xml:space="preserve"> </w:t>
      </w:r>
      <w:r>
        <w:t>să</w:t>
      </w:r>
      <w:r>
        <w:rPr>
          <w:spacing w:val="-4"/>
        </w:rPr>
        <w:t xml:space="preserve"> </w:t>
      </w:r>
      <w:r>
        <w:t>contactați:</w:t>
      </w: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4207"/>
        <w:gridCol w:w="4241"/>
      </w:tblGrid>
      <w:tr w:rsidR="008C521F" w14:paraId="301E3AF1" w14:textId="77777777">
        <w:trPr>
          <w:trHeight w:val="997"/>
        </w:trPr>
        <w:tc>
          <w:tcPr>
            <w:tcW w:w="4207" w:type="dxa"/>
          </w:tcPr>
          <w:p w14:paraId="7E6B63A2" w14:textId="77777777" w:rsidR="008C521F" w:rsidRDefault="00C1302C">
            <w:pPr>
              <w:pStyle w:val="TableParagraph"/>
              <w:spacing w:line="217" w:lineRule="exact"/>
              <w:ind w:left="200"/>
            </w:pPr>
            <w:r>
              <w:t>Ankit</w:t>
            </w:r>
            <w:r>
              <w:rPr>
                <w:spacing w:val="-6"/>
              </w:rPr>
              <w:t xml:space="preserve"> </w:t>
            </w:r>
            <w:r>
              <w:t>Kapasi</w:t>
            </w:r>
          </w:p>
          <w:p w14:paraId="78DA301D" w14:textId="77777777" w:rsidR="008C521F" w:rsidRDefault="00C1302C">
            <w:pPr>
              <w:pStyle w:val="TableParagraph"/>
              <w:spacing w:line="262" w:lineRule="exact"/>
              <w:ind w:left="200"/>
            </w:pPr>
            <w:r>
              <w:t>SOFIES</w:t>
            </w:r>
          </w:p>
          <w:p w14:paraId="6574C8E3" w14:textId="77777777" w:rsidR="008C521F" w:rsidRDefault="00C1302C">
            <w:pPr>
              <w:pStyle w:val="TableParagraph"/>
              <w:spacing w:before="2" w:line="248" w:lineRule="exact"/>
              <w:ind w:left="200" w:right="635"/>
            </w:pPr>
            <w:r>
              <w:rPr>
                <w:spacing w:val="-2"/>
              </w:rPr>
              <w:t>E-Mail:</w:t>
            </w:r>
            <w:r>
              <w:t xml:space="preserve"> </w:t>
            </w:r>
            <w:hyperlink r:id="rId13">
              <w:r>
                <w:rPr>
                  <w:color w:val="0461C1"/>
                  <w:spacing w:val="-2"/>
                  <w:u w:val="single" w:color="0461C1"/>
                </w:rPr>
                <w:t>ankit.kapasi@sofiesgroup.com</w:t>
              </w:r>
            </w:hyperlink>
            <w:r>
              <w:rPr>
                <w:color w:val="0461C1"/>
                <w:spacing w:val="-47"/>
              </w:rPr>
              <w:t xml:space="preserve"> </w:t>
            </w:r>
            <w:r>
              <w:t>Site</w:t>
            </w:r>
            <w:r>
              <w:rPr>
                <w:spacing w:val="-6"/>
              </w:rPr>
              <w:t xml:space="preserve"> </w:t>
            </w:r>
            <w:r>
              <w:t>web:</w:t>
            </w:r>
            <w:r>
              <w:rPr>
                <w:spacing w:val="-3"/>
              </w:rPr>
              <w:t xml:space="preserve"> </w:t>
            </w:r>
            <w:hyperlink r:id="rId14">
              <w:r>
                <w:rPr>
                  <w:color w:val="0461C1"/>
                  <w:u w:val="single" w:color="0461C1"/>
                </w:rPr>
                <w:t>www.sofiesgroup.com</w:t>
              </w:r>
            </w:hyperlink>
          </w:p>
        </w:tc>
        <w:tc>
          <w:tcPr>
            <w:tcW w:w="4241" w:type="dxa"/>
          </w:tcPr>
          <w:p w14:paraId="4C4B8C26" w14:textId="77777777" w:rsidR="008C521F" w:rsidRDefault="00C1302C">
            <w:pPr>
              <w:pStyle w:val="TableParagraph"/>
              <w:spacing w:line="217" w:lineRule="exact"/>
              <w:ind w:left="639"/>
            </w:pPr>
            <w:r>
              <w:t>Dna</w:t>
            </w:r>
            <w:r>
              <w:rPr>
                <w:spacing w:val="-12"/>
              </w:rPr>
              <w:t xml:space="preserve"> </w:t>
            </w:r>
            <w:r>
              <w:t>Tatiana</w:t>
            </w:r>
            <w:r>
              <w:rPr>
                <w:spacing w:val="-9"/>
              </w:rPr>
              <w:t xml:space="preserve"> </w:t>
            </w:r>
            <w:r>
              <w:t>Chernyavskaya</w:t>
            </w:r>
          </w:p>
          <w:p w14:paraId="094C65ED" w14:textId="77777777" w:rsidR="008C521F" w:rsidRDefault="00C1302C">
            <w:pPr>
              <w:pStyle w:val="TableParagraph"/>
              <w:spacing w:line="262" w:lineRule="exact"/>
              <w:ind w:left="639"/>
            </w:pPr>
            <w:r>
              <w:t>Coordonator</w:t>
            </w:r>
            <w:r>
              <w:rPr>
                <w:spacing w:val="-6"/>
              </w:rPr>
              <w:t xml:space="preserve"> </w:t>
            </w:r>
            <w:r>
              <w:t>internațional,</w:t>
            </w:r>
            <w:r>
              <w:rPr>
                <w:spacing w:val="-6"/>
              </w:rPr>
              <w:t xml:space="preserve"> </w:t>
            </w:r>
            <w:r>
              <w:t>UNIDO</w:t>
            </w:r>
          </w:p>
          <w:p w14:paraId="52EED996" w14:textId="77777777" w:rsidR="008C521F" w:rsidRDefault="00C1302C">
            <w:pPr>
              <w:pStyle w:val="TableParagraph"/>
              <w:spacing w:before="2" w:line="248" w:lineRule="exact"/>
              <w:ind w:left="639" w:right="195"/>
            </w:pPr>
            <w:r>
              <w:rPr>
                <w:spacing w:val="-2"/>
              </w:rPr>
              <w:t>E-mail:</w:t>
            </w:r>
            <w:r>
              <w:rPr>
                <w:spacing w:val="1"/>
              </w:rPr>
              <w:t xml:space="preserve"> </w:t>
            </w:r>
            <w:hyperlink r:id="rId15">
              <w:r>
                <w:rPr>
                  <w:color w:val="0461C1"/>
                  <w:spacing w:val="-2"/>
                  <w:u w:val="single" w:color="0461C1"/>
                </w:rPr>
                <w:t>T.CHERNYAVSKAYA@unido.org</w:t>
              </w:r>
            </w:hyperlink>
            <w:r>
              <w:rPr>
                <w:color w:val="0461C1"/>
                <w:spacing w:val="-47"/>
              </w:rPr>
              <w:t xml:space="preserve"> </w:t>
            </w:r>
            <w:hyperlink r:id="rId16">
              <w:r>
                <w:rPr>
                  <w:color w:val="0461C1"/>
                  <w:u w:val="single" w:color="0461C1"/>
                </w:rPr>
                <w:t>www.unido.org</w:t>
              </w:r>
            </w:hyperlink>
          </w:p>
        </w:tc>
      </w:tr>
    </w:tbl>
    <w:p w14:paraId="12C7F52A" w14:textId="77777777" w:rsidR="008C521F" w:rsidRDefault="008C521F">
      <w:pPr>
        <w:spacing w:line="248" w:lineRule="exact"/>
        <w:sectPr w:rsidR="008C521F">
          <w:pgSz w:w="11910" w:h="16840"/>
          <w:pgMar w:top="1240" w:right="420" w:bottom="280" w:left="1100" w:header="720" w:footer="720" w:gutter="0"/>
          <w:cols w:space="720"/>
        </w:sectPr>
      </w:pPr>
    </w:p>
    <w:p w14:paraId="1C14F5EC" w14:textId="77777777" w:rsidR="008C521F" w:rsidRDefault="00C1302C">
      <w:pPr>
        <w:pStyle w:val="3"/>
        <w:ind w:firstLine="0"/>
      </w:pPr>
      <w:bookmarkStart w:id="6" w:name="Abrevieri"/>
      <w:bookmarkStart w:id="7" w:name="_bookmark1"/>
      <w:bookmarkEnd w:id="6"/>
      <w:bookmarkEnd w:id="7"/>
      <w:r>
        <w:rPr>
          <w:color w:val="2D5294"/>
        </w:rPr>
        <w:lastRenderedPageBreak/>
        <w:t>Abrevieri</w:t>
      </w:r>
    </w:p>
    <w:p w14:paraId="6B2B11E8" w14:textId="77777777" w:rsidR="008C521F" w:rsidRDefault="008C521F">
      <w:pPr>
        <w:pStyle w:val="a3"/>
        <w:rPr>
          <w:rFonts w:ascii="Calibri Light"/>
          <w:sz w:val="20"/>
        </w:rPr>
      </w:pPr>
    </w:p>
    <w:p w14:paraId="6E5AF3CE" w14:textId="77777777" w:rsidR="008C521F" w:rsidRDefault="008C521F">
      <w:pPr>
        <w:pStyle w:val="a3"/>
        <w:spacing w:before="10"/>
        <w:rPr>
          <w:rFonts w:ascii="Calibri Light"/>
          <w:sz w:val="23"/>
        </w:rPr>
      </w:pPr>
    </w:p>
    <w:tbl>
      <w:tblPr>
        <w:tblStyle w:val="TableNormal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211"/>
        <w:gridCol w:w="6489"/>
      </w:tblGrid>
      <w:tr w:rsidR="008C521F" w14:paraId="269E3CF6" w14:textId="77777777">
        <w:trPr>
          <w:trHeight w:val="232"/>
        </w:trPr>
        <w:tc>
          <w:tcPr>
            <w:tcW w:w="1211" w:type="dxa"/>
          </w:tcPr>
          <w:p w14:paraId="32480FDC" w14:textId="77777777" w:rsidR="008C521F" w:rsidRDefault="00C1302C">
            <w:pPr>
              <w:pStyle w:val="TableParagraph"/>
              <w:spacing w:line="212" w:lineRule="exact"/>
              <w:ind w:right="114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AC</w:t>
            </w:r>
          </w:p>
        </w:tc>
        <w:tc>
          <w:tcPr>
            <w:tcW w:w="6489" w:type="dxa"/>
          </w:tcPr>
          <w:p w14:paraId="119545AA" w14:textId="77777777" w:rsidR="008C521F" w:rsidRDefault="00C1302C">
            <w:pPr>
              <w:pStyle w:val="TableParagraph"/>
              <w:spacing w:line="212" w:lineRule="exact"/>
              <w:ind w:left="100"/>
              <w:rPr>
                <w:sz w:val="21"/>
              </w:rPr>
            </w:pPr>
            <w:r>
              <w:rPr>
                <w:color w:val="404040"/>
                <w:spacing w:val="-1"/>
                <w:sz w:val="21"/>
              </w:rPr>
              <w:t>Aparat</w:t>
            </w:r>
            <w:r>
              <w:rPr>
                <w:color w:val="404040"/>
                <w:spacing w:val="-9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de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aer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condiționat</w:t>
            </w:r>
          </w:p>
        </w:tc>
      </w:tr>
      <w:tr w:rsidR="008C521F" w14:paraId="1B45FF54" w14:textId="77777777">
        <w:trPr>
          <w:trHeight w:val="254"/>
        </w:trPr>
        <w:tc>
          <w:tcPr>
            <w:tcW w:w="1211" w:type="dxa"/>
          </w:tcPr>
          <w:p w14:paraId="1F9577AB" w14:textId="77777777" w:rsidR="008C521F" w:rsidRDefault="00C1302C">
            <w:pPr>
              <w:pStyle w:val="TableParagraph"/>
              <w:spacing w:line="235" w:lineRule="exact"/>
              <w:ind w:right="103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AI-ML</w:t>
            </w:r>
          </w:p>
        </w:tc>
        <w:tc>
          <w:tcPr>
            <w:tcW w:w="6489" w:type="dxa"/>
          </w:tcPr>
          <w:p w14:paraId="441CADD8" w14:textId="77777777" w:rsidR="008C521F" w:rsidRDefault="00C1302C">
            <w:pPr>
              <w:pStyle w:val="TableParagraph"/>
              <w:spacing w:line="235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Inteligență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artificială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ș</w:t>
            </w:r>
            <w:r>
              <w:rPr>
                <w:color w:val="404040"/>
                <w:sz w:val="21"/>
              </w:rPr>
              <w:t>i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învățare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automată</w:t>
            </w:r>
          </w:p>
        </w:tc>
      </w:tr>
      <w:tr w:rsidR="008C521F" w14:paraId="7CA3197A" w14:textId="77777777">
        <w:trPr>
          <w:trHeight w:val="255"/>
        </w:trPr>
        <w:tc>
          <w:tcPr>
            <w:tcW w:w="1211" w:type="dxa"/>
          </w:tcPr>
          <w:p w14:paraId="6760F468" w14:textId="77777777" w:rsidR="008C521F" w:rsidRDefault="00C1302C">
            <w:pPr>
              <w:pStyle w:val="TableParagraph"/>
              <w:spacing w:line="235" w:lineRule="exact"/>
              <w:ind w:right="116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CAD</w:t>
            </w:r>
          </w:p>
        </w:tc>
        <w:tc>
          <w:tcPr>
            <w:tcW w:w="6489" w:type="dxa"/>
          </w:tcPr>
          <w:p w14:paraId="0D8D3125" w14:textId="77777777" w:rsidR="008C521F" w:rsidRDefault="00C1302C">
            <w:pPr>
              <w:pStyle w:val="TableParagraph"/>
              <w:spacing w:line="235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Proiectare</w:t>
            </w:r>
            <w:r>
              <w:rPr>
                <w:color w:val="404040"/>
                <w:spacing w:val="-1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asistată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calculator</w:t>
            </w:r>
          </w:p>
        </w:tc>
      </w:tr>
      <w:tr w:rsidR="008C521F" w14:paraId="5254A3C3" w14:textId="77777777">
        <w:trPr>
          <w:trHeight w:val="256"/>
        </w:trPr>
        <w:tc>
          <w:tcPr>
            <w:tcW w:w="1211" w:type="dxa"/>
          </w:tcPr>
          <w:p w14:paraId="181550A3" w14:textId="77777777" w:rsidR="008C521F" w:rsidRDefault="00C1302C">
            <w:pPr>
              <w:pStyle w:val="TableParagraph"/>
              <w:spacing w:line="237" w:lineRule="exact"/>
              <w:ind w:right="108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CapEx</w:t>
            </w:r>
          </w:p>
        </w:tc>
        <w:tc>
          <w:tcPr>
            <w:tcW w:w="6489" w:type="dxa"/>
          </w:tcPr>
          <w:p w14:paraId="04C345AD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Cheltuieli</w:t>
            </w:r>
            <w:r>
              <w:rPr>
                <w:color w:val="404040"/>
                <w:spacing w:val="-1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</w:t>
            </w:r>
            <w:r>
              <w:rPr>
                <w:color w:val="404040"/>
                <w:spacing w:val="-1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capital</w:t>
            </w:r>
          </w:p>
        </w:tc>
      </w:tr>
      <w:tr w:rsidR="008C521F" w14:paraId="52D1D585" w14:textId="77777777">
        <w:trPr>
          <w:trHeight w:val="256"/>
        </w:trPr>
        <w:tc>
          <w:tcPr>
            <w:tcW w:w="1211" w:type="dxa"/>
          </w:tcPr>
          <w:p w14:paraId="141B463C" w14:textId="77777777" w:rsidR="008C521F" w:rsidRDefault="00C1302C">
            <w:pPr>
              <w:pStyle w:val="TableParagraph"/>
              <w:spacing w:line="236" w:lineRule="exact"/>
              <w:ind w:right="113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CCI</w:t>
            </w:r>
          </w:p>
        </w:tc>
        <w:tc>
          <w:tcPr>
            <w:tcW w:w="6489" w:type="dxa"/>
          </w:tcPr>
          <w:p w14:paraId="75622FD4" w14:textId="77777777" w:rsidR="008C521F" w:rsidRDefault="00C1302C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Camera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Comerț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ș</w:t>
            </w:r>
            <w:r>
              <w:rPr>
                <w:color w:val="404040"/>
                <w:sz w:val="21"/>
              </w:rPr>
              <w:t>i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Industrie</w:t>
            </w:r>
          </w:p>
        </w:tc>
      </w:tr>
      <w:tr w:rsidR="008C521F" w14:paraId="32E55749" w14:textId="77777777">
        <w:trPr>
          <w:trHeight w:val="255"/>
        </w:trPr>
        <w:tc>
          <w:tcPr>
            <w:tcW w:w="1211" w:type="dxa"/>
          </w:tcPr>
          <w:p w14:paraId="56F932BF" w14:textId="77777777" w:rsidR="008C521F" w:rsidRDefault="00C1302C">
            <w:pPr>
              <w:pStyle w:val="TableParagraph"/>
              <w:spacing w:line="235" w:lineRule="exact"/>
              <w:ind w:right="105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CETP</w:t>
            </w:r>
          </w:p>
        </w:tc>
        <w:tc>
          <w:tcPr>
            <w:tcW w:w="6489" w:type="dxa"/>
          </w:tcPr>
          <w:p w14:paraId="311CA4A7" w14:textId="77777777" w:rsidR="008C521F" w:rsidRDefault="00C1302C">
            <w:pPr>
              <w:pStyle w:val="TableParagraph"/>
              <w:spacing w:line="235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Stația</w:t>
            </w:r>
            <w:r>
              <w:rPr>
                <w:color w:val="404040"/>
                <w:spacing w:val="-9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centrală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tratare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a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efluenților</w:t>
            </w:r>
          </w:p>
        </w:tc>
      </w:tr>
      <w:tr w:rsidR="008C521F" w14:paraId="3091E310" w14:textId="77777777">
        <w:trPr>
          <w:trHeight w:val="255"/>
        </w:trPr>
        <w:tc>
          <w:tcPr>
            <w:tcW w:w="1211" w:type="dxa"/>
          </w:tcPr>
          <w:p w14:paraId="23526356" w14:textId="77777777" w:rsidR="008C521F" w:rsidRDefault="00C1302C">
            <w:pPr>
              <w:pStyle w:val="TableParagraph"/>
              <w:spacing w:line="236" w:lineRule="exact"/>
              <w:ind w:right="99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EaP</w:t>
            </w:r>
          </w:p>
        </w:tc>
        <w:tc>
          <w:tcPr>
            <w:tcW w:w="6489" w:type="dxa"/>
          </w:tcPr>
          <w:p w14:paraId="2AB9AF96" w14:textId="77777777" w:rsidR="008C521F" w:rsidRDefault="00C1302C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Ț</w:t>
            </w:r>
            <w:r>
              <w:rPr>
                <w:color w:val="404040"/>
                <w:sz w:val="21"/>
              </w:rPr>
              <w:t>ările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partenere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din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Est</w:t>
            </w:r>
          </w:p>
        </w:tc>
      </w:tr>
      <w:tr w:rsidR="008C521F" w14:paraId="30D24CB4" w14:textId="77777777">
        <w:trPr>
          <w:trHeight w:val="257"/>
        </w:trPr>
        <w:tc>
          <w:tcPr>
            <w:tcW w:w="1211" w:type="dxa"/>
          </w:tcPr>
          <w:p w14:paraId="67C0A0EC" w14:textId="77777777" w:rsidR="008C521F" w:rsidRDefault="00C1302C">
            <w:pPr>
              <w:pStyle w:val="TableParagraph"/>
              <w:spacing w:line="237" w:lineRule="exact"/>
              <w:ind w:right="108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SEAE</w:t>
            </w:r>
          </w:p>
        </w:tc>
        <w:tc>
          <w:tcPr>
            <w:tcW w:w="6489" w:type="dxa"/>
          </w:tcPr>
          <w:p w14:paraId="63EA5BD8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Serviciul</w:t>
            </w:r>
            <w:r>
              <w:rPr>
                <w:color w:val="404040"/>
                <w:spacing w:val="-1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European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Acțiune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Externă</w:t>
            </w:r>
          </w:p>
        </w:tc>
      </w:tr>
      <w:tr w:rsidR="008C521F" w14:paraId="7991E6BD" w14:textId="77777777">
        <w:trPr>
          <w:trHeight w:val="256"/>
        </w:trPr>
        <w:tc>
          <w:tcPr>
            <w:tcW w:w="1211" w:type="dxa"/>
          </w:tcPr>
          <w:p w14:paraId="0ED56A10" w14:textId="77777777" w:rsidR="008C521F" w:rsidRDefault="00C1302C">
            <w:pPr>
              <w:pStyle w:val="TableParagraph"/>
              <w:spacing w:line="237" w:lineRule="exact"/>
              <w:ind w:right="100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EIP</w:t>
            </w:r>
          </w:p>
        </w:tc>
        <w:tc>
          <w:tcPr>
            <w:tcW w:w="6489" w:type="dxa"/>
          </w:tcPr>
          <w:p w14:paraId="2C52A508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pacing w:val="-1"/>
                <w:sz w:val="21"/>
              </w:rPr>
              <w:t>Parc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Eco-Industrial</w:t>
            </w:r>
          </w:p>
        </w:tc>
      </w:tr>
      <w:tr w:rsidR="008C521F" w14:paraId="68301A06" w14:textId="77777777">
        <w:trPr>
          <w:trHeight w:val="254"/>
        </w:trPr>
        <w:tc>
          <w:tcPr>
            <w:tcW w:w="1211" w:type="dxa"/>
          </w:tcPr>
          <w:p w14:paraId="6D4DE1C2" w14:textId="77777777" w:rsidR="008C521F" w:rsidRDefault="00C1302C">
            <w:pPr>
              <w:pStyle w:val="TableParagraph"/>
              <w:spacing w:line="234" w:lineRule="exact"/>
              <w:ind w:right="105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ELIDZ</w:t>
            </w:r>
          </w:p>
        </w:tc>
        <w:tc>
          <w:tcPr>
            <w:tcW w:w="6489" w:type="dxa"/>
          </w:tcPr>
          <w:p w14:paraId="5FDACE7A" w14:textId="77777777" w:rsidR="008C521F" w:rsidRDefault="00C1302C">
            <w:pPr>
              <w:pStyle w:val="TableParagraph"/>
              <w:spacing w:line="234" w:lineRule="exact"/>
              <w:ind w:left="100"/>
              <w:rPr>
                <w:sz w:val="21"/>
              </w:rPr>
            </w:pPr>
            <w:r>
              <w:rPr>
                <w:color w:val="404040"/>
                <w:spacing w:val="-1"/>
                <w:sz w:val="21"/>
              </w:rPr>
              <w:t>Zona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de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 xml:space="preserve">dezvoltare industrială </w:t>
            </w:r>
            <w:r>
              <w:rPr>
                <w:color w:val="404040"/>
                <w:sz w:val="21"/>
              </w:rPr>
              <w:t>din estul</w:t>
            </w:r>
            <w:r>
              <w:rPr>
                <w:color w:val="404040"/>
                <w:spacing w:val="-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Londrei</w:t>
            </w:r>
          </w:p>
        </w:tc>
      </w:tr>
      <w:tr w:rsidR="008C521F" w14:paraId="2185B80E" w14:textId="77777777">
        <w:trPr>
          <w:trHeight w:val="255"/>
        </w:trPr>
        <w:tc>
          <w:tcPr>
            <w:tcW w:w="1211" w:type="dxa"/>
          </w:tcPr>
          <w:p w14:paraId="1863541D" w14:textId="77777777" w:rsidR="008C521F" w:rsidRDefault="00C1302C">
            <w:pPr>
              <w:pStyle w:val="TableParagraph"/>
              <w:spacing w:line="236" w:lineRule="exact"/>
              <w:ind w:right="108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ESG</w:t>
            </w:r>
          </w:p>
        </w:tc>
        <w:tc>
          <w:tcPr>
            <w:tcW w:w="6489" w:type="dxa"/>
          </w:tcPr>
          <w:p w14:paraId="359EA0A5" w14:textId="77777777" w:rsidR="008C521F" w:rsidRDefault="00C1302C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Mediu,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social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ș</w:t>
            </w:r>
            <w:r>
              <w:rPr>
                <w:color w:val="404040"/>
                <w:sz w:val="21"/>
              </w:rPr>
              <w:t>i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guvernanță</w:t>
            </w:r>
          </w:p>
        </w:tc>
      </w:tr>
      <w:tr w:rsidR="008C521F" w14:paraId="3C13DA11" w14:textId="77777777">
        <w:trPr>
          <w:trHeight w:val="257"/>
        </w:trPr>
        <w:tc>
          <w:tcPr>
            <w:tcW w:w="1211" w:type="dxa"/>
          </w:tcPr>
          <w:p w14:paraId="21F2A9F5" w14:textId="77777777" w:rsidR="008C521F" w:rsidRDefault="00C1302C">
            <w:pPr>
              <w:pStyle w:val="TableParagraph"/>
              <w:spacing w:line="237" w:lineRule="exact"/>
              <w:ind w:right="102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UE</w:t>
            </w:r>
          </w:p>
        </w:tc>
        <w:tc>
          <w:tcPr>
            <w:tcW w:w="6489" w:type="dxa"/>
          </w:tcPr>
          <w:p w14:paraId="756EF0AC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pacing w:val="-2"/>
                <w:sz w:val="21"/>
              </w:rPr>
              <w:t>Uniunea</w:t>
            </w:r>
            <w:r>
              <w:rPr>
                <w:color w:val="404040"/>
                <w:spacing w:val="-9"/>
                <w:sz w:val="21"/>
              </w:rPr>
              <w:t xml:space="preserve"> </w:t>
            </w:r>
            <w:r>
              <w:rPr>
                <w:color w:val="404040"/>
                <w:spacing w:val="-2"/>
                <w:sz w:val="21"/>
              </w:rPr>
              <w:t>Europeană</w:t>
            </w:r>
          </w:p>
        </w:tc>
      </w:tr>
      <w:tr w:rsidR="008C521F" w14:paraId="30C14979" w14:textId="77777777">
        <w:trPr>
          <w:trHeight w:val="256"/>
        </w:trPr>
        <w:tc>
          <w:tcPr>
            <w:tcW w:w="1211" w:type="dxa"/>
          </w:tcPr>
          <w:p w14:paraId="60A18116" w14:textId="77777777" w:rsidR="008C521F" w:rsidRDefault="00C1302C">
            <w:pPr>
              <w:pStyle w:val="TableParagraph"/>
              <w:spacing w:line="236" w:lineRule="exact"/>
              <w:ind w:right="103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EU4E</w:t>
            </w:r>
          </w:p>
        </w:tc>
        <w:tc>
          <w:tcPr>
            <w:tcW w:w="6489" w:type="dxa"/>
          </w:tcPr>
          <w:p w14:paraId="2EE20AB3" w14:textId="77777777" w:rsidR="008C521F" w:rsidRDefault="00C1302C">
            <w:pPr>
              <w:pStyle w:val="TableParagraph"/>
              <w:spacing w:line="236" w:lineRule="exact"/>
              <w:ind w:left="100"/>
              <w:rPr>
                <w:i/>
                <w:sz w:val="21"/>
              </w:rPr>
            </w:pPr>
            <w:r>
              <w:rPr>
                <w:i/>
                <w:color w:val="404040"/>
                <w:sz w:val="21"/>
              </w:rPr>
              <w:t>EU4Environment</w:t>
            </w:r>
          </w:p>
        </w:tc>
      </w:tr>
      <w:tr w:rsidR="008C521F" w14:paraId="4B14A757" w14:textId="77777777">
        <w:trPr>
          <w:trHeight w:val="255"/>
        </w:trPr>
        <w:tc>
          <w:tcPr>
            <w:tcW w:w="1211" w:type="dxa"/>
          </w:tcPr>
          <w:p w14:paraId="022C75A3" w14:textId="77777777" w:rsidR="008C521F" w:rsidRDefault="00C1302C">
            <w:pPr>
              <w:pStyle w:val="TableParagraph"/>
              <w:spacing w:line="235" w:lineRule="exact"/>
              <w:ind w:right="106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FEZ</w:t>
            </w:r>
          </w:p>
        </w:tc>
        <w:tc>
          <w:tcPr>
            <w:tcW w:w="6489" w:type="dxa"/>
          </w:tcPr>
          <w:p w14:paraId="7EA9970C" w14:textId="77777777" w:rsidR="008C521F" w:rsidRDefault="00C1302C">
            <w:pPr>
              <w:pStyle w:val="TableParagraph"/>
              <w:spacing w:line="235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Zona</w:t>
            </w:r>
            <w:r>
              <w:rPr>
                <w:color w:val="404040"/>
                <w:spacing w:val="-1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economică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liberă</w:t>
            </w:r>
          </w:p>
        </w:tc>
      </w:tr>
      <w:tr w:rsidR="008C521F" w14:paraId="6EFF7747" w14:textId="77777777">
        <w:trPr>
          <w:trHeight w:val="257"/>
        </w:trPr>
        <w:tc>
          <w:tcPr>
            <w:tcW w:w="1211" w:type="dxa"/>
          </w:tcPr>
          <w:p w14:paraId="72648873" w14:textId="77777777" w:rsidR="008C521F" w:rsidRDefault="00C1302C">
            <w:pPr>
              <w:pStyle w:val="TableParagraph"/>
              <w:spacing w:line="237" w:lineRule="exact"/>
              <w:ind w:right="115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FSC</w:t>
            </w:r>
          </w:p>
        </w:tc>
        <w:tc>
          <w:tcPr>
            <w:tcW w:w="6489" w:type="dxa"/>
          </w:tcPr>
          <w:p w14:paraId="15D3876F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Consiliul</w:t>
            </w:r>
            <w:r>
              <w:rPr>
                <w:color w:val="404040"/>
                <w:spacing w:val="-1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</w:t>
            </w:r>
            <w:r>
              <w:rPr>
                <w:color w:val="404040"/>
                <w:spacing w:val="-1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administrare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a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pădurilor</w:t>
            </w:r>
            <w:r>
              <w:rPr>
                <w:color w:val="404040"/>
                <w:spacing w:val="-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(Forest</w:t>
            </w:r>
            <w:r>
              <w:rPr>
                <w:color w:val="404040"/>
                <w:spacing w:val="-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Stewardship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Council)</w:t>
            </w:r>
          </w:p>
        </w:tc>
      </w:tr>
      <w:tr w:rsidR="008C521F" w14:paraId="4735042D" w14:textId="77777777">
        <w:trPr>
          <w:trHeight w:val="256"/>
        </w:trPr>
        <w:tc>
          <w:tcPr>
            <w:tcW w:w="1211" w:type="dxa"/>
          </w:tcPr>
          <w:p w14:paraId="598FC358" w14:textId="77777777" w:rsidR="008C521F" w:rsidRDefault="00C1302C">
            <w:pPr>
              <w:pStyle w:val="TableParagraph"/>
              <w:spacing w:line="237" w:lineRule="exact"/>
              <w:ind w:right="104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GEIPP</w:t>
            </w:r>
          </w:p>
        </w:tc>
        <w:tc>
          <w:tcPr>
            <w:tcW w:w="6489" w:type="dxa"/>
          </w:tcPr>
          <w:p w14:paraId="7B45FE2D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Programul</w:t>
            </w:r>
            <w:r>
              <w:rPr>
                <w:color w:val="404040"/>
                <w:spacing w:val="-1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global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parcuri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eco-industriale</w:t>
            </w:r>
          </w:p>
        </w:tc>
      </w:tr>
      <w:tr w:rsidR="008C521F" w14:paraId="4E0ABD1F" w14:textId="77777777">
        <w:trPr>
          <w:trHeight w:val="254"/>
        </w:trPr>
        <w:tc>
          <w:tcPr>
            <w:tcW w:w="1211" w:type="dxa"/>
          </w:tcPr>
          <w:p w14:paraId="57EE07B1" w14:textId="77777777" w:rsidR="008C521F" w:rsidRDefault="00C1302C">
            <w:pPr>
              <w:pStyle w:val="TableParagraph"/>
              <w:spacing w:line="234" w:lineRule="exact"/>
              <w:ind w:right="102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GHG</w:t>
            </w:r>
          </w:p>
        </w:tc>
        <w:tc>
          <w:tcPr>
            <w:tcW w:w="6489" w:type="dxa"/>
          </w:tcPr>
          <w:p w14:paraId="61A9E6DE" w14:textId="77777777" w:rsidR="008C521F" w:rsidRDefault="00C1302C">
            <w:pPr>
              <w:pStyle w:val="TableParagraph"/>
              <w:spacing w:line="234" w:lineRule="exact"/>
              <w:ind w:left="100"/>
              <w:rPr>
                <w:sz w:val="21"/>
              </w:rPr>
            </w:pPr>
            <w:r>
              <w:rPr>
                <w:color w:val="404040"/>
                <w:spacing w:val="-2"/>
                <w:sz w:val="21"/>
              </w:rPr>
              <w:t>Gaze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pacing w:val="-2"/>
                <w:sz w:val="21"/>
              </w:rPr>
              <w:t>cu</w:t>
            </w:r>
            <w:r>
              <w:rPr>
                <w:color w:val="404040"/>
                <w:spacing w:val="1"/>
                <w:sz w:val="21"/>
              </w:rPr>
              <w:t xml:space="preserve"> </w:t>
            </w:r>
            <w:r>
              <w:rPr>
                <w:color w:val="404040"/>
                <w:spacing w:val="-2"/>
                <w:sz w:val="21"/>
              </w:rPr>
              <w:t>efect</w:t>
            </w:r>
            <w:r>
              <w:rPr>
                <w:color w:val="404040"/>
                <w:spacing w:val="-1"/>
                <w:sz w:val="21"/>
              </w:rPr>
              <w:t xml:space="preserve"> de</w:t>
            </w:r>
            <w:r>
              <w:rPr>
                <w:color w:val="404040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seră</w:t>
            </w:r>
          </w:p>
        </w:tc>
      </w:tr>
      <w:tr w:rsidR="008C521F" w14:paraId="1658CF0F" w14:textId="77777777">
        <w:trPr>
          <w:trHeight w:val="255"/>
        </w:trPr>
        <w:tc>
          <w:tcPr>
            <w:tcW w:w="1211" w:type="dxa"/>
          </w:tcPr>
          <w:p w14:paraId="0D062C60" w14:textId="77777777" w:rsidR="008C521F" w:rsidRDefault="00C1302C">
            <w:pPr>
              <w:pStyle w:val="TableParagraph"/>
              <w:spacing w:line="236" w:lineRule="exact"/>
              <w:ind w:right="103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IP</w:t>
            </w:r>
          </w:p>
        </w:tc>
        <w:tc>
          <w:tcPr>
            <w:tcW w:w="6489" w:type="dxa"/>
          </w:tcPr>
          <w:p w14:paraId="40E117BF" w14:textId="77777777" w:rsidR="008C521F" w:rsidRDefault="00C1302C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color w:val="404040"/>
                <w:spacing w:val="-1"/>
                <w:sz w:val="21"/>
              </w:rPr>
              <w:t>Parc</w:t>
            </w:r>
            <w:r>
              <w:rPr>
                <w:color w:val="404040"/>
                <w:spacing w:val="-8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industrial</w:t>
            </w:r>
          </w:p>
        </w:tc>
      </w:tr>
      <w:tr w:rsidR="008C521F" w14:paraId="6BF312BD" w14:textId="77777777">
        <w:trPr>
          <w:trHeight w:val="257"/>
        </w:trPr>
        <w:tc>
          <w:tcPr>
            <w:tcW w:w="1211" w:type="dxa"/>
          </w:tcPr>
          <w:p w14:paraId="680C2FAA" w14:textId="77777777" w:rsidR="008C521F" w:rsidRDefault="00C1302C">
            <w:pPr>
              <w:pStyle w:val="TableParagraph"/>
              <w:spacing w:line="237" w:lineRule="exact"/>
              <w:ind w:right="104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IS</w:t>
            </w:r>
          </w:p>
        </w:tc>
        <w:tc>
          <w:tcPr>
            <w:tcW w:w="6489" w:type="dxa"/>
          </w:tcPr>
          <w:p w14:paraId="368D75F5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pacing w:val="-1"/>
                <w:sz w:val="21"/>
              </w:rPr>
              <w:t>Simbioză</w:t>
            </w:r>
            <w:r>
              <w:rPr>
                <w:color w:val="404040"/>
                <w:spacing w:val="-1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industrială</w:t>
            </w:r>
          </w:p>
        </w:tc>
      </w:tr>
      <w:tr w:rsidR="008C521F" w14:paraId="547ED6FE" w14:textId="77777777">
        <w:trPr>
          <w:trHeight w:val="256"/>
        </w:trPr>
        <w:tc>
          <w:tcPr>
            <w:tcW w:w="1211" w:type="dxa"/>
          </w:tcPr>
          <w:p w14:paraId="6722DB96" w14:textId="77777777" w:rsidR="008C521F" w:rsidRDefault="00C1302C">
            <w:pPr>
              <w:pStyle w:val="TableParagraph"/>
              <w:spacing w:line="236" w:lineRule="exact"/>
              <w:ind w:right="100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LSIP</w:t>
            </w:r>
          </w:p>
        </w:tc>
        <w:tc>
          <w:tcPr>
            <w:tcW w:w="6489" w:type="dxa"/>
          </w:tcPr>
          <w:p w14:paraId="3F4EFE4E" w14:textId="77777777" w:rsidR="008C521F" w:rsidRDefault="00C1302C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color w:val="404040"/>
                <w:spacing w:val="-1"/>
                <w:sz w:val="21"/>
              </w:rPr>
              <w:t>Parcul</w:t>
            </w:r>
            <w:r>
              <w:rPr>
                <w:color w:val="404040"/>
                <w:spacing w:val="-11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de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industrii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durabile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din Londra</w:t>
            </w:r>
          </w:p>
        </w:tc>
      </w:tr>
      <w:tr w:rsidR="008C521F" w14:paraId="6C81F6EE" w14:textId="77777777">
        <w:trPr>
          <w:trHeight w:val="255"/>
        </w:trPr>
        <w:tc>
          <w:tcPr>
            <w:tcW w:w="1211" w:type="dxa"/>
          </w:tcPr>
          <w:p w14:paraId="210AB441" w14:textId="77777777" w:rsidR="008C521F" w:rsidRDefault="00C1302C">
            <w:pPr>
              <w:pStyle w:val="TableParagraph"/>
              <w:spacing w:line="235" w:lineRule="exact"/>
              <w:ind w:right="102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MARDE</w:t>
            </w:r>
          </w:p>
        </w:tc>
        <w:tc>
          <w:tcPr>
            <w:tcW w:w="6489" w:type="dxa"/>
          </w:tcPr>
          <w:p w14:paraId="32B1DD42" w14:textId="77777777" w:rsidR="008C521F" w:rsidRDefault="00C1302C">
            <w:pPr>
              <w:pStyle w:val="TableParagraph"/>
              <w:spacing w:line="235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Ministerul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Agriculturii,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Dezvoltării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Regionale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ș</w:t>
            </w:r>
            <w:r>
              <w:rPr>
                <w:color w:val="404040"/>
                <w:sz w:val="21"/>
              </w:rPr>
              <w:t>i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Mediului</w:t>
            </w:r>
          </w:p>
        </w:tc>
      </w:tr>
      <w:tr w:rsidR="008C521F" w14:paraId="3920FA70" w14:textId="77777777">
        <w:trPr>
          <w:trHeight w:val="255"/>
        </w:trPr>
        <w:tc>
          <w:tcPr>
            <w:tcW w:w="1211" w:type="dxa"/>
          </w:tcPr>
          <w:p w14:paraId="50EAED04" w14:textId="77777777" w:rsidR="008C521F" w:rsidRDefault="00C1302C">
            <w:pPr>
              <w:pStyle w:val="TableParagraph"/>
              <w:spacing w:line="236" w:lineRule="exact"/>
              <w:ind w:right="101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MEI</w:t>
            </w:r>
          </w:p>
        </w:tc>
        <w:tc>
          <w:tcPr>
            <w:tcW w:w="6489" w:type="dxa"/>
          </w:tcPr>
          <w:p w14:paraId="5F93834D" w14:textId="77777777" w:rsidR="008C521F" w:rsidRDefault="00C1302C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Ministerul</w:t>
            </w:r>
            <w:r>
              <w:rPr>
                <w:color w:val="404040"/>
                <w:spacing w:val="-1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Economiei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ș</w:t>
            </w:r>
            <w:r>
              <w:rPr>
                <w:color w:val="404040"/>
                <w:sz w:val="21"/>
              </w:rPr>
              <w:t>i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Infrastructurii</w:t>
            </w:r>
          </w:p>
        </w:tc>
      </w:tr>
      <w:tr w:rsidR="008C521F" w14:paraId="20B710A7" w14:textId="77777777">
        <w:trPr>
          <w:trHeight w:val="257"/>
        </w:trPr>
        <w:tc>
          <w:tcPr>
            <w:tcW w:w="1211" w:type="dxa"/>
          </w:tcPr>
          <w:p w14:paraId="41346FE2" w14:textId="77777777" w:rsidR="008C521F" w:rsidRDefault="00C1302C">
            <w:pPr>
              <w:pStyle w:val="TableParagraph"/>
              <w:spacing w:line="237" w:lineRule="exact"/>
              <w:ind w:right="108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NCPC</w:t>
            </w:r>
          </w:p>
        </w:tc>
        <w:tc>
          <w:tcPr>
            <w:tcW w:w="6489" w:type="dxa"/>
          </w:tcPr>
          <w:p w14:paraId="13B4F8BC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Centrul</w:t>
            </w:r>
            <w:r>
              <w:rPr>
                <w:color w:val="404040"/>
                <w:spacing w:val="-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Național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pentru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o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Producție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mai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Curată</w:t>
            </w:r>
          </w:p>
        </w:tc>
      </w:tr>
      <w:tr w:rsidR="008C521F" w14:paraId="327CC5C9" w14:textId="77777777">
        <w:trPr>
          <w:trHeight w:val="256"/>
        </w:trPr>
        <w:tc>
          <w:tcPr>
            <w:tcW w:w="1211" w:type="dxa"/>
          </w:tcPr>
          <w:p w14:paraId="2A068DAB" w14:textId="77777777" w:rsidR="008C521F" w:rsidRDefault="00C1302C">
            <w:pPr>
              <w:pStyle w:val="TableParagraph"/>
              <w:spacing w:line="237" w:lineRule="exact"/>
              <w:ind w:right="105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NIP</w:t>
            </w:r>
          </w:p>
        </w:tc>
        <w:tc>
          <w:tcPr>
            <w:tcW w:w="6489" w:type="dxa"/>
          </w:tcPr>
          <w:p w14:paraId="58759909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Parteneri</w:t>
            </w:r>
            <w:r>
              <w:rPr>
                <w:color w:val="404040"/>
                <w:spacing w:val="-1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naționali</w:t>
            </w:r>
            <w:r>
              <w:rPr>
                <w:color w:val="404040"/>
                <w:spacing w:val="-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implementare</w:t>
            </w:r>
          </w:p>
        </w:tc>
      </w:tr>
      <w:tr w:rsidR="008C521F" w14:paraId="27C94E03" w14:textId="77777777">
        <w:trPr>
          <w:trHeight w:val="254"/>
        </w:trPr>
        <w:tc>
          <w:tcPr>
            <w:tcW w:w="1211" w:type="dxa"/>
          </w:tcPr>
          <w:p w14:paraId="77BC8FDA" w14:textId="77777777" w:rsidR="008C521F" w:rsidRDefault="00C1302C">
            <w:pPr>
              <w:pStyle w:val="TableParagraph"/>
              <w:spacing w:line="234" w:lineRule="exact"/>
              <w:ind w:right="104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ODIMM</w:t>
            </w:r>
          </w:p>
        </w:tc>
        <w:tc>
          <w:tcPr>
            <w:tcW w:w="6489" w:type="dxa"/>
          </w:tcPr>
          <w:p w14:paraId="17E78440" w14:textId="77777777" w:rsidR="008C521F" w:rsidRDefault="00C1302C">
            <w:pPr>
              <w:pStyle w:val="TableParagraph"/>
              <w:spacing w:line="234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Organizația</w:t>
            </w:r>
            <w:r>
              <w:rPr>
                <w:color w:val="404040"/>
                <w:spacing w:val="-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pentru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Dezvoltarea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Sectorului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Întreprinderilor</w:t>
            </w:r>
            <w:r>
              <w:rPr>
                <w:color w:val="404040"/>
                <w:spacing w:val="-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Mici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ș</w:t>
            </w:r>
            <w:r>
              <w:rPr>
                <w:color w:val="404040"/>
                <w:sz w:val="21"/>
              </w:rPr>
              <w:t>i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Mijlocii</w:t>
            </w:r>
          </w:p>
        </w:tc>
      </w:tr>
      <w:tr w:rsidR="008C521F" w14:paraId="623AAEAC" w14:textId="77777777">
        <w:trPr>
          <w:trHeight w:val="255"/>
        </w:trPr>
        <w:tc>
          <w:tcPr>
            <w:tcW w:w="1211" w:type="dxa"/>
          </w:tcPr>
          <w:p w14:paraId="70C29CDB" w14:textId="77777777" w:rsidR="008C521F" w:rsidRDefault="00C1302C">
            <w:pPr>
              <w:pStyle w:val="TableParagraph"/>
              <w:spacing w:line="235" w:lineRule="exact"/>
              <w:ind w:right="105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OCDE</w:t>
            </w:r>
          </w:p>
        </w:tc>
        <w:tc>
          <w:tcPr>
            <w:tcW w:w="6489" w:type="dxa"/>
          </w:tcPr>
          <w:p w14:paraId="7508809B" w14:textId="77777777" w:rsidR="008C521F" w:rsidRDefault="00C1302C">
            <w:pPr>
              <w:pStyle w:val="TableParagraph"/>
              <w:spacing w:line="235" w:lineRule="exact"/>
              <w:ind w:left="100"/>
              <w:rPr>
                <w:sz w:val="21"/>
              </w:rPr>
            </w:pPr>
            <w:r>
              <w:rPr>
                <w:color w:val="404040"/>
                <w:spacing w:val="-1"/>
                <w:sz w:val="21"/>
              </w:rPr>
              <w:t>Organizația</w:t>
            </w:r>
            <w:r>
              <w:rPr>
                <w:color w:val="404040"/>
                <w:spacing w:val="-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pentru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Cooperare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ș</w:t>
            </w:r>
            <w:r>
              <w:rPr>
                <w:color w:val="404040"/>
                <w:sz w:val="21"/>
              </w:rPr>
              <w:t>i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Dezvoltare</w:t>
            </w:r>
            <w:r>
              <w:rPr>
                <w:color w:val="404040"/>
                <w:spacing w:val="-1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Economică</w:t>
            </w:r>
          </w:p>
        </w:tc>
      </w:tr>
      <w:tr w:rsidR="008C521F" w14:paraId="662F2203" w14:textId="77777777">
        <w:trPr>
          <w:trHeight w:val="257"/>
        </w:trPr>
        <w:tc>
          <w:tcPr>
            <w:tcW w:w="1211" w:type="dxa"/>
          </w:tcPr>
          <w:p w14:paraId="004BD9C6" w14:textId="77777777" w:rsidR="008C521F" w:rsidRDefault="00C1302C">
            <w:pPr>
              <w:pStyle w:val="TableParagraph"/>
              <w:spacing w:line="237" w:lineRule="exact"/>
              <w:ind w:right="103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OpEx</w:t>
            </w:r>
          </w:p>
        </w:tc>
        <w:tc>
          <w:tcPr>
            <w:tcW w:w="6489" w:type="dxa"/>
          </w:tcPr>
          <w:p w14:paraId="78EE39DF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pacing w:val="-1"/>
                <w:sz w:val="21"/>
              </w:rPr>
              <w:t>Cheltuieli</w:t>
            </w:r>
            <w:r>
              <w:rPr>
                <w:color w:val="404040"/>
                <w:spacing w:val="-11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de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exploatare</w:t>
            </w:r>
          </w:p>
        </w:tc>
      </w:tr>
      <w:tr w:rsidR="008C521F" w14:paraId="39D62E70" w14:textId="77777777">
        <w:trPr>
          <w:trHeight w:val="256"/>
        </w:trPr>
        <w:tc>
          <w:tcPr>
            <w:tcW w:w="1211" w:type="dxa"/>
          </w:tcPr>
          <w:p w14:paraId="3938BB03" w14:textId="77777777" w:rsidR="008C521F" w:rsidRDefault="00C1302C">
            <w:pPr>
              <w:pStyle w:val="TableParagraph"/>
              <w:spacing w:line="237" w:lineRule="exact"/>
              <w:ind w:right="106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PE</w:t>
            </w:r>
          </w:p>
        </w:tc>
        <w:tc>
          <w:tcPr>
            <w:tcW w:w="6489" w:type="dxa"/>
          </w:tcPr>
          <w:p w14:paraId="506B2779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Polietilenă</w:t>
            </w:r>
          </w:p>
        </w:tc>
      </w:tr>
      <w:tr w:rsidR="008C521F" w14:paraId="20375245" w14:textId="77777777">
        <w:trPr>
          <w:trHeight w:val="255"/>
        </w:trPr>
        <w:tc>
          <w:tcPr>
            <w:tcW w:w="1211" w:type="dxa"/>
          </w:tcPr>
          <w:p w14:paraId="68C06496" w14:textId="77777777" w:rsidR="008C521F" w:rsidRDefault="00C1302C">
            <w:pPr>
              <w:pStyle w:val="TableParagraph"/>
              <w:spacing w:line="235" w:lineRule="exact"/>
              <w:ind w:right="106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PPP</w:t>
            </w:r>
          </w:p>
        </w:tc>
        <w:tc>
          <w:tcPr>
            <w:tcW w:w="6489" w:type="dxa"/>
          </w:tcPr>
          <w:p w14:paraId="37DFCFE5" w14:textId="77777777" w:rsidR="008C521F" w:rsidRDefault="00C1302C">
            <w:pPr>
              <w:pStyle w:val="TableParagraph"/>
              <w:spacing w:line="235" w:lineRule="exact"/>
              <w:ind w:left="100"/>
              <w:rPr>
                <w:sz w:val="21"/>
              </w:rPr>
            </w:pPr>
            <w:r>
              <w:rPr>
                <w:color w:val="404040"/>
                <w:spacing w:val="-1"/>
                <w:sz w:val="21"/>
              </w:rPr>
              <w:t>Parteneriat</w:t>
            </w:r>
            <w:r>
              <w:rPr>
                <w:color w:val="404040"/>
                <w:spacing w:val="-9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public-privat</w:t>
            </w:r>
          </w:p>
        </w:tc>
      </w:tr>
      <w:tr w:rsidR="008C521F" w14:paraId="138321ED" w14:textId="77777777">
        <w:trPr>
          <w:trHeight w:val="257"/>
        </w:trPr>
        <w:tc>
          <w:tcPr>
            <w:tcW w:w="1211" w:type="dxa"/>
          </w:tcPr>
          <w:p w14:paraId="055BDEE3" w14:textId="77777777" w:rsidR="008C521F" w:rsidRDefault="00C1302C">
            <w:pPr>
              <w:pStyle w:val="TableParagraph"/>
              <w:spacing w:line="237" w:lineRule="exact"/>
              <w:ind w:right="109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PR</w:t>
            </w:r>
          </w:p>
        </w:tc>
        <w:tc>
          <w:tcPr>
            <w:tcW w:w="6489" w:type="dxa"/>
          </w:tcPr>
          <w:p w14:paraId="30825852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pacing w:val="-1"/>
                <w:sz w:val="21"/>
              </w:rPr>
              <w:t>Relații</w:t>
            </w:r>
            <w:r>
              <w:rPr>
                <w:color w:val="404040"/>
                <w:spacing w:val="-9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publice</w:t>
            </w:r>
          </w:p>
        </w:tc>
      </w:tr>
      <w:tr w:rsidR="008C521F" w14:paraId="0C0FDEC8" w14:textId="77777777">
        <w:trPr>
          <w:trHeight w:val="256"/>
        </w:trPr>
        <w:tc>
          <w:tcPr>
            <w:tcW w:w="1211" w:type="dxa"/>
          </w:tcPr>
          <w:p w14:paraId="28B9364C" w14:textId="77777777" w:rsidR="008C521F" w:rsidRDefault="00C1302C">
            <w:pPr>
              <w:pStyle w:val="TableParagraph"/>
              <w:spacing w:line="237" w:lineRule="exact"/>
              <w:ind w:right="108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PU</w:t>
            </w:r>
          </w:p>
        </w:tc>
        <w:tc>
          <w:tcPr>
            <w:tcW w:w="6489" w:type="dxa"/>
          </w:tcPr>
          <w:p w14:paraId="6464DA19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Poliuretan</w:t>
            </w:r>
          </w:p>
        </w:tc>
      </w:tr>
      <w:tr w:rsidR="008C521F" w14:paraId="238797F2" w14:textId="77777777">
        <w:trPr>
          <w:trHeight w:val="254"/>
        </w:trPr>
        <w:tc>
          <w:tcPr>
            <w:tcW w:w="1211" w:type="dxa"/>
          </w:tcPr>
          <w:p w14:paraId="57E24F22" w14:textId="77777777" w:rsidR="008C521F" w:rsidRDefault="00C1302C">
            <w:pPr>
              <w:pStyle w:val="TableParagraph"/>
              <w:spacing w:line="234" w:lineRule="exact"/>
              <w:ind w:right="108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PV</w:t>
            </w:r>
          </w:p>
        </w:tc>
        <w:tc>
          <w:tcPr>
            <w:tcW w:w="6489" w:type="dxa"/>
          </w:tcPr>
          <w:p w14:paraId="2002B933" w14:textId="77777777" w:rsidR="008C521F" w:rsidRDefault="00C1302C">
            <w:pPr>
              <w:pStyle w:val="TableParagraph"/>
              <w:spacing w:line="234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Foto-Voltaic</w:t>
            </w:r>
          </w:p>
        </w:tc>
      </w:tr>
      <w:tr w:rsidR="008C521F" w14:paraId="1354823A" w14:textId="77777777">
        <w:trPr>
          <w:trHeight w:val="255"/>
        </w:trPr>
        <w:tc>
          <w:tcPr>
            <w:tcW w:w="1211" w:type="dxa"/>
          </w:tcPr>
          <w:p w14:paraId="23DCDE28" w14:textId="77777777" w:rsidR="008C521F" w:rsidRDefault="00C1302C">
            <w:pPr>
              <w:pStyle w:val="TableParagraph"/>
              <w:spacing w:line="236" w:lineRule="exact"/>
              <w:ind w:right="104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RE</w:t>
            </w:r>
          </w:p>
        </w:tc>
        <w:tc>
          <w:tcPr>
            <w:tcW w:w="6489" w:type="dxa"/>
          </w:tcPr>
          <w:p w14:paraId="6B4363B2" w14:textId="77777777" w:rsidR="008C521F" w:rsidRDefault="00C1302C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Energie</w:t>
            </w:r>
            <w:r>
              <w:rPr>
                <w:color w:val="404040"/>
                <w:spacing w:val="-1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regenerabilă</w:t>
            </w:r>
          </w:p>
        </w:tc>
      </w:tr>
      <w:tr w:rsidR="008C521F" w14:paraId="628807AC" w14:textId="77777777">
        <w:trPr>
          <w:trHeight w:val="257"/>
        </w:trPr>
        <w:tc>
          <w:tcPr>
            <w:tcW w:w="1211" w:type="dxa"/>
          </w:tcPr>
          <w:p w14:paraId="2C14A78A" w14:textId="77777777" w:rsidR="008C521F" w:rsidRDefault="00C1302C">
            <w:pPr>
              <w:pStyle w:val="TableParagraph"/>
              <w:spacing w:line="237" w:lineRule="exact"/>
              <w:ind w:right="102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RECP</w:t>
            </w:r>
          </w:p>
        </w:tc>
        <w:tc>
          <w:tcPr>
            <w:tcW w:w="6489" w:type="dxa"/>
          </w:tcPr>
          <w:p w14:paraId="2F6C2303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Producție</w:t>
            </w:r>
            <w:r>
              <w:rPr>
                <w:color w:val="404040"/>
                <w:spacing w:val="-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mai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curată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ș</w:t>
            </w:r>
            <w:r>
              <w:rPr>
                <w:color w:val="404040"/>
                <w:sz w:val="21"/>
              </w:rPr>
              <w:t>i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eficientă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din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punct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vedere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al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resurselor</w:t>
            </w:r>
          </w:p>
        </w:tc>
      </w:tr>
      <w:tr w:rsidR="008C521F" w14:paraId="0FF8E964" w14:textId="77777777">
        <w:trPr>
          <w:trHeight w:val="256"/>
        </w:trPr>
        <w:tc>
          <w:tcPr>
            <w:tcW w:w="1211" w:type="dxa"/>
          </w:tcPr>
          <w:p w14:paraId="179B4CAB" w14:textId="77777777" w:rsidR="008C521F" w:rsidRDefault="00C1302C">
            <w:pPr>
              <w:pStyle w:val="TableParagraph"/>
              <w:spacing w:line="236" w:lineRule="exact"/>
              <w:ind w:right="98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ROI</w:t>
            </w:r>
          </w:p>
        </w:tc>
        <w:tc>
          <w:tcPr>
            <w:tcW w:w="6489" w:type="dxa"/>
          </w:tcPr>
          <w:p w14:paraId="3BD90746" w14:textId="77777777" w:rsidR="008C521F" w:rsidRDefault="00C1302C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color w:val="404040"/>
                <w:spacing w:val="-1"/>
                <w:sz w:val="21"/>
              </w:rPr>
              <w:t>Randamentul</w:t>
            </w:r>
            <w:r>
              <w:rPr>
                <w:color w:val="404040"/>
                <w:spacing w:val="-9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investițiilor</w:t>
            </w:r>
          </w:p>
        </w:tc>
      </w:tr>
      <w:tr w:rsidR="008C521F" w14:paraId="0B005237" w14:textId="77777777">
        <w:trPr>
          <w:trHeight w:val="255"/>
        </w:trPr>
        <w:tc>
          <w:tcPr>
            <w:tcW w:w="1211" w:type="dxa"/>
          </w:tcPr>
          <w:p w14:paraId="5B1E5673" w14:textId="77777777" w:rsidR="008C521F" w:rsidRDefault="00C1302C">
            <w:pPr>
              <w:pStyle w:val="TableParagraph"/>
              <w:spacing w:line="235" w:lineRule="exact"/>
              <w:ind w:right="106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ODD</w:t>
            </w:r>
          </w:p>
        </w:tc>
        <w:tc>
          <w:tcPr>
            <w:tcW w:w="6489" w:type="dxa"/>
          </w:tcPr>
          <w:p w14:paraId="35E771AA" w14:textId="77777777" w:rsidR="008C521F" w:rsidRDefault="00C1302C">
            <w:pPr>
              <w:pStyle w:val="TableParagraph"/>
              <w:spacing w:line="235" w:lineRule="exact"/>
              <w:ind w:left="100"/>
              <w:rPr>
                <w:sz w:val="21"/>
              </w:rPr>
            </w:pPr>
            <w:r>
              <w:rPr>
                <w:color w:val="404040"/>
                <w:spacing w:val="-1"/>
                <w:sz w:val="21"/>
              </w:rPr>
              <w:t>Obiectivele</w:t>
            </w:r>
            <w:r>
              <w:rPr>
                <w:color w:val="404040"/>
                <w:spacing w:val="-1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</w:t>
            </w:r>
            <w:r>
              <w:rPr>
                <w:color w:val="404040"/>
                <w:spacing w:val="-9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dezvoltare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durabilă</w:t>
            </w:r>
          </w:p>
        </w:tc>
      </w:tr>
      <w:tr w:rsidR="008C521F" w14:paraId="29857FA9" w14:textId="77777777">
        <w:trPr>
          <w:trHeight w:val="255"/>
        </w:trPr>
        <w:tc>
          <w:tcPr>
            <w:tcW w:w="1211" w:type="dxa"/>
          </w:tcPr>
          <w:p w14:paraId="265EB816" w14:textId="77777777" w:rsidR="008C521F" w:rsidRDefault="00C1302C">
            <w:pPr>
              <w:pStyle w:val="TableParagraph"/>
              <w:spacing w:line="236" w:lineRule="exact"/>
              <w:ind w:right="106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SEZ</w:t>
            </w:r>
          </w:p>
        </w:tc>
        <w:tc>
          <w:tcPr>
            <w:tcW w:w="6489" w:type="dxa"/>
          </w:tcPr>
          <w:p w14:paraId="1AC8EEFF" w14:textId="77777777" w:rsidR="008C521F" w:rsidRDefault="00C1302C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color w:val="404040"/>
                <w:spacing w:val="-1"/>
                <w:sz w:val="21"/>
              </w:rPr>
              <w:t>Zona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economică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specială</w:t>
            </w:r>
          </w:p>
        </w:tc>
      </w:tr>
      <w:tr w:rsidR="008C521F" w14:paraId="5945A988" w14:textId="77777777">
        <w:trPr>
          <w:trHeight w:val="256"/>
        </w:trPr>
        <w:tc>
          <w:tcPr>
            <w:tcW w:w="1211" w:type="dxa"/>
          </w:tcPr>
          <w:p w14:paraId="017F33C4" w14:textId="77777777" w:rsidR="008C521F" w:rsidRDefault="00C1302C">
            <w:pPr>
              <w:pStyle w:val="TableParagraph"/>
              <w:spacing w:line="237" w:lineRule="exact"/>
              <w:ind w:right="102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SIE</w:t>
            </w:r>
          </w:p>
        </w:tc>
        <w:tc>
          <w:tcPr>
            <w:tcW w:w="6489" w:type="dxa"/>
          </w:tcPr>
          <w:p w14:paraId="07F1909E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Zone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industriale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durabile</w:t>
            </w:r>
          </w:p>
        </w:tc>
      </w:tr>
      <w:tr w:rsidR="008C521F" w14:paraId="2B590A63" w14:textId="77777777">
        <w:trPr>
          <w:trHeight w:val="256"/>
        </w:trPr>
        <w:tc>
          <w:tcPr>
            <w:tcW w:w="1211" w:type="dxa"/>
          </w:tcPr>
          <w:p w14:paraId="6085AB38" w14:textId="77777777" w:rsidR="008C521F" w:rsidRDefault="00C1302C">
            <w:pPr>
              <w:pStyle w:val="TableParagraph"/>
              <w:spacing w:line="236" w:lineRule="exact"/>
              <w:ind w:right="106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IMM</w:t>
            </w:r>
          </w:p>
        </w:tc>
        <w:tc>
          <w:tcPr>
            <w:tcW w:w="6489" w:type="dxa"/>
          </w:tcPr>
          <w:p w14:paraId="03067F94" w14:textId="77777777" w:rsidR="008C521F" w:rsidRDefault="00C1302C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Întreprinderi</w:t>
            </w:r>
            <w:r>
              <w:rPr>
                <w:color w:val="404040"/>
                <w:spacing w:val="-1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mici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ș</w:t>
            </w:r>
            <w:r>
              <w:rPr>
                <w:color w:val="404040"/>
                <w:sz w:val="21"/>
              </w:rPr>
              <w:t>i</w:t>
            </w:r>
            <w:r>
              <w:rPr>
                <w:color w:val="404040"/>
                <w:spacing w:val="-9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mijlocii</w:t>
            </w:r>
          </w:p>
        </w:tc>
      </w:tr>
      <w:tr w:rsidR="008C521F" w14:paraId="3338E9BC" w14:textId="77777777">
        <w:trPr>
          <w:trHeight w:val="255"/>
        </w:trPr>
        <w:tc>
          <w:tcPr>
            <w:tcW w:w="1211" w:type="dxa"/>
          </w:tcPr>
          <w:p w14:paraId="11F04599" w14:textId="77777777" w:rsidR="008C521F" w:rsidRDefault="00C1302C">
            <w:pPr>
              <w:pStyle w:val="TableParagraph"/>
              <w:spacing w:line="236" w:lineRule="exact"/>
              <w:ind w:right="112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TVA</w:t>
            </w:r>
          </w:p>
        </w:tc>
        <w:tc>
          <w:tcPr>
            <w:tcW w:w="6489" w:type="dxa"/>
          </w:tcPr>
          <w:p w14:paraId="49AAA997" w14:textId="77777777" w:rsidR="008C521F" w:rsidRDefault="00C1302C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color w:val="404040"/>
                <w:spacing w:val="-2"/>
                <w:sz w:val="21"/>
              </w:rPr>
              <w:t>Taxa</w:t>
            </w:r>
            <w:r>
              <w:rPr>
                <w:color w:val="404040"/>
                <w:spacing w:val="-11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pe</w:t>
            </w:r>
            <w:r>
              <w:rPr>
                <w:color w:val="404040"/>
                <w:spacing w:val="-9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valoarea adăugată</w:t>
            </w:r>
          </w:p>
        </w:tc>
      </w:tr>
      <w:tr w:rsidR="008C521F" w14:paraId="36B4A540" w14:textId="77777777">
        <w:trPr>
          <w:trHeight w:val="257"/>
        </w:trPr>
        <w:tc>
          <w:tcPr>
            <w:tcW w:w="1211" w:type="dxa"/>
          </w:tcPr>
          <w:p w14:paraId="296BB002" w14:textId="77777777" w:rsidR="008C521F" w:rsidRDefault="00C1302C">
            <w:pPr>
              <w:pStyle w:val="TableParagraph"/>
              <w:spacing w:line="237" w:lineRule="exact"/>
              <w:ind w:right="103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ONU</w:t>
            </w:r>
          </w:p>
        </w:tc>
        <w:tc>
          <w:tcPr>
            <w:tcW w:w="6489" w:type="dxa"/>
          </w:tcPr>
          <w:p w14:paraId="234C06FC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pacing w:val="-2"/>
                <w:sz w:val="21"/>
              </w:rPr>
              <w:t>Organizația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Națiunilor</w:t>
            </w:r>
            <w:r>
              <w:rPr>
                <w:color w:val="404040"/>
                <w:spacing w:val="-9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Unite</w:t>
            </w:r>
          </w:p>
        </w:tc>
      </w:tr>
      <w:tr w:rsidR="008C521F" w14:paraId="5E781553" w14:textId="77777777">
        <w:trPr>
          <w:trHeight w:val="256"/>
        </w:trPr>
        <w:tc>
          <w:tcPr>
            <w:tcW w:w="1211" w:type="dxa"/>
          </w:tcPr>
          <w:p w14:paraId="4B344877" w14:textId="77777777" w:rsidR="008C521F" w:rsidRDefault="00C1302C">
            <w:pPr>
              <w:pStyle w:val="TableParagraph"/>
              <w:spacing w:line="236" w:lineRule="exact"/>
              <w:ind w:right="106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PNUD</w:t>
            </w:r>
          </w:p>
        </w:tc>
        <w:tc>
          <w:tcPr>
            <w:tcW w:w="6489" w:type="dxa"/>
          </w:tcPr>
          <w:p w14:paraId="2FCCCA42" w14:textId="77777777" w:rsidR="008C521F" w:rsidRDefault="00C1302C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Programul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Națiunilor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Unite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pentru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Dezvoltare</w:t>
            </w:r>
          </w:p>
        </w:tc>
      </w:tr>
      <w:tr w:rsidR="008C521F" w14:paraId="3EE8464C" w14:textId="77777777">
        <w:trPr>
          <w:trHeight w:val="255"/>
        </w:trPr>
        <w:tc>
          <w:tcPr>
            <w:tcW w:w="1211" w:type="dxa"/>
          </w:tcPr>
          <w:p w14:paraId="3FD6F8B4" w14:textId="77777777" w:rsidR="008C521F" w:rsidRDefault="00C1302C">
            <w:pPr>
              <w:pStyle w:val="TableParagraph"/>
              <w:spacing w:line="235" w:lineRule="exact"/>
              <w:ind w:right="104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UNECE</w:t>
            </w:r>
          </w:p>
        </w:tc>
        <w:tc>
          <w:tcPr>
            <w:tcW w:w="6489" w:type="dxa"/>
          </w:tcPr>
          <w:p w14:paraId="350FEC48" w14:textId="77777777" w:rsidR="008C521F" w:rsidRDefault="00C1302C">
            <w:pPr>
              <w:pStyle w:val="TableParagraph"/>
              <w:spacing w:line="235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Comisia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Economică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pentru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Europa</w:t>
            </w:r>
            <w:r>
              <w:rPr>
                <w:color w:val="404040"/>
                <w:spacing w:val="-9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a</w:t>
            </w:r>
            <w:r>
              <w:rPr>
                <w:color w:val="404040"/>
                <w:spacing w:val="-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Națiunilor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Unite</w:t>
            </w:r>
          </w:p>
        </w:tc>
      </w:tr>
      <w:tr w:rsidR="008C521F" w14:paraId="43A3DE2F" w14:textId="77777777">
        <w:trPr>
          <w:trHeight w:val="255"/>
        </w:trPr>
        <w:tc>
          <w:tcPr>
            <w:tcW w:w="1211" w:type="dxa"/>
          </w:tcPr>
          <w:p w14:paraId="6FDD97AA" w14:textId="77777777" w:rsidR="008C521F" w:rsidRDefault="00C1302C">
            <w:pPr>
              <w:pStyle w:val="TableParagraph"/>
              <w:spacing w:line="236" w:lineRule="exact"/>
              <w:ind w:right="101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UNEP</w:t>
            </w:r>
          </w:p>
        </w:tc>
        <w:tc>
          <w:tcPr>
            <w:tcW w:w="6489" w:type="dxa"/>
          </w:tcPr>
          <w:p w14:paraId="23104E98" w14:textId="77777777" w:rsidR="008C521F" w:rsidRDefault="00C1302C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Programul</w:t>
            </w:r>
            <w:r>
              <w:rPr>
                <w:color w:val="404040"/>
                <w:spacing w:val="-9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Națiunilor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Unite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pentru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Mediu</w:t>
            </w:r>
          </w:p>
        </w:tc>
      </w:tr>
      <w:tr w:rsidR="008C521F" w14:paraId="4FC9C393" w14:textId="77777777">
        <w:trPr>
          <w:trHeight w:val="257"/>
        </w:trPr>
        <w:tc>
          <w:tcPr>
            <w:tcW w:w="1211" w:type="dxa"/>
          </w:tcPr>
          <w:p w14:paraId="008F7710" w14:textId="77777777" w:rsidR="008C521F" w:rsidRDefault="00C1302C">
            <w:pPr>
              <w:pStyle w:val="TableParagraph"/>
              <w:spacing w:line="237" w:lineRule="exact"/>
              <w:ind w:right="108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UNEP-ROE</w:t>
            </w:r>
          </w:p>
        </w:tc>
        <w:tc>
          <w:tcPr>
            <w:tcW w:w="6489" w:type="dxa"/>
          </w:tcPr>
          <w:p w14:paraId="1AD746F4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Biroul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regional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al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UNEP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pentru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Europa</w:t>
            </w:r>
          </w:p>
        </w:tc>
      </w:tr>
      <w:tr w:rsidR="008C521F" w14:paraId="4EAE1395" w14:textId="77777777">
        <w:trPr>
          <w:trHeight w:val="256"/>
        </w:trPr>
        <w:tc>
          <w:tcPr>
            <w:tcW w:w="1211" w:type="dxa"/>
          </w:tcPr>
          <w:p w14:paraId="0A60C7F1" w14:textId="77777777" w:rsidR="008C521F" w:rsidRDefault="00C1302C">
            <w:pPr>
              <w:pStyle w:val="TableParagraph"/>
              <w:spacing w:line="237" w:lineRule="exact"/>
              <w:ind w:right="104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UNIDO</w:t>
            </w:r>
          </w:p>
        </w:tc>
        <w:tc>
          <w:tcPr>
            <w:tcW w:w="6489" w:type="dxa"/>
          </w:tcPr>
          <w:p w14:paraId="3DE32924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Organizația</w:t>
            </w:r>
            <w:r>
              <w:rPr>
                <w:color w:val="404040"/>
                <w:spacing w:val="-1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Națiunilor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Unite</w:t>
            </w:r>
            <w:r>
              <w:rPr>
                <w:color w:val="404040"/>
                <w:spacing w:val="-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pentru</w:t>
            </w:r>
            <w:r>
              <w:rPr>
                <w:color w:val="404040"/>
                <w:spacing w:val="-9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Dezvoltare</w:t>
            </w:r>
            <w:r>
              <w:rPr>
                <w:color w:val="404040"/>
                <w:spacing w:val="-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Industrială</w:t>
            </w:r>
          </w:p>
        </w:tc>
      </w:tr>
      <w:tr w:rsidR="008C521F" w14:paraId="3B583AFD" w14:textId="77777777">
        <w:trPr>
          <w:trHeight w:val="254"/>
        </w:trPr>
        <w:tc>
          <w:tcPr>
            <w:tcW w:w="1211" w:type="dxa"/>
          </w:tcPr>
          <w:p w14:paraId="07321C3D" w14:textId="77777777" w:rsidR="008C521F" w:rsidRDefault="00C1302C">
            <w:pPr>
              <w:pStyle w:val="TableParagraph"/>
              <w:spacing w:line="234" w:lineRule="exact"/>
              <w:ind w:right="110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USAID</w:t>
            </w:r>
          </w:p>
        </w:tc>
        <w:tc>
          <w:tcPr>
            <w:tcW w:w="6489" w:type="dxa"/>
          </w:tcPr>
          <w:p w14:paraId="28721339" w14:textId="77777777" w:rsidR="008C521F" w:rsidRDefault="00C1302C">
            <w:pPr>
              <w:pStyle w:val="TableParagraph"/>
              <w:spacing w:line="234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Agenția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Statelor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Unite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pentru</w:t>
            </w:r>
            <w:r>
              <w:rPr>
                <w:color w:val="404040"/>
                <w:spacing w:val="-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Dezvoltare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Internațională</w:t>
            </w:r>
          </w:p>
        </w:tc>
      </w:tr>
      <w:tr w:rsidR="008C521F" w14:paraId="756ED885" w14:textId="77777777">
        <w:trPr>
          <w:trHeight w:val="255"/>
        </w:trPr>
        <w:tc>
          <w:tcPr>
            <w:tcW w:w="1211" w:type="dxa"/>
          </w:tcPr>
          <w:p w14:paraId="42DBC81D" w14:textId="77777777" w:rsidR="008C521F" w:rsidRDefault="00C1302C">
            <w:pPr>
              <w:pStyle w:val="TableParagraph"/>
              <w:spacing w:line="236" w:lineRule="exact"/>
              <w:ind w:right="112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TVA</w:t>
            </w:r>
          </w:p>
        </w:tc>
        <w:tc>
          <w:tcPr>
            <w:tcW w:w="6489" w:type="dxa"/>
          </w:tcPr>
          <w:p w14:paraId="0498CFF7" w14:textId="77777777" w:rsidR="008C521F" w:rsidRDefault="00C1302C">
            <w:pPr>
              <w:pStyle w:val="TableParagraph"/>
              <w:spacing w:line="236" w:lineRule="exact"/>
              <w:ind w:left="100"/>
              <w:rPr>
                <w:sz w:val="21"/>
              </w:rPr>
            </w:pPr>
            <w:r>
              <w:rPr>
                <w:color w:val="404040"/>
                <w:spacing w:val="-2"/>
                <w:sz w:val="21"/>
              </w:rPr>
              <w:t>Taxa</w:t>
            </w:r>
            <w:r>
              <w:rPr>
                <w:color w:val="404040"/>
                <w:spacing w:val="-11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pe</w:t>
            </w:r>
            <w:r>
              <w:rPr>
                <w:color w:val="404040"/>
                <w:spacing w:val="-9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valoarea adăugată</w:t>
            </w:r>
          </w:p>
        </w:tc>
      </w:tr>
      <w:tr w:rsidR="008C521F" w14:paraId="43AC0686" w14:textId="77777777">
        <w:trPr>
          <w:trHeight w:val="257"/>
        </w:trPr>
        <w:tc>
          <w:tcPr>
            <w:tcW w:w="1211" w:type="dxa"/>
          </w:tcPr>
          <w:p w14:paraId="38756373" w14:textId="77777777" w:rsidR="008C521F" w:rsidRDefault="00C1302C">
            <w:pPr>
              <w:pStyle w:val="TableParagraph"/>
              <w:spacing w:line="237" w:lineRule="exact"/>
              <w:ind w:right="107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GBM</w:t>
            </w:r>
          </w:p>
        </w:tc>
        <w:tc>
          <w:tcPr>
            <w:tcW w:w="6489" w:type="dxa"/>
          </w:tcPr>
          <w:p w14:paraId="0A74F372" w14:textId="77777777" w:rsidR="008C521F" w:rsidRDefault="00C1302C">
            <w:pPr>
              <w:pStyle w:val="TableParagraph"/>
              <w:spacing w:line="237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Grupul</w:t>
            </w:r>
            <w:r>
              <w:rPr>
                <w:color w:val="404040"/>
                <w:spacing w:val="-1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Băncii</w:t>
            </w:r>
            <w:r>
              <w:rPr>
                <w:color w:val="404040"/>
                <w:spacing w:val="-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Mondiale</w:t>
            </w:r>
          </w:p>
        </w:tc>
      </w:tr>
      <w:tr w:rsidR="008C521F" w14:paraId="419C81B5" w14:textId="77777777">
        <w:trPr>
          <w:trHeight w:val="247"/>
        </w:trPr>
        <w:tc>
          <w:tcPr>
            <w:tcW w:w="1211" w:type="dxa"/>
          </w:tcPr>
          <w:p w14:paraId="39831FAB" w14:textId="77777777" w:rsidR="008C521F" w:rsidRDefault="00C1302C">
            <w:pPr>
              <w:pStyle w:val="TableParagraph"/>
              <w:spacing w:line="227" w:lineRule="exact"/>
              <w:ind w:right="106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WWTP</w:t>
            </w:r>
          </w:p>
        </w:tc>
        <w:tc>
          <w:tcPr>
            <w:tcW w:w="6489" w:type="dxa"/>
          </w:tcPr>
          <w:p w14:paraId="7662A68E" w14:textId="77777777" w:rsidR="008C521F" w:rsidRDefault="00C1302C">
            <w:pPr>
              <w:pStyle w:val="TableParagraph"/>
              <w:spacing w:line="227" w:lineRule="exact"/>
              <w:ind w:left="100"/>
              <w:rPr>
                <w:sz w:val="21"/>
              </w:rPr>
            </w:pPr>
            <w:r>
              <w:rPr>
                <w:color w:val="404040"/>
                <w:spacing w:val="-1"/>
                <w:sz w:val="21"/>
              </w:rPr>
              <w:t>Stația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de</w:t>
            </w:r>
            <w:r>
              <w:rPr>
                <w:color w:val="404040"/>
                <w:spacing w:val="-10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tratare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a</w:t>
            </w:r>
            <w:r>
              <w:rPr>
                <w:color w:val="404040"/>
                <w:sz w:val="21"/>
              </w:rPr>
              <w:t xml:space="preserve"> </w:t>
            </w:r>
            <w:r>
              <w:rPr>
                <w:color w:val="404040"/>
                <w:spacing w:val="-1"/>
                <w:sz w:val="21"/>
              </w:rPr>
              <w:t>apelor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uzate</w:t>
            </w:r>
          </w:p>
        </w:tc>
      </w:tr>
      <w:tr w:rsidR="008C521F" w14:paraId="5B226C18" w14:textId="77777777">
        <w:trPr>
          <w:trHeight w:val="223"/>
        </w:trPr>
        <w:tc>
          <w:tcPr>
            <w:tcW w:w="1211" w:type="dxa"/>
          </w:tcPr>
          <w:p w14:paraId="2C28DACA" w14:textId="77777777" w:rsidR="008C521F" w:rsidRDefault="00C1302C">
            <w:pPr>
              <w:pStyle w:val="TableParagraph"/>
              <w:spacing w:line="203" w:lineRule="exact"/>
              <w:ind w:right="98"/>
              <w:jc w:val="right"/>
              <w:rPr>
                <w:sz w:val="21"/>
              </w:rPr>
            </w:pPr>
            <w:r>
              <w:rPr>
                <w:color w:val="404040"/>
                <w:sz w:val="21"/>
              </w:rPr>
              <w:t>ZLD</w:t>
            </w:r>
          </w:p>
        </w:tc>
        <w:tc>
          <w:tcPr>
            <w:tcW w:w="6489" w:type="dxa"/>
          </w:tcPr>
          <w:p w14:paraId="365E4FA6" w14:textId="77777777" w:rsidR="008C521F" w:rsidRDefault="00C1302C">
            <w:pPr>
              <w:pStyle w:val="TableParagraph"/>
              <w:spacing w:line="203" w:lineRule="exact"/>
              <w:ind w:left="100"/>
              <w:rPr>
                <w:sz w:val="21"/>
              </w:rPr>
            </w:pPr>
            <w:r>
              <w:rPr>
                <w:color w:val="404040"/>
                <w:sz w:val="21"/>
              </w:rPr>
              <w:t>Descărcare</w:t>
            </w:r>
            <w:r>
              <w:rPr>
                <w:color w:val="404040"/>
                <w:spacing w:val="-1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fără</w:t>
            </w:r>
            <w:r>
              <w:rPr>
                <w:color w:val="404040"/>
                <w:spacing w:val="-9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lichid</w:t>
            </w:r>
          </w:p>
        </w:tc>
      </w:tr>
    </w:tbl>
    <w:p w14:paraId="5299B7EC" w14:textId="77777777" w:rsidR="008C521F" w:rsidRDefault="008C521F">
      <w:pPr>
        <w:spacing w:line="203" w:lineRule="exact"/>
        <w:rPr>
          <w:sz w:val="21"/>
        </w:rPr>
        <w:sectPr w:rsidR="008C521F">
          <w:pgSz w:w="11910" w:h="16840"/>
          <w:pgMar w:top="1240" w:right="420" w:bottom="280" w:left="1100" w:header="720" w:footer="720" w:gutter="0"/>
          <w:cols w:space="720"/>
        </w:sectPr>
      </w:pPr>
    </w:p>
    <w:p w14:paraId="6E31C574" w14:textId="77777777" w:rsidR="008C521F" w:rsidRDefault="00C1302C">
      <w:pPr>
        <w:pStyle w:val="3"/>
        <w:ind w:firstLine="0"/>
      </w:pPr>
      <w:bookmarkStart w:id="8" w:name="Rezumat_executiv"/>
      <w:bookmarkStart w:id="9" w:name="_bookmark2"/>
      <w:bookmarkEnd w:id="8"/>
      <w:bookmarkEnd w:id="9"/>
      <w:r>
        <w:rPr>
          <w:color w:val="2D5294"/>
          <w:spacing w:val="-1"/>
        </w:rPr>
        <w:lastRenderedPageBreak/>
        <w:t>Rezumat</w:t>
      </w:r>
      <w:r>
        <w:rPr>
          <w:color w:val="2D5294"/>
          <w:spacing w:val="-13"/>
        </w:rPr>
        <w:t xml:space="preserve"> </w:t>
      </w:r>
      <w:r>
        <w:rPr>
          <w:color w:val="2D5294"/>
          <w:spacing w:val="-1"/>
        </w:rPr>
        <w:t>executiv</w:t>
      </w:r>
    </w:p>
    <w:p w14:paraId="0670E27D" w14:textId="77777777" w:rsidR="008C521F" w:rsidRDefault="00C1302C">
      <w:pPr>
        <w:pStyle w:val="4"/>
        <w:spacing w:before="197"/>
        <w:ind w:left="205" w:firstLine="0"/>
      </w:pPr>
      <w:bookmarkStart w:id="10" w:name="Introducere"/>
      <w:bookmarkStart w:id="11" w:name="_bookmark3"/>
      <w:bookmarkEnd w:id="10"/>
      <w:bookmarkEnd w:id="11"/>
      <w:r>
        <w:rPr>
          <w:color w:val="2D5294"/>
        </w:rPr>
        <w:t>Introducere</w:t>
      </w:r>
    </w:p>
    <w:p w14:paraId="33AD85E4" w14:textId="77777777" w:rsidR="008C521F" w:rsidRDefault="00C1302C">
      <w:pPr>
        <w:pStyle w:val="a3"/>
        <w:spacing w:before="142" w:line="259" w:lineRule="auto"/>
        <w:ind w:left="205" w:right="881"/>
        <w:jc w:val="both"/>
      </w:pPr>
      <w:r>
        <w:t xml:space="preserve">Acțiunea </w:t>
      </w:r>
      <w:r>
        <w:rPr>
          <w:i/>
        </w:rPr>
        <w:t xml:space="preserve">EU4Environment </w:t>
      </w:r>
      <w:r>
        <w:t>(EU4E) a Uniunii Europene este un program implementat în perioada 2019-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sprijini</w:t>
      </w:r>
      <w:r>
        <w:rPr>
          <w:spacing w:val="1"/>
        </w:rPr>
        <w:t xml:space="preserve"> </w:t>
      </w:r>
      <w:r>
        <w:t>cele</w:t>
      </w:r>
      <w:r>
        <w:rPr>
          <w:spacing w:val="1"/>
        </w:rPr>
        <w:t xml:space="preserve"> </w:t>
      </w:r>
      <w:r>
        <w:t>ș</w:t>
      </w:r>
      <w:r>
        <w:t>ase</w:t>
      </w:r>
      <w:r>
        <w:rPr>
          <w:spacing w:val="1"/>
        </w:rPr>
        <w:t xml:space="preserve"> </w:t>
      </w:r>
      <w:r>
        <w:t>ț</w:t>
      </w:r>
      <w:r>
        <w:t>ări</w:t>
      </w:r>
      <w:r>
        <w:rPr>
          <w:spacing w:val="1"/>
        </w:rPr>
        <w:t xml:space="preserve"> </w:t>
      </w:r>
      <w:r>
        <w:t>partenere</w:t>
      </w:r>
      <w:r>
        <w:rPr>
          <w:spacing w:val="1"/>
        </w:rPr>
        <w:t xml:space="preserve"> </w:t>
      </w:r>
      <w:r>
        <w:t>estice</w:t>
      </w:r>
      <w:r>
        <w:rPr>
          <w:spacing w:val="1"/>
        </w:rPr>
        <w:t xml:space="preserve"> </w:t>
      </w:r>
      <w:r>
        <w:t>(Parteneriatul</w:t>
      </w:r>
      <w:r>
        <w:rPr>
          <w:spacing w:val="1"/>
        </w:rPr>
        <w:t xml:space="preserve"> </w:t>
      </w:r>
      <w:r>
        <w:t>Estic),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anume</w:t>
      </w:r>
      <w:r>
        <w:rPr>
          <w:spacing w:val="1"/>
        </w:rPr>
        <w:t xml:space="preserve"> </w:t>
      </w:r>
      <w:r>
        <w:t>Armenia,</w:t>
      </w:r>
      <w:r>
        <w:rPr>
          <w:spacing w:val="1"/>
        </w:rPr>
        <w:t xml:space="preserve"> </w:t>
      </w:r>
      <w:r>
        <w:t>Azerbaidjan, Belarus, Georgia, Republica</w:t>
      </w:r>
      <w:r>
        <w:rPr>
          <w:spacing w:val="-1"/>
        </w:rPr>
        <w:t xml:space="preserve"> </w:t>
      </w:r>
      <w:r>
        <w:t>Moldova</w:t>
      </w:r>
      <w:r>
        <w:rPr>
          <w:spacing w:val="-2"/>
        </w:rPr>
        <w:t xml:space="preserve"> </w:t>
      </w:r>
      <w:r>
        <w:t>ș</w:t>
      </w:r>
      <w:r>
        <w:t>i Ucraina.</w:t>
      </w:r>
    </w:p>
    <w:p w14:paraId="22F64350" w14:textId="77777777" w:rsidR="008C521F" w:rsidRDefault="00C1302C">
      <w:pPr>
        <w:pStyle w:val="a3"/>
        <w:spacing w:before="158" w:line="259" w:lineRule="auto"/>
        <w:ind w:left="205" w:right="876"/>
        <w:jc w:val="both"/>
      </w:pPr>
      <w:r>
        <w:t>Prezentul proiect din Moldova este dedicat evaluării fezabilității de a converti parcurile industriale (PI)</w:t>
      </w:r>
      <w:r>
        <w:rPr>
          <w:spacing w:val="1"/>
        </w:rPr>
        <w:t xml:space="preserve"> </w:t>
      </w:r>
      <w:r>
        <w:t>ș</w:t>
      </w:r>
      <w:r>
        <w:t xml:space="preserve">i/sau zonele </w:t>
      </w:r>
      <w:r>
        <w:t>economice libere/speciale (ZEL/ZSE) existente în Moldova în parcuri ecoindustriale (PEI).</w:t>
      </w:r>
      <w:r>
        <w:rPr>
          <w:spacing w:val="1"/>
        </w:rPr>
        <w:t xml:space="preserve"> </w:t>
      </w:r>
      <w:r>
        <w:t>Acesta se concentrează pe efectuarea unei analize a IP-urilor/FEZs/SEZ-uri existente în IP-uri selectate</w:t>
      </w:r>
      <w:r>
        <w:rPr>
          <w:spacing w:val="1"/>
        </w:rPr>
        <w:t xml:space="preserve"> </w:t>
      </w:r>
      <w:r>
        <w:t>din aceste două țări ale Parteneriatului Estic și pe evaluare</w:t>
      </w:r>
      <w:r>
        <w:t>a modalităților posibile de încorporare a celor</w:t>
      </w:r>
      <w:r>
        <w:rPr>
          <w:spacing w:val="-47"/>
        </w:rPr>
        <w:t xml:space="preserve"> </w:t>
      </w:r>
      <w:r>
        <w:t>mai bune practici pentru modernizarea acestora în EIP-uri. De asemenea, își</w:t>
      </w:r>
      <w:r>
        <w:rPr>
          <w:spacing w:val="49"/>
        </w:rPr>
        <w:t xml:space="preserve"> </w:t>
      </w:r>
      <w:r>
        <w:t>propune să elaboreze un</w:t>
      </w:r>
      <w:r>
        <w:rPr>
          <w:spacing w:val="1"/>
        </w:rPr>
        <w:t xml:space="preserve"> </w:t>
      </w:r>
      <w:r>
        <w:t>set de recomandări pentru a "ecologiza" parcurile existente în cel puțin 4 situri pilot din cele două țări ș</w:t>
      </w:r>
      <w:r>
        <w:t>i</w:t>
      </w:r>
      <w:r>
        <w:rPr>
          <w:spacing w:val="-47"/>
        </w:rPr>
        <w:t xml:space="preserve"> </w:t>
      </w:r>
      <w:r>
        <w:t>să extrapoleze lecțiile învățate în timpul acestor exerciții la nivelul regional al țărilor Parteneriatului</w:t>
      </w:r>
      <w:r>
        <w:rPr>
          <w:spacing w:val="1"/>
        </w:rPr>
        <w:t xml:space="preserve"> </w:t>
      </w:r>
      <w:r>
        <w:t>estic.</w:t>
      </w:r>
    </w:p>
    <w:p w14:paraId="5C81127A" w14:textId="77777777" w:rsidR="008C521F" w:rsidRDefault="008C521F">
      <w:pPr>
        <w:pStyle w:val="a3"/>
      </w:pPr>
    </w:p>
    <w:p w14:paraId="5EAEB7EC" w14:textId="77777777" w:rsidR="008C521F" w:rsidRDefault="008C521F">
      <w:pPr>
        <w:pStyle w:val="a3"/>
        <w:spacing w:before="11"/>
        <w:rPr>
          <w:sz w:val="27"/>
        </w:rPr>
      </w:pPr>
    </w:p>
    <w:p w14:paraId="6FD2BE42" w14:textId="77777777" w:rsidR="008C521F" w:rsidRDefault="00C1302C">
      <w:pPr>
        <w:pStyle w:val="4"/>
        <w:spacing w:before="0"/>
        <w:ind w:left="205" w:firstLine="0"/>
      </w:pPr>
      <w:bookmarkStart w:id="12" w:name="Acest_raport"/>
      <w:bookmarkStart w:id="13" w:name="_bookmark4"/>
      <w:bookmarkEnd w:id="12"/>
      <w:bookmarkEnd w:id="13"/>
      <w:r>
        <w:rPr>
          <w:color w:val="2D5294"/>
          <w:spacing w:val="-1"/>
        </w:rPr>
        <w:t>Acest</w:t>
      </w:r>
      <w:r>
        <w:rPr>
          <w:color w:val="2D5294"/>
          <w:spacing w:val="-11"/>
        </w:rPr>
        <w:t xml:space="preserve"> </w:t>
      </w:r>
      <w:r>
        <w:rPr>
          <w:color w:val="2D5294"/>
        </w:rPr>
        <w:t>raport</w:t>
      </w:r>
    </w:p>
    <w:p w14:paraId="02D9EEE7" w14:textId="77777777" w:rsidR="008C521F" w:rsidRDefault="00C1302C">
      <w:pPr>
        <w:pStyle w:val="a3"/>
        <w:spacing w:before="142"/>
        <w:ind w:left="205"/>
        <w:jc w:val="both"/>
      </w:pPr>
      <w:r>
        <w:t>Obiectivele</w:t>
      </w:r>
      <w:r>
        <w:rPr>
          <w:spacing w:val="-3"/>
        </w:rPr>
        <w:t xml:space="preserve"> </w:t>
      </w:r>
      <w:r>
        <w:t>acestui</w:t>
      </w:r>
      <w:r>
        <w:rPr>
          <w:spacing w:val="-4"/>
        </w:rPr>
        <w:t xml:space="preserve"> </w:t>
      </w:r>
      <w:r>
        <w:t>raport</w:t>
      </w:r>
      <w:r>
        <w:rPr>
          <w:spacing w:val="-3"/>
        </w:rPr>
        <w:t xml:space="preserve"> </w:t>
      </w:r>
      <w:r>
        <w:t>sunt:</w:t>
      </w:r>
    </w:p>
    <w:p w14:paraId="7DAED062" w14:textId="77777777" w:rsidR="008C521F" w:rsidRDefault="00C1302C">
      <w:pPr>
        <w:pStyle w:val="a4"/>
        <w:numPr>
          <w:ilvl w:val="0"/>
          <w:numId w:val="31"/>
        </w:numPr>
        <w:tabs>
          <w:tab w:val="left" w:pos="566"/>
        </w:tabs>
        <w:spacing w:before="183"/>
        <w:ind w:hanging="361"/>
      </w:pPr>
      <w:r>
        <w:t>Creșterea</w:t>
      </w:r>
      <w:r>
        <w:rPr>
          <w:spacing w:val="-3"/>
        </w:rPr>
        <w:t xml:space="preserve"> </w:t>
      </w:r>
      <w:r>
        <w:t>gradului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conștientizare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capacității</w:t>
      </w:r>
      <w:r>
        <w:rPr>
          <w:spacing w:val="-2"/>
        </w:rPr>
        <w:t xml:space="preserve"> </w:t>
      </w:r>
      <w:r>
        <w:t>managementului</w:t>
      </w:r>
      <w:r>
        <w:rPr>
          <w:spacing w:val="-3"/>
        </w:rPr>
        <w:t xml:space="preserve"> </w:t>
      </w:r>
      <w:r>
        <w:t>parcului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companiilor</w:t>
      </w:r>
    </w:p>
    <w:p w14:paraId="367D2FD9" w14:textId="77777777" w:rsidR="008C521F" w:rsidRDefault="00C1302C">
      <w:pPr>
        <w:pStyle w:val="a3"/>
        <w:spacing w:before="21" w:line="259" w:lineRule="auto"/>
        <w:ind w:left="565" w:right="1113"/>
      </w:pPr>
      <w:r>
        <w:t>chiriașe</w:t>
      </w:r>
      <w:r>
        <w:rPr>
          <w:spacing w:val="-3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ceea</w:t>
      </w:r>
      <w:r>
        <w:rPr>
          <w:spacing w:val="-3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privește</w:t>
      </w:r>
      <w:r>
        <w:rPr>
          <w:spacing w:val="-3"/>
        </w:rPr>
        <w:t xml:space="preserve"> </w:t>
      </w:r>
      <w:r>
        <w:t>conceptele,</w:t>
      </w:r>
      <w:r>
        <w:rPr>
          <w:spacing w:val="-3"/>
        </w:rPr>
        <w:t xml:space="preserve"> </w:t>
      </w:r>
      <w:r>
        <w:t>instrumentele</w:t>
      </w:r>
      <w:r>
        <w:rPr>
          <w:spacing w:val="-4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ș</w:t>
      </w:r>
      <w:r>
        <w:t>i</w:t>
      </w:r>
      <w:r>
        <w:rPr>
          <w:spacing w:val="-3"/>
        </w:rPr>
        <w:t xml:space="preserve"> </w:t>
      </w:r>
      <w:r>
        <w:t>oportunitățile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afaceri</w:t>
      </w:r>
      <w:r>
        <w:rPr>
          <w:spacing w:val="-3"/>
        </w:rPr>
        <w:t xml:space="preserve"> </w:t>
      </w:r>
      <w:r>
        <w:t>pentru</w:t>
      </w:r>
      <w:r>
        <w:rPr>
          <w:spacing w:val="-47"/>
        </w:rPr>
        <w:t xml:space="preserve"> </w:t>
      </w:r>
      <w:r>
        <w:t>RECP</w:t>
      </w:r>
      <w:r>
        <w:rPr>
          <w:spacing w:val="-1"/>
        </w:rPr>
        <w:t xml:space="preserve"> </w:t>
      </w:r>
      <w:r>
        <w:t>ș</w:t>
      </w:r>
      <w:r>
        <w:t>i EIP.</w:t>
      </w:r>
    </w:p>
    <w:p w14:paraId="7BA16621" w14:textId="77777777" w:rsidR="008C521F" w:rsidRDefault="00C1302C">
      <w:pPr>
        <w:pStyle w:val="a4"/>
        <w:numPr>
          <w:ilvl w:val="0"/>
          <w:numId w:val="31"/>
        </w:numPr>
        <w:tabs>
          <w:tab w:val="left" w:pos="566"/>
        </w:tabs>
        <w:spacing w:before="159"/>
        <w:ind w:hanging="361"/>
      </w:pPr>
      <w:r>
        <w:t>Evaluarea</w:t>
      </w:r>
      <w:r>
        <w:rPr>
          <w:spacing w:val="-3"/>
        </w:rPr>
        <w:t xml:space="preserve"> </w:t>
      </w:r>
      <w:r>
        <w:t>performanțelor</w:t>
      </w:r>
      <w:r>
        <w:rPr>
          <w:spacing w:val="-2"/>
        </w:rPr>
        <w:t xml:space="preserve"> </w:t>
      </w:r>
      <w:r>
        <w:t>actuale</w:t>
      </w:r>
      <w:r>
        <w:rPr>
          <w:spacing w:val="-2"/>
        </w:rPr>
        <w:t xml:space="preserve"> </w:t>
      </w:r>
      <w:r>
        <w:t>ș</w:t>
      </w:r>
      <w:r>
        <w:t>i</w:t>
      </w:r>
      <w:r>
        <w:rPr>
          <w:spacing w:val="-3"/>
        </w:rPr>
        <w:t xml:space="preserve"> </w:t>
      </w:r>
      <w:r>
        <w:t>dorite</w:t>
      </w:r>
      <w:r>
        <w:rPr>
          <w:spacing w:val="-4"/>
        </w:rPr>
        <w:t xml:space="preserve"> </w:t>
      </w:r>
      <w:r>
        <w:t>ale</w:t>
      </w:r>
      <w:r>
        <w:rPr>
          <w:spacing w:val="-1"/>
        </w:rPr>
        <w:t xml:space="preserve"> </w:t>
      </w:r>
      <w:r>
        <w:t>IP</w:t>
      </w:r>
      <w:r>
        <w:rPr>
          <w:spacing w:val="-3"/>
        </w:rPr>
        <w:t xml:space="preserve"> </w:t>
      </w:r>
      <w:r>
        <w:t>Tracom</w:t>
      </w:r>
      <w:r>
        <w:rPr>
          <w:spacing w:val="-3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raport</w:t>
      </w:r>
      <w:r>
        <w:rPr>
          <w:spacing w:val="-1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Cadrul</w:t>
      </w:r>
      <w:r>
        <w:rPr>
          <w:spacing w:val="-2"/>
        </w:rPr>
        <w:t xml:space="preserve"> </w:t>
      </w:r>
      <w:r>
        <w:t>internațional</w:t>
      </w:r>
      <w:r>
        <w:rPr>
          <w:spacing w:val="-3"/>
        </w:rPr>
        <w:t xml:space="preserve"> </w:t>
      </w:r>
      <w:r>
        <w:t>pentru</w:t>
      </w:r>
    </w:p>
    <w:p w14:paraId="79D7F912" w14:textId="77777777" w:rsidR="008C521F" w:rsidRDefault="00C1302C">
      <w:pPr>
        <w:pStyle w:val="a3"/>
        <w:spacing w:before="22"/>
        <w:ind w:left="565"/>
      </w:pPr>
      <w:r>
        <w:t>parcurile</w:t>
      </w:r>
      <w:r>
        <w:rPr>
          <w:spacing w:val="-5"/>
        </w:rPr>
        <w:t xml:space="preserve"> </w:t>
      </w:r>
      <w:r>
        <w:t>eco-industriale.</w:t>
      </w:r>
    </w:p>
    <w:p w14:paraId="6D7B15C2" w14:textId="77777777" w:rsidR="008C521F" w:rsidRDefault="00C1302C">
      <w:pPr>
        <w:pStyle w:val="a4"/>
        <w:numPr>
          <w:ilvl w:val="0"/>
          <w:numId w:val="31"/>
        </w:numPr>
        <w:tabs>
          <w:tab w:val="left" w:pos="565"/>
          <w:tab w:val="left" w:pos="566"/>
        </w:tabs>
        <w:spacing w:before="181"/>
        <w:ind w:hanging="362"/>
      </w:pPr>
      <w:r>
        <w:t>Identi</w:t>
      </w:r>
      <w:r>
        <w:t>ficarea</w:t>
      </w:r>
      <w:r>
        <w:rPr>
          <w:spacing w:val="-2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prioritizarea</w:t>
      </w:r>
      <w:r>
        <w:rPr>
          <w:spacing w:val="-3"/>
        </w:rPr>
        <w:t xml:space="preserve"> </w:t>
      </w:r>
      <w:r>
        <w:t>oportunităților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îmbunătățire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EIP</w:t>
      </w:r>
      <w:r>
        <w:rPr>
          <w:spacing w:val="-2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parc;</w:t>
      </w:r>
      <w:r>
        <w:rPr>
          <w:spacing w:val="1"/>
        </w:rPr>
        <w:t xml:space="preserve"> </w:t>
      </w:r>
      <w:r>
        <w:t>ș</w:t>
      </w:r>
      <w:r>
        <w:t>i</w:t>
      </w:r>
    </w:p>
    <w:p w14:paraId="25FE94CF" w14:textId="77777777" w:rsidR="008C521F" w:rsidRDefault="00C1302C">
      <w:pPr>
        <w:pStyle w:val="a4"/>
        <w:numPr>
          <w:ilvl w:val="0"/>
          <w:numId w:val="31"/>
        </w:numPr>
        <w:tabs>
          <w:tab w:val="left" w:pos="566"/>
        </w:tabs>
        <w:spacing w:before="182" w:line="259" w:lineRule="auto"/>
        <w:ind w:right="1879"/>
      </w:pPr>
      <w:r>
        <w:t>Pregătirea</w:t>
      </w:r>
      <w:r>
        <w:rPr>
          <w:spacing w:val="-3"/>
        </w:rPr>
        <w:t xml:space="preserve"> </w:t>
      </w:r>
      <w:r>
        <w:t>unui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acțiune</w:t>
      </w:r>
      <w:r>
        <w:rPr>
          <w:spacing w:val="-4"/>
        </w:rPr>
        <w:t xml:space="preserve"> </w:t>
      </w:r>
      <w:r>
        <w:t>strategic</w:t>
      </w:r>
      <w:r>
        <w:rPr>
          <w:spacing w:val="-2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pune</w:t>
      </w:r>
      <w:r>
        <w:rPr>
          <w:spacing w:val="-2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aplicare</w:t>
      </w:r>
      <w:r>
        <w:rPr>
          <w:spacing w:val="-1"/>
        </w:rPr>
        <w:t xml:space="preserve"> </w:t>
      </w:r>
      <w:r>
        <w:t>cele</w:t>
      </w:r>
      <w:r>
        <w:rPr>
          <w:spacing w:val="-3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promițătoare</w:t>
      </w:r>
      <w:r>
        <w:rPr>
          <w:spacing w:val="-47"/>
        </w:rPr>
        <w:t xml:space="preserve"> </w:t>
      </w:r>
      <w:r>
        <w:t>oportunități</w:t>
      </w:r>
      <w:r>
        <w:rPr>
          <w:spacing w:val="-2"/>
        </w:rPr>
        <w:t xml:space="preserve"> </w:t>
      </w:r>
      <w:r>
        <w:t>ș</w:t>
      </w:r>
      <w:r>
        <w:t>i</w:t>
      </w:r>
      <w:r>
        <w:rPr>
          <w:spacing w:val="-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a dezvolta</w:t>
      </w:r>
      <w:r>
        <w:rPr>
          <w:spacing w:val="-1"/>
        </w:rPr>
        <w:t xml:space="preserve"> </w:t>
      </w:r>
      <w:r>
        <w:t>IP</w:t>
      </w:r>
      <w:r>
        <w:rPr>
          <w:spacing w:val="-2"/>
        </w:rPr>
        <w:t xml:space="preserve"> </w:t>
      </w:r>
      <w:r>
        <w:t>Tracom</w:t>
      </w:r>
      <w:r>
        <w:rPr>
          <w:spacing w:val="-2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deveni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parc</w:t>
      </w:r>
      <w:r>
        <w:rPr>
          <w:spacing w:val="-1"/>
        </w:rPr>
        <w:t xml:space="preserve"> </w:t>
      </w:r>
      <w:r>
        <w:t>ecoindustrial.</w:t>
      </w:r>
    </w:p>
    <w:p w14:paraId="329FA13E" w14:textId="77777777" w:rsidR="008C521F" w:rsidRDefault="008C521F">
      <w:pPr>
        <w:pStyle w:val="a3"/>
      </w:pPr>
    </w:p>
    <w:p w14:paraId="30F98B69" w14:textId="77777777" w:rsidR="008C521F" w:rsidRDefault="008C521F">
      <w:pPr>
        <w:pStyle w:val="a3"/>
        <w:spacing w:before="3"/>
        <w:rPr>
          <w:sz w:val="32"/>
        </w:rPr>
      </w:pPr>
    </w:p>
    <w:p w14:paraId="70660459" w14:textId="77777777" w:rsidR="008C521F" w:rsidRDefault="00C1302C">
      <w:pPr>
        <w:pStyle w:val="4"/>
        <w:spacing w:before="0"/>
        <w:ind w:left="205" w:firstLine="0"/>
      </w:pPr>
      <w:bookmarkStart w:id="14" w:name="Examinarea_IP_Tracom_în_raport_cu_criter"/>
      <w:bookmarkStart w:id="15" w:name="_bookmark5"/>
      <w:bookmarkEnd w:id="14"/>
      <w:bookmarkEnd w:id="15"/>
      <w:r>
        <w:rPr>
          <w:color w:val="2D5294"/>
        </w:rPr>
        <w:t>Examinarea</w:t>
      </w:r>
      <w:r>
        <w:rPr>
          <w:color w:val="2D5294"/>
          <w:spacing w:val="-8"/>
        </w:rPr>
        <w:t xml:space="preserve"> </w:t>
      </w:r>
      <w:r>
        <w:rPr>
          <w:color w:val="2D5294"/>
        </w:rPr>
        <w:t>IP</w:t>
      </w:r>
      <w:r>
        <w:rPr>
          <w:color w:val="2D5294"/>
          <w:spacing w:val="-5"/>
        </w:rPr>
        <w:t xml:space="preserve"> </w:t>
      </w:r>
      <w:r>
        <w:rPr>
          <w:color w:val="2D5294"/>
        </w:rPr>
        <w:t>Tracom</w:t>
      </w:r>
      <w:r>
        <w:rPr>
          <w:color w:val="2D5294"/>
          <w:spacing w:val="-7"/>
        </w:rPr>
        <w:t xml:space="preserve"> </w:t>
      </w:r>
      <w:r>
        <w:rPr>
          <w:color w:val="2D5294"/>
        </w:rPr>
        <w:t>în</w:t>
      </w:r>
      <w:r>
        <w:rPr>
          <w:color w:val="2D5294"/>
          <w:spacing w:val="-5"/>
        </w:rPr>
        <w:t xml:space="preserve"> </w:t>
      </w:r>
      <w:r>
        <w:rPr>
          <w:color w:val="2D5294"/>
        </w:rPr>
        <w:t>raport</w:t>
      </w:r>
      <w:r>
        <w:rPr>
          <w:color w:val="2D5294"/>
          <w:spacing w:val="-5"/>
        </w:rPr>
        <w:t xml:space="preserve"> </w:t>
      </w:r>
      <w:r>
        <w:rPr>
          <w:color w:val="2D5294"/>
        </w:rPr>
        <w:t>cu</w:t>
      </w:r>
      <w:r>
        <w:rPr>
          <w:color w:val="2D5294"/>
          <w:spacing w:val="-7"/>
        </w:rPr>
        <w:t xml:space="preserve"> </w:t>
      </w:r>
      <w:r>
        <w:rPr>
          <w:color w:val="2D5294"/>
        </w:rPr>
        <w:t>criteriile</w:t>
      </w:r>
      <w:r>
        <w:rPr>
          <w:color w:val="2D5294"/>
          <w:spacing w:val="-9"/>
        </w:rPr>
        <w:t xml:space="preserve"> </w:t>
      </w:r>
      <w:r>
        <w:rPr>
          <w:color w:val="2D5294"/>
        </w:rPr>
        <w:t>de</w:t>
      </w:r>
      <w:r>
        <w:rPr>
          <w:color w:val="2D5294"/>
          <w:spacing w:val="-9"/>
        </w:rPr>
        <w:t xml:space="preserve"> </w:t>
      </w:r>
      <w:r>
        <w:rPr>
          <w:color w:val="2D5294"/>
        </w:rPr>
        <w:t>referințǎ</w:t>
      </w:r>
      <w:r>
        <w:rPr>
          <w:color w:val="2D5294"/>
          <w:spacing w:val="-10"/>
        </w:rPr>
        <w:t xml:space="preserve"> </w:t>
      </w:r>
      <w:r>
        <w:rPr>
          <w:color w:val="2D5294"/>
        </w:rPr>
        <w:t>internaționale</w:t>
      </w:r>
      <w:r>
        <w:rPr>
          <w:color w:val="2D5294"/>
          <w:spacing w:val="-5"/>
        </w:rPr>
        <w:t xml:space="preserve"> </w:t>
      </w:r>
      <w:r>
        <w:rPr>
          <w:color w:val="2D5294"/>
        </w:rPr>
        <w:t>EIP</w:t>
      </w:r>
    </w:p>
    <w:p w14:paraId="14C1B5EF" w14:textId="77777777" w:rsidR="008C521F" w:rsidRDefault="008C521F">
      <w:pPr>
        <w:pStyle w:val="a3"/>
        <w:spacing w:before="9"/>
        <w:rPr>
          <w:rFonts w:ascii="Calibri Light"/>
          <w:sz w:val="21"/>
        </w:rPr>
      </w:pPr>
    </w:p>
    <w:p w14:paraId="666D3F01" w14:textId="77777777" w:rsidR="008C521F" w:rsidRDefault="00C1302C">
      <w:pPr>
        <w:pStyle w:val="a3"/>
        <w:ind w:left="205" w:right="871"/>
        <w:jc w:val="both"/>
      </w:pPr>
      <w:r>
        <w:t>Organizațiile</w:t>
      </w:r>
      <w:r>
        <w:rPr>
          <w:spacing w:val="1"/>
        </w:rPr>
        <w:t xml:space="preserve"> </w:t>
      </w:r>
      <w:r>
        <w:t>internaționale</w:t>
      </w:r>
      <w:r>
        <w:rPr>
          <w:spacing w:val="1"/>
        </w:rPr>
        <w:t xml:space="preserve"> </w:t>
      </w:r>
      <w:r>
        <w:t>UNIDO,</w:t>
      </w:r>
      <w:r>
        <w:rPr>
          <w:spacing w:val="1"/>
        </w:rPr>
        <w:t xml:space="preserve"> </w:t>
      </w:r>
      <w:r>
        <w:t>Grupul</w:t>
      </w:r>
      <w:r>
        <w:rPr>
          <w:spacing w:val="1"/>
        </w:rPr>
        <w:t xml:space="preserve"> </w:t>
      </w:r>
      <w:r>
        <w:t>Băncii</w:t>
      </w:r>
      <w:r>
        <w:rPr>
          <w:spacing w:val="1"/>
        </w:rPr>
        <w:t xml:space="preserve"> </w:t>
      </w:r>
      <w:r>
        <w:t>Mondiale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GIZ</w:t>
      </w:r>
      <w:r>
        <w:rPr>
          <w:spacing w:val="1"/>
        </w:rPr>
        <w:t xml:space="preserve"> </w:t>
      </w:r>
      <w:r>
        <w:t>(Cooperare</w:t>
      </w:r>
      <w:r>
        <w:rPr>
          <w:spacing w:val="1"/>
        </w:rPr>
        <w:t xml:space="preserve"> </w:t>
      </w:r>
      <w:r>
        <w:t>Germană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Dezvoltare)</w:t>
      </w:r>
      <w:r>
        <w:rPr>
          <w:spacing w:val="29"/>
        </w:rPr>
        <w:t xml:space="preserve"> </w:t>
      </w:r>
      <w:r>
        <w:t>au</w:t>
      </w:r>
      <w:r>
        <w:rPr>
          <w:spacing w:val="29"/>
        </w:rPr>
        <w:t xml:space="preserve"> </w:t>
      </w:r>
      <w:r>
        <w:t>colaborat</w:t>
      </w:r>
      <w:r>
        <w:rPr>
          <w:spacing w:val="31"/>
        </w:rPr>
        <w:t xml:space="preserve"> </w:t>
      </w:r>
      <w:r>
        <w:t>pentru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dezvolta</w:t>
      </w:r>
      <w:r>
        <w:rPr>
          <w:spacing w:val="30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cadru</w:t>
      </w:r>
      <w:r>
        <w:rPr>
          <w:spacing w:val="33"/>
        </w:rPr>
        <w:t xml:space="preserve"> </w:t>
      </w:r>
      <w:r>
        <w:t>internațional</w:t>
      </w:r>
      <w:r>
        <w:rPr>
          <w:spacing w:val="30"/>
        </w:rPr>
        <w:t xml:space="preserve"> </w:t>
      </w:r>
      <w:r>
        <w:t>care</w:t>
      </w:r>
      <w:r>
        <w:rPr>
          <w:spacing w:val="30"/>
        </w:rPr>
        <w:t xml:space="preserve"> </w:t>
      </w:r>
      <w:r>
        <w:t>oferă</w:t>
      </w:r>
      <w:r>
        <w:rPr>
          <w:spacing w:val="30"/>
        </w:rPr>
        <w:t xml:space="preserve"> </w:t>
      </w:r>
      <w:r>
        <w:t>îndrumări</w:t>
      </w:r>
      <w:r>
        <w:rPr>
          <w:spacing w:val="32"/>
        </w:rPr>
        <w:t xml:space="preserve"> </w:t>
      </w:r>
      <w:r>
        <w:t>cu</w:t>
      </w:r>
      <w:r>
        <w:rPr>
          <w:spacing w:val="29"/>
        </w:rPr>
        <w:t xml:space="preserve"> </w:t>
      </w:r>
      <w:r>
        <w:t>privire</w:t>
      </w:r>
      <w:r>
        <w:rPr>
          <w:spacing w:val="30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ceea ce constituie un parc eco-industrial și la modul în care un parc industrial poate lucra pentru a</w:t>
      </w:r>
      <w:r>
        <w:rPr>
          <w:spacing w:val="1"/>
        </w:rPr>
        <w:t xml:space="preserve"> </w:t>
      </w:r>
      <w:r>
        <w:t>deveni</w:t>
      </w:r>
      <w:r>
        <w:rPr>
          <w:spacing w:val="-2"/>
        </w:rPr>
        <w:t xml:space="preserve"> </w:t>
      </w:r>
      <w:r>
        <w:t>un EIP.</w:t>
      </w:r>
      <w:r>
        <w:rPr>
          <w:vertAlign w:val="superscript"/>
        </w:rPr>
        <w:t>1</w:t>
      </w:r>
    </w:p>
    <w:p w14:paraId="0816F783" w14:textId="77777777" w:rsidR="008C521F" w:rsidRDefault="008C521F">
      <w:pPr>
        <w:pStyle w:val="a3"/>
        <w:spacing w:before="8"/>
        <w:rPr>
          <w:sz w:val="19"/>
        </w:rPr>
      </w:pPr>
    </w:p>
    <w:p w14:paraId="74221083" w14:textId="77777777" w:rsidR="008C521F" w:rsidRDefault="00C1302C">
      <w:pPr>
        <w:pStyle w:val="a3"/>
        <w:ind w:left="205" w:right="875"/>
        <w:jc w:val="both"/>
      </w:pPr>
      <w:r>
        <w:t>Acest</w:t>
      </w:r>
      <w:r>
        <w:rPr>
          <w:spacing w:val="1"/>
        </w:rPr>
        <w:t xml:space="preserve"> </w:t>
      </w:r>
      <w:r>
        <w:t>raport</w:t>
      </w:r>
      <w:r>
        <w:rPr>
          <w:spacing w:val="1"/>
        </w:rPr>
        <w:t xml:space="preserve"> </w:t>
      </w:r>
      <w:r>
        <w:t>analizează</w:t>
      </w:r>
      <w:r>
        <w:rPr>
          <w:spacing w:val="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Tracom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raport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acest</w:t>
      </w:r>
      <w:r>
        <w:rPr>
          <w:spacing w:val="1"/>
        </w:rPr>
        <w:t xml:space="preserve"> </w:t>
      </w:r>
      <w:r>
        <w:t>cadru</w:t>
      </w:r>
      <w:r>
        <w:rPr>
          <w:spacing w:val="1"/>
        </w:rPr>
        <w:t xml:space="preserve"> </w:t>
      </w:r>
      <w:r>
        <w:t>internațional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identifica</w:t>
      </w:r>
      <w:r>
        <w:rPr>
          <w:spacing w:val="1"/>
        </w:rPr>
        <w:t xml:space="preserve"> </w:t>
      </w:r>
      <w:r>
        <w:t>oportunitățile</w:t>
      </w:r>
      <w:r>
        <w:rPr>
          <w:spacing w:val="-2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proiectarea</w:t>
      </w:r>
      <w:r>
        <w:rPr>
          <w:spacing w:val="-1"/>
        </w:rPr>
        <w:t xml:space="preserve"> </w:t>
      </w:r>
      <w:r>
        <w:t>ș</w:t>
      </w:r>
      <w:r>
        <w:t>i</w:t>
      </w:r>
      <w:r>
        <w:rPr>
          <w:spacing w:val="-2"/>
        </w:rPr>
        <w:t xml:space="preserve"> </w:t>
      </w:r>
      <w:r>
        <w:t>funcționarea</w:t>
      </w:r>
      <w:r>
        <w:rPr>
          <w:spacing w:val="-1"/>
        </w:rPr>
        <w:t xml:space="preserve"> </w:t>
      </w:r>
      <w:r>
        <w:t>durabilă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parcului</w:t>
      </w:r>
      <w:r>
        <w:rPr>
          <w:spacing w:val="-2"/>
        </w:rPr>
        <w:t xml:space="preserve"> </w:t>
      </w:r>
      <w:r>
        <w:t>industrial.</w:t>
      </w:r>
    </w:p>
    <w:p w14:paraId="59E06D12" w14:textId="77777777" w:rsidR="008C521F" w:rsidRDefault="008C521F">
      <w:pPr>
        <w:pStyle w:val="a3"/>
        <w:spacing w:before="6"/>
        <w:rPr>
          <w:sz w:val="19"/>
        </w:rPr>
      </w:pPr>
    </w:p>
    <w:p w14:paraId="11C53292" w14:textId="77777777" w:rsidR="008C521F" w:rsidRDefault="00C1302C">
      <w:pPr>
        <w:pStyle w:val="a3"/>
        <w:spacing w:line="242" w:lineRule="auto"/>
        <w:ind w:left="205" w:right="879"/>
        <w:jc w:val="both"/>
      </w:pPr>
      <w:r>
        <w:t>Raportul urmează, de asemenea, evaluării efectuate în timpul unui studiu pe teren al IP Tracom realizat</w:t>
      </w:r>
      <w:r>
        <w:rPr>
          <w:spacing w:val="1"/>
        </w:rPr>
        <w:t xml:space="preserve"> </w:t>
      </w:r>
      <w:r>
        <w:t>de expertul internațional de la Sofies, dl Ankit Kapasi. Misiunea de două zile la IP</w:t>
      </w:r>
      <w:r>
        <w:t xml:space="preserve"> Tracom s-a concentrat</w:t>
      </w:r>
      <w:r>
        <w:rPr>
          <w:spacing w:val="1"/>
        </w:rPr>
        <w:t xml:space="preserve"> </w:t>
      </w:r>
      <w:r>
        <w:t>pe</w:t>
      </w:r>
      <w:r>
        <w:rPr>
          <w:spacing w:val="5"/>
        </w:rPr>
        <w:t xml:space="preserve"> </w:t>
      </w:r>
      <w:r>
        <w:t>validarea</w:t>
      </w:r>
      <w:r>
        <w:rPr>
          <w:spacing w:val="8"/>
        </w:rPr>
        <w:t xml:space="preserve"> </w:t>
      </w:r>
      <w:r>
        <w:t>concluziilor</w:t>
      </w:r>
      <w:r>
        <w:rPr>
          <w:spacing w:val="7"/>
        </w:rPr>
        <w:t xml:space="preserve"> </w:t>
      </w:r>
      <w:r>
        <w:t>evaluării</w:t>
      </w:r>
      <w:r>
        <w:rPr>
          <w:spacing w:val="7"/>
        </w:rPr>
        <w:t xml:space="preserve"> </w:t>
      </w:r>
      <w:r>
        <w:t>EIP</w:t>
      </w:r>
      <w:r>
        <w:rPr>
          <w:spacing w:val="6"/>
        </w:rPr>
        <w:t xml:space="preserve"> </w:t>
      </w:r>
      <w:r>
        <w:t>ș</w:t>
      </w:r>
      <w:r>
        <w:t>i</w:t>
      </w:r>
      <w:r>
        <w:rPr>
          <w:spacing w:val="8"/>
        </w:rPr>
        <w:t xml:space="preserve"> </w:t>
      </w:r>
      <w:r>
        <w:t>pe</w:t>
      </w:r>
      <w:r>
        <w:rPr>
          <w:spacing w:val="7"/>
        </w:rPr>
        <w:t xml:space="preserve"> </w:t>
      </w:r>
      <w:r>
        <w:t>efectuarea</w:t>
      </w:r>
      <w:r>
        <w:rPr>
          <w:spacing w:val="7"/>
        </w:rPr>
        <w:t xml:space="preserve"> </w:t>
      </w:r>
      <w:r>
        <w:t>unor</w:t>
      </w:r>
      <w:r>
        <w:rPr>
          <w:spacing w:val="7"/>
        </w:rPr>
        <w:t xml:space="preserve"> </w:t>
      </w:r>
      <w:r>
        <w:t>scurte</w:t>
      </w:r>
      <w:r>
        <w:rPr>
          <w:spacing w:val="7"/>
        </w:rPr>
        <w:t xml:space="preserve"> </w:t>
      </w:r>
      <w:r>
        <w:t>vizite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unii</w:t>
      </w:r>
      <w:r>
        <w:rPr>
          <w:spacing w:val="6"/>
        </w:rPr>
        <w:t xml:space="preserve"> </w:t>
      </w:r>
      <w:r>
        <w:t>dintre</w:t>
      </w:r>
      <w:r>
        <w:rPr>
          <w:spacing w:val="7"/>
        </w:rPr>
        <w:t xml:space="preserve"> </w:t>
      </w:r>
      <w:r>
        <w:t>chiriașii</w:t>
      </w:r>
      <w:r>
        <w:rPr>
          <w:spacing w:val="6"/>
        </w:rPr>
        <w:t xml:space="preserve"> </w:t>
      </w:r>
      <w:r>
        <w:t>IP</w:t>
      </w:r>
      <w:r>
        <w:rPr>
          <w:spacing w:val="7"/>
        </w:rPr>
        <w:t xml:space="preserve"> </w:t>
      </w:r>
      <w:r>
        <w:t>pentru</w:t>
      </w:r>
      <w:r>
        <w:rPr>
          <w:spacing w:val="-4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identifica potențialele</w:t>
      </w:r>
      <w:r>
        <w:rPr>
          <w:spacing w:val="-1"/>
        </w:rPr>
        <w:t xml:space="preserve"> </w:t>
      </w:r>
      <w:r>
        <w:t>oportunități</w:t>
      </w:r>
      <w:r>
        <w:rPr>
          <w:spacing w:val="-1"/>
        </w:rPr>
        <w:t xml:space="preserve"> </w:t>
      </w:r>
      <w:r>
        <w:t>pentru RECP</w:t>
      </w:r>
      <w:r>
        <w:rPr>
          <w:spacing w:val="-2"/>
        </w:rPr>
        <w:t xml:space="preserve"> </w:t>
      </w:r>
      <w:r>
        <w:t>ș</w:t>
      </w:r>
      <w:r>
        <w:t>i sinergii</w:t>
      </w:r>
      <w:r>
        <w:rPr>
          <w:spacing w:val="-2"/>
        </w:rPr>
        <w:t xml:space="preserve"> </w:t>
      </w:r>
      <w:r>
        <w:t>industriale</w:t>
      </w:r>
      <w:r>
        <w:rPr>
          <w:spacing w:val="-1"/>
        </w:rPr>
        <w:t xml:space="preserve"> </w:t>
      </w:r>
      <w:r>
        <w:t>.</w:t>
      </w:r>
      <w:r>
        <w:rPr>
          <w:vertAlign w:val="superscript"/>
        </w:rPr>
        <w:t>2</w:t>
      </w:r>
    </w:p>
    <w:p w14:paraId="5531B526" w14:textId="77777777" w:rsidR="008C521F" w:rsidRDefault="008C521F">
      <w:pPr>
        <w:pStyle w:val="a3"/>
        <w:rPr>
          <w:sz w:val="20"/>
        </w:rPr>
      </w:pPr>
    </w:p>
    <w:p w14:paraId="6EFF4FCA" w14:textId="77777777" w:rsidR="008C521F" w:rsidRDefault="008C521F">
      <w:pPr>
        <w:pStyle w:val="a3"/>
        <w:rPr>
          <w:sz w:val="20"/>
        </w:rPr>
      </w:pPr>
    </w:p>
    <w:p w14:paraId="53A4E22E" w14:textId="77777777" w:rsidR="008C521F" w:rsidRDefault="008C521F">
      <w:pPr>
        <w:pStyle w:val="a3"/>
        <w:rPr>
          <w:sz w:val="20"/>
        </w:rPr>
      </w:pPr>
    </w:p>
    <w:p w14:paraId="7785EAD4" w14:textId="77777777" w:rsidR="008C521F" w:rsidRDefault="00C1302C">
      <w:pPr>
        <w:pStyle w:val="a3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24F50220">
                <wp:simplePos x="0" y="0"/>
                <wp:positionH relativeFrom="page">
                  <wp:posOffset>829310</wp:posOffset>
                </wp:positionH>
                <wp:positionV relativeFrom="paragraph">
                  <wp:posOffset>114300</wp:posOffset>
                </wp:positionV>
                <wp:extent cx="1830070" cy="9525"/>
                <wp:effectExtent l="0" t="0" r="0" b="3175"/>
                <wp:wrapTopAndBottom/>
                <wp:docPr id="181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007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1CABE" id="Rectangle 126" o:spid="_x0000_s1026" style="position:absolute;margin-left:65.3pt;margin-top:9pt;width:144.1pt;height:.7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&#13;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678ECB56" w14:textId="77777777" w:rsidR="008C521F" w:rsidRDefault="008C521F">
      <w:pPr>
        <w:pStyle w:val="a3"/>
        <w:spacing w:before="10"/>
        <w:rPr>
          <w:sz w:val="20"/>
        </w:rPr>
      </w:pPr>
    </w:p>
    <w:p w14:paraId="6C1B9A0D" w14:textId="77777777" w:rsidR="008C521F" w:rsidRDefault="00C1302C">
      <w:pPr>
        <w:ind w:left="205"/>
        <w:rPr>
          <w:sz w:val="18"/>
        </w:rPr>
      </w:pPr>
      <w:r>
        <w:rPr>
          <w:position w:val="6"/>
          <w:sz w:val="13"/>
        </w:rPr>
        <w:t>1</w:t>
      </w:r>
      <w:r>
        <w:rPr>
          <w:spacing w:val="-4"/>
          <w:position w:val="6"/>
          <w:sz w:val="13"/>
        </w:rPr>
        <w:t xml:space="preserve"> </w:t>
      </w:r>
      <w:r>
        <w:rPr>
          <w:sz w:val="18"/>
        </w:rPr>
        <w:t>Organizația</w:t>
      </w:r>
      <w:r>
        <w:rPr>
          <w:spacing w:val="-4"/>
          <w:sz w:val="18"/>
        </w:rPr>
        <w:t xml:space="preserve"> </w:t>
      </w:r>
      <w:r>
        <w:rPr>
          <w:sz w:val="18"/>
        </w:rPr>
        <w:t>Națiunilor</w:t>
      </w:r>
      <w:r>
        <w:rPr>
          <w:spacing w:val="-3"/>
          <w:sz w:val="18"/>
        </w:rPr>
        <w:t xml:space="preserve"> </w:t>
      </w:r>
      <w:r>
        <w:rPr>
          <w:sz w:val="18"/>
        </w:rPr>
        <w:t>Unite</w:t>
      </w:r>
      <w:r>
        <w:rPr>
          <w:spacing w:val="-4"/>
          <w:sz w:val="18"/>
        </w:rPr>
        <w:t xml:space="preserve"> </w:t>
      </w:r>
      <w:r>
        <w:rPr>
          <w:sz w:val="18"/>
        </w:rPr>
        <w:t>pentru</w:t>
      </w:r>
      <w:r>
        <w:rPr>
          <w:spacing w:val="-4"/>
          <w:sz w:val="18"/>
        </w:rPr>
        <w:t xml:space="preserve"> </w:t>
      </w:r>
      <w:r>
        <w:rPr>
          <w:sz w:val="18"/>
        </w:rPr>
        <w:t>Dezvoltare</w:t>
      </w:r>
      <w:r>
        <w:rPr>
          <w:spacing w:val="-4"/>
          <w:sz w:val="18"/>
        </w:rPr>
        <w:t xml:space="preserve"> </w:t>
      </w:r>
      <w:r>
        <w:rPr>
          <w:sz w:val="18"/>
        </w:rPr>
        <w:t>Industrială;</w:t>
      </w:r>
      <w:r>
        <w:rPr>
          <w:spacing w:val="-4"/>
          <w:sz w:val="18"/>
        </w:rPr>
        <w:t xml:space="preserve"> </w:t>
      </w:r>
      <w:r>
        <w:rPr>
          <w:sz w:val="18"/>
        </w:rPr>
        <w:t>Grupul</w:t>
      </w:r>
      <w:r>
        <w:rPr>
          <w:spacing w:val="-4"/>
          <w:sz w:val="18"/>
        </w:rPr>
        <w:t xml:space="preserve"> </w:t>
      </w:r>
      <w:r>
        <w:rPr>
          <w:sz w:val="18"/>
        </w:rPr>
        <w:t>Băncii</w:t>
      </w:r>
      <w:r>
        <w:rPr>
          <w:spacing w:val="-4"/>
          <w:sz w:val="18"/>
        </w:rPr>
        <w:t xml:space="preserve"> </w:t>
      </w:r>
      <w:r>
        <w:rPr>
          <w:sz w:val="18"/>
        </w:rPr>
        <w:t>Mondiale;</w:t>
      </w:r>
      <w:r>
        <w:rPr>
          <w:spacing w:val="-3"/>
          <w:sz w:val="18"/>
        </w:rPr>
        <w:t xml:space="preserve"> </w:t>
      </w:r>
      <w:r>
        <w:rPr>
          <w:sz w:val="18"/>
        </w:rPr>
        <w:t>Deutsche</w:t>
      </w:r>
      <w:r>
        <w:rPr>
          <w:spacing w:val="-4"/>
          <w:sz w:val="18"/>
        </w:rPr>
        <w:t xml:space="preserve"> </w:t>
      </w:r>
      <w:r>
        <w:rPr>
          <w:sz w:val="18"/>
        </w:rPr>
        <w:t>Gesellschaft</w:t>
      </w:r>
      <w:r>
        <w:rPr>
          <w:spacing w:val="-3"/>
          <w:sz w:val="18"/>
        </w:rPr>
        <w:t xml:space="preserve"> </w:t>
      </w:r>
      <w:r>
        <w:rPr>
          <w:sz w:val="18"/>
        </w:rPr>
        <w:t>für</w:t>
      </w:r>
      <w:r>
        <w:rPr>
          <w:spacing w:val="-4"/>
          <w:sz w:val="18"/>
        </w:rPr>
        <w:t xml:space="preserve"> </w:t>
      </w:r>
      <w:r>
        <w:rPr>
          <w:sz w:val="18"/>
        </w:rPr>
        <w:t>Internationale</w:t>
      </w:r>
    </w:p>
    <w:p w14:paraId="79F1CF91" w14:textId="77777777" w:rsidR="008C521F" w:rsidRDefault="00C1302C">
      <w:pPr>
        <w:spacing w:before="1" w:line="242" w:lineRule="auto"/>
        <w:ind w:left="205" w:right="1113"/>
        <w:rPr>
          <w:sz w:val="18"/>
        </w:rPr>
      </w:pPr>
      <w:r>
        <w:rPr>
          <w:sz w:val="18"/>
        </w:rPr>
        <w:t>Zusammenarbeit.</w:t>
      </w:r>
      <w:r>
        <w:rPr>
          <w:spacing w:val="-5"/>
          <w:sz w:val="18"/>
        </w:rPr>
        <w:t xml:space="preserve"> </w:t>
      </w:r>
      <w:r>
        <w:rPr>
          <w:sz w:val="18"/>
        </w:rPr>
        <w:t>2017.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>cadru</w:t>
      </w:r>
      <w:r>
        <w:rPr>
          <w:spacing w:val="-3"/>
          <w:sz w:val="18"/>
        </w:rPr>
        <w:t xml:space="preserve"> </w:t>
      </w:r>
      <w:r>
        <w:rPr>
          <w:sz w:val="18"/>
        </w:rPr>
        <w:t>internațional</w:t>
      </w:r>
      <w:r>
        <w:rPr>
          <w:spacing w:val="-5"/>
          <w:sz w:val="18"/>
        </w:rPr>
        <w:t xml:space="preserve"> </w:t>
      </w:r>
      <w:r>
        <w:rPr>
          <w:sz w:val="18"/>
        </w:rPr>
        <w:t>pentru</w:t>
      </w:r>
      <w:r>
        <w:rPr>
          <w:spacing w:val="-4"/>
          <w:sz w:val="18"/>
        </w:rPr>
        <w:t xml:space="preserve"> </w:t>
      </w:r>
      <w:r>
        <w:rPr>
          <w:sz w:val="18"/>
        </w:rPr>
        <w:t>parcurile</w:t>
      </w:r>
      <w:r>
        <w:rPr>
          <w:spacing w:val="-3"/>
          <w:sz w:val="18"/>
        </w:rPr>
        <w:t xml:space="preserve"> </w:t>
      </w:r>
      <w:r>
        <w:rPr>
          <w:sz w:val="18"/>
        </w:rPr>
        <w:t>ecoindustriale.</w:t>
      </w:r>
      <w:r>
        <w:rPr>
          <w:spacing w:val="-5"/>
          <w:sz w:val="18"/>
        </w:rPr>
        <w:t xml:space="preserve"> </w:t>
      </w:r>
      <w:r>
        <w:rPr>
          <w:sz w:val="18"/>
        </w:rPr>
        <w:t>Banca</w:t>
      </w:r>
      <w:r>
        <w:rPr>
          <w:spacing w:val="-4"/>
          <w:sz w:val="18"/>
        </w:rPr>
        <w:t xml:space="preserve"> </w:t>
      </w:r>
      <w:r>
        <w:rPr>
          <w:sz w:val="18"/>
        </w:rPr>
        <w:t>Mondială,</w:t>
      </w:r>
      <w:r>
        <w:rPr>
          <w:spacing w:val="-4"/>
          <w:sz w:val="18"/>
        </w:rPr>
        <w:t xml:space="preserve"> </w:t>
      </w:r>
      <w:r>
        <w:rPr>
          <w:sz w:val="18"/>
        </w:rPr>
        <w:t>Washington,</w:t>
      </w:r>
      <w:r>
        <w:rPr>
          <w:spacing w:val="-4"/>
          <w:sz w:val="18"/>
        </w:rPr>
        <w:t xml:space="preserve"> </w:t>
      </w:r>
      <w:r>
        <w:rPr>
          <w:sz w:val="18"/>
        </w:rPr>
        <w:t>DC.</w:t>
      </w:r>
      <w:r>
        <w:rPr>
          <w:spacing w:val="-4"/>
          <w:sz w:val="18"/>
        </w:rPr>
        <w:t xml:space="preserve"> </w:t>
      </w:r>
      <w:r>
        <w:rPr>
          <w:sz w:val="18"/>
        </w:rPr>
        <w:t>©</w:t>
      </w:r>
      <w:r>
        <w:rPr>
          <w:spacing w:val="-5"/>
          <w:sz w:val="18"/>
        </w:rPr>
        <w:t xml:space="preserve"> </w:t>
      </w:r>
      <w:r>
        <w:rPr>
          <w:sz w:val="18"/>
        </w:rPr>
        <w:t>Banca</w:t>
      </w:r>
      <w:r>
        <w:rPr>
          <w:spacing w:val="1"/>
          <w:sz w:val="18"/>
        </w:rPr>
        <w:t xml:space="preserve"> </w:t>
      </w:r>
      <w:r>
        <w:rPr>
          <w:sz w:val="18"/>
        </w:rPr>
        <w:t>Mondială.</w:t>
      </w:r>
      <w:r>
        <w:rPr>
          <w:spacing w:val="-1"/>
          <w:sz w:val="18"/>
        </w:rPr>
        <w:t xml:space="preserve"> </w:t>
      </w:r>
      <w:hyperlink r:id="rId17">
        <w:r>
          <w:rPr>
            <w:sz w:val="18"/>
          </w:rPr>
          <w:t>https://openknowledge.worldbank.org/handle/10986/29110</w:t>
        </w:r>
      </w:hyperlink>
      <w:hyperlink r:id="rId18">
        <w:r>
          <w:rPr>
            <w:sz w:val="18"/>
          </w:rPr>
          <w:t xml:space="preserve">. </w:t>
        </w:r>
      </w:hyperlink>
      <w:r>
        <w:rPr>
          <w:sz w:val="18"/>
        </w:rPr>
        <w:t>Licență:</w:t>
      </w:r>
      <w:r>
        <w:rPr>
          <w:spacing w:val="-1"/>
          <w:sz w:val="18"/>
        </w:rPr>
        <w:t xml:space="preserve"> </w:t>
      </w:r>
      <w:r>
        <w:rPr>
          <w:sz w:val="18"/>
        </w:rPr>
        <w:t>CC</w:t>
      </w:r>
      <w:r>
        <w:rPr>
          <w:spacing w:val="-1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3.0 IGO.</w:t>
      </w:r>
    </w:p>
    <w:p w14:paraId="4CB4EEC7" w14:textId="77777777" w:rsidR="008C521F" w:rsidRDefault="00C1302C">
      <w:pPr>
        <w:spacing w:before="7"/>
        <w:ind w:left="205"/>
        <w:rPr>
          <w:sz w:val="18"/>
        </w:rPr>
      </w:pPr>
      <w:r>
        <w:rPr>
          <w:position w:val="6"/>
          <w:sz w:val="13"/>
        </w:rPr>
        <w:t>2</w:t>
      </w:r>
      <w:r>
        <w:rPr>
          <w:spacing w:val="26"/>
          <w:position w:val="6"/>
          <w:sz w:val="13"/>
        </w:rPr>
        <w:t xml:space="preserve"> </w:t>
      </w:r>
      <w:r>
        <w:rPr>
          <w:sz w:val="18"/>
        </w:rPr>
        <w:t>Recomandările</w:t>
      </w:r>
      <w:r>
        <w:rPr>
          <w:spacing w:val="2"/>
          <w:sz w:val="18"/>
        </w:rPr>
        <w:t xml:space="preserve"> </w:t>
      </w:r>
      <w:r>
        <w:rPr>
          <w:sz w:val="18"/>
        </w:rPr>
        <w:t>RECP</w:t>
      </w:r>
      <w:r>
        <w:rPr>
          <w:spacing w:val="40"/>
          <w:sz w:val="18"/>
        </w:rPr>
        <w:t xml:space="preserve"> </w:t>
      </w:r>
      <w:r>
        <w:rPr>
          <w:sz w:val="18"/>
        </w:rPr>
        <w:t>ș</w:t>
      </w:r>
      <w:r>
        <w:rPr>
          <w:sz w:val="18"/>
        </w:rPr>
        <w:t>i</w:t>
      </w:r>
      <w:r>
        <w:rPr>
          <w:spacing w:val="39"/>
          <w:sz w:val="18"/>
        </w:rPr>
        <w:t xml:space="preserve"> </w:t>
      </w:r>
      <w:r>
        <w:rPr>
          <w:sz w:val="18"/>
        </w:rPr>
        <w:t>IS  sunt</w:t>
      </w:r>
      <w:r>
        <w:rPr>
          <w:spacing w:val="39"/>
          <w:sz w:val="18"/>
        </w:rPr>
        <w:t xml:space="preserve"> </w:t>
      </w:r>
      <w:r>
        <w:rPr>
          <w:sz w:val="18"/>
        </w:rPr>
        <w:t>de</w:t>
      </w:r>
      <w:r>
        <w:rPr>
          <w:spacing w:val="40"/>
          <w:sz w:val="18"/>
        </w:rPr>
        <w:t xml:space="preserve"> </w:t>
      </w:r>
      <w:r>
        <w:rPr>
          <w:sz w:val="18"/>
        </w:rPr>
        <w:t>nivel</w:t>
      </w:r>
      <w:r>
        <w:rPr>
          <w:spacing w:val="40"/>
          <w:sz w:val="18"/>
        </w:rPr>
        <w:t xml:space="preserve"> </w:t>
      </w:r>
      <w:r>
        <w:rPr>
          <w:sz w:val="18"/>
        </w:rPr>
        <w:t>înalt</w:t>
      </w:r>
      <w:r>
        <w:rPr>
          <w:spacing w:val="40"/>
          <w:sz w:val="18"/>
        </w:rPr>
        <w:t xml:space="preserve"> </w:t>
      </w:r>
      <w:r>
        <w:rPr>
          <w:sz w:val="18"/>
        </w:rPr>
        <w:t>ș</w:t>
      </w:r>
      <w:r>
        <w:rPr>
          <w:sz w:val="18"/>
        </w:rPr>
        <w:t>i</w:t>
      </w:r>
      <w:r>
        <w:rPr>
          <w:spacing w:val="39"/>
          <w:sz w:val="18"/>
        </w:rPr>
        <w:t xml:space="preserve"> </w:t>
      </w:r>
      <w:r>
        <w:rPr>
          <w:sz w:val="18"/>
        </w:rPr>
        <w:t>orientative.</w:t>
      </w:r>
      <w:r>
        <w:rPr>
          <w:spacing w:val="40"/>
          <w:sz w:val="18"/>
        </w:rPr>
        <w:t xml:space="preserve"> </w:t>
      </w:r>
      <w:r>
        <w:rPr>
          <w:sz w:val="18"/>
        </w:rPr>
        <w:t>Vor</w:t>
      </w:r>
      <w:r>
        <w:rPr>
          <w:spacing w:val="39"/>
          <w:sz w:val="18"/>
        </w:rPr>
        <w:t xml:space="preserve"> </w:t>
      </w:r>
      <w:r>
        <w:rPr>
          <w:sz w:val="18"/>
        </w:rPr>
        <w:t>fi</w:t>
      </w:r>
      <w:r>
        <w:rPr>
          <w:spacing w:val="40"/>
          <w:sz w:val="18"/>
        </w:rPr>
        <w:t xml:space="preserve"> </w:t>
      </w:r>
      <w:r>
        <w:rPr>
          <w:sz w:val="18"/>
        </w:rPr>
        <w:t>necesare</w:t>
      </w:r>
      <w:r>
        <w:rPr>
          <w:spacing w:val="40"/>
          <w:sz w:val="18"/>
        </w:rPr>
        <w:t xml:space="preserve"> </w:t>
      </w:r>
      <w:r>
        <w:rPr>
          <w:sz w:val="18"/>
        </w:rPr>
        <w:t>evaluări</w:t>
      </w:r>
      <w:r>
        <w:rPr>
          <w:spacing w:val="38"/>
          <w:sz w:val="18"/>
        </w:rPr>
        <w:t xml:space="preserve"> </w:t>
      </w:r>
      <w:r>
        <w:rPr>
          <w:sz w:val="18"/>
        </w:rPr>
        <w:t>detaliate</w:t>
      </w:r>
      <w:r>
        <w:rPr>
          <w:spacing w:val="40"/>
          <w:sz w:val="18"/>
        </w:rPr>
        <w:t xml:space="preserve"> </w:t>
      </w:r>
      <w:r>
        <w:rPr>
          <w:sz w:val="18"/>
        </w:rPr>
        <w:t>separate,</w:t>
      </w:r>
      <w:r>
        <w:rPr>
          <w:spacing w:val="40"/>
          <w:sz w:val="18"/>
        </w:rPr>
        <w:t xml:space="preserve"> </w:t>
      </w:r>
      <w:r>
        <w:rPr>
          <w:sz w:val="18"/>
        </w:rPr>
        <w:t>inclusiv</w:t>
      </w:r>
    </w:p>
    <w:p w14:paraId="543920EF" w14:textId="77777777" w:rsidR="008C521F" w:rsidRDefault="008C521F">
      <w:pPr>
        <w:rPr>
          <w:sz w:val="18"/>
        </w:rPr>
        <w:sectPr w:rsidR="008C521F">
          <w:pgSz w:w="11910" w:h="16840"/>
          <w:pgMar w:top="1240" w:right="420" w:bottom="0" w:left="1100" w:header="720" w:footer="720" w:gutter="0"/>
          <w:cols w:space="720"/>
        </w:sectPr>
      </w:pPr>
    </w:p>
    <w:p w14:paraId="2EB14618" w14:textId="77777777" w:rsidR="008C521F" w:rsidRDefault="00C1302C">
      <w:pPr>
        <w:spacing w:before="40" w:line="242" w:lineRule="auto"/>
        <w:ind w:left="205" w:right="1113"/>
        <w:rPr>
          <w:sz w:val="18"/>
        </w:rPr>
      </w:pPr>
      <w:r>
        <w:rPr>
          <w:sz w:val="18"/>
        </w:rPr>
        <w:lastRenderedPageBreak/>
        <w:t>fezabilități</w:t>
      </w:r>
      <w:r>
        <w:rPr>
          <w:spacing w:val="13"/>
          <w:sz w:val="18"/>
        </w:rPr>
        <w:t xml:space="preserve"> </w:t>
      </w:r>
      <w:r>
        <w:rPr>
          <w:sz w:val="18"/>
        </w:rPr>
        <w:t>tehnice</w:t>
      </w:r>
      <w:r>
        <w:rPr>
          <w:spacing w:val="15"/>
          <w:sz w:val="18"/>
        </w:rPr>
        <w:t xml:space="preserve"> </w:t>
      </w:r>
      <w:r>
        <w:rPr>
          <w:sz w:val="18"/>
        </w:rPr>
        <w:t>ș</w:t>
      </w:r>
      <w:r>
        <w:rPr>
          <w:sz w:val="18"/>
        </w:rPr>
        <w:t>i</w:t>
      </w:r>
      <w:r>
        <w:rPr>
          <w:spacing w:val="15"/>
          <w:sz w:val="18"/>
        </w:rPr>
        <w:t xml:space="preserve"> </w:t>
      </w:r>
      <w:r>
        <w:rPr>
          <w:sz w:val="18"/>
        </w:rPr>
        <w:t>financiare,</w:t>
      </w:r>
      <w:r>
        <w:rPr>
          <w:spacing w:val="14"/>
          <w:sz w:val="18"/>
        </w:rPr>
        <w:t xml:space="preserve"> </w:t>
      </w:r>
      <w:r>
        <w:rPr>
          <w:sz w:val="18"/>
        </w:rPr>
        <w:t>pentru</w:t>
      </w:r>
      <w:r>
        <w:rPr>
          <w:spacing w:val="14"/>
          <w:sz w:val="18"/>
        </w:rPr>
        <w:t xml:space="preserve"> </w:t>
      </w:r>
      <w:r>
        <w:rPr>
          <w:sz w:val="18"/>
        </w:rPr>
        <w:t>a</w:t>
      </w:r>
      <w:r>
        <w:rPr>
          <w:spacing w:val="16"/>
          <w:sz w:val="18"/>
        </w:rPr>
        <w:t xml:space="preserve"> </w:t>
      </w:r>
      <w:r>
        <w:rPr>
          <w:sz w:val="18"/>
        </w:rPr>
        <w:t>valida</w:t>
      </w:r>
      <w:r>
        <w:rPr>
          <w:spacing w:val="14"/>
          <w:sz w:val="18"/>
        </w:rPr>
        <w:t xml:space="preserve"> </w:t>
      </w:r>
      <w:r>
        <w:rPr>
          <w:sz w:val="18"/>
        </w:rPr>
        <w:t>potențialul</w:t>
      </w:r>
      <w:r>
        <w:rPr>
          <w:spacing w:val="14"/>
          <w:sz w:val="18"/>
        </w:rPr>
        <w:t xml:space="preserve"> </w:t>
      </w:r>
      <w:r>
        <w:rPr>
          <w:sz w:val="18"/>
        </w:rPr>
        <w:t>real.</w:t>
      </w:r>
      <w:r>
        <w:rPr>
          <w:spacing w:val="16"/>
          <w:sz w:val="18"/>
        </w:rPr>
        <w:t xml:space="preserve"> </w:t>
      </w:r>
      <w:r>
        <w:rPr>
          <w:sz w:val="18"/>
        </w:rPr>
        <w:t>Cu</w:t>
      </w:r>
      <w:r>
        <w:rPr>
          <w:spacing w:val="15"/>
          <w:sz w:val="18"/>
        </w:rPr>
        <w:t xml:space="preserve"> </w:t>
      </w:r>
      <w:r>
        <w:rPr>
          <w:sz w:val="18"/>
        </w:rPr>
        <w:t>toate</w:t>
      </w:r>
      <w:r>
        <w:rPr>
          <w:spacing w:val="14"/>
          <w:sz w:val="18"/>
        </w:rPr>
        <w:t xml:space="preserve"> </w:t>
      </w:r>
      <w:r>
        <w:rPr>
          <w:sz w:val="18"/>
        </w:rPr>
        <w:t>acestea,</w:t>
      </w:r>
      <w:r>
        <w:rPr>
          <w:spacing w:val="15"/>
          <w:sz w:val="18"/>
        </w:rPr>
        <w:t xml:space="preserve"> </w:t>
      </w:r>
      <w:r>
        <w:rPr>
          <w:sz w:val="18"/>
        </w:rPr>
        <w:t>recomandările</w:t>
      </w:r>
      <w:r>
        <w:rPr>
          <w:spacing w:val="15"/>
          <w:sz w:val="18"/>
        </w:rPr>
        <w:t xml:space="preserve"> </w:t>
      </w:r>
      <w:r>
        <w:rPr>
          <w:sz w:val="18"/>
        </w:rPr>
        <w:t>vor</w:t>
      </w:r>
      <w:r>
        <w:rPr>
          <w:spacing w:val="14"/>
          <w:sz w:val="18"/>
        </w:rPr>
        <w:t xml:space="preserve"> </w:t>
      </w:r>
      <w:r>
        <w:rPr>
          <w:sz w:val="18"/>
        </w:rPr>
        <w:t>oferi</w:t>
      </w:r>
      <w:r>
        <w:rPr>
          <w:spacing w:val="14"/>
          <w:sz w:val="18"/>
        </w:rPr>
        <w:t xml:space="preserve"> </w:t>
      </w:r>
      <w:r>
        <w:rPr>
          <w:sz w:val="18"/>
        </w:rPr>
        <w:t>indicații</w:t>
      </w:r>
      <w:r>
        <w:rPr>
          <w:spacing w:val="14"/>
          <w:sz w:val="18"/>
        </w:rPr>
        <w:t xml:space="preserve"> </w:t>
      </w:r>
      <w:r>
        <w:rPr>
          <w:sz w:val="18"/>
        </w:rPr>
        <w:t>ș</w:t>
      </w:r>
      <w:r>
        <w:rPr>
          <w:sz w:val="18"/>
        </w:rPr>
        <w:t>i</w:t>
      </w:r>
      <w:r>
        <w:rPr>
          <w:spacing w:val="1"/>
          <w:sz w:val="18"/>
        </w:rPr>
        <w:t xml:space="preserve"> </w:t>
      </w:r>
      <w:r>
        <w:rPr>
          <w:sz w:val="18"/>
        </w:rPr>
        <w:t>îndrumări</w:t>
      </w:r>
      <w:r>
        <w:rPr>
          <w:spacing w:val="-2"/>
          <w:sz w:val="18"/>
        </w:rPr>
        <w:t xml:space="preserve"> </w:t>
      </w:r>
      <w:r>
        <w:rPr>
          <w:sz w:val="18"/>
        </w:rPr>
        <w:t>pentru</w:t>
      </w:r>
      <w:r>
        <w:rPr>
          <w:spacing w:val="-1"/>
          <w:sz w:val="18"/>
        </w:rPr>
        <w:t xml:space="preserve"> </w:t>
      </w:r>
      <w:r>
        <w:rPr>
          <w:sz w:val="18"/>
        </w:rPr>
        <w:t>parcul</w:t>
      </w:r>
      <w:r>
        <w:rPr>
          <w:spacing w:val="-1"/>
          <w:sz w:val="18"/>
        </w:rPr>
        <w:t xml:space="preserve"> </w:t>
      </w:r>
      <w:r>
        <w:rPr>
          <w:sz w:val="18"/>
        </w:rPr>
        <w:t>industrial</w:t>
      </w:r>
      <w:r>
        <w:rPr>
          <w:spacing w:val="-1"/>
          <w:sz w:val="18"/>
        </w:rPr>
        <w:t xml:space="preserve"> </w:t>
      </w:r>
      <w:r>
        <w:rPr>
          <w:sz w:val="18"/>
        </w:rPr>
        <w:t>ș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chiriașii</w:t>
      </w:r>
      <w:r>
        <w:rPr>
          <w:spacing w:val="-1"/>
          <w:sz w:val="18"/>
        </w:rPr>
        <w:t xml:space="preserve"> </w:t>
      </w:r>
      <w:r>
        <w:rPr>
          <w:sz w:val="18"/>
        </w:rPr>
        <w:t>săi.</w:t>
      </w:r>
    </w:p>
    <w:p w14:paraId="61DAD551" w14:textId="77777777" w:rsidR="008C521F" w:rsidRDefault="008C521F">
      <w:pPr>
        <w:spacing w:line="242" w:lineRule="auto"/>
        <w:rPr>
          <w:sz w:val="18"/>
        </w:rPr>
        <w:sectPr w:rsidR="008C521F">
          <w:pgSz w:w="11910" w:h="16840"/>
          <w:pgMar w:top="1200" w:right="420" w:bottom="280" w:left="1100" w:header="720" w:footer="720" w:gutter="0"/>
          <w:cols w:space="720"/>
        </w:sectPr>
      </w:pPr>
    </w:p>
    <w:p w14:paraId="23367306" w14:textId="77777777" w:rsidR="008C521F" w:rsidRDefault="00C1302C">
      <w:pPr>
        <w:pStyle w:val="a3"/>
        <w:spacing w:before="36" w:line="259" w:lineRule="auto"/>
        <w:ind w:left="205" w:right="1113"/>
      </w:pPr>
      <w:r>
        <w:lastRenderedPageBreak/>
        <w:t>În</w:t>
      </w:r>
      <w:r>
        <w:rPr>
          <w:spacing w:val="-4"/>
        </w:rPr>
        <w:t xml:space="preserve"> </w:t>
      </w:r>
      <w:r>
        <w:t>urma</w:t>
      </w:r>
      <w:r>
        <w:rPr>
          <w:spacing w:val="-3"/>
        </w:rPr>
        <w:t xml:space="preserve"> </w:t>
      </w:r>
      <w:r>
        <w:t>unei</w:t>
      </w:r>
      <w:r>
        <w:rPr>
          <w:spacing w:val="-3"/>
        </w:rPr>
        <w:t xml:space="preserve"> </w:t>
      </w:r>
      <w:r>
        <w:t>evaluări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fezabilitate</w:t>
      </w:r>
      <w:r>
        <w:rPr>
          <w:spacing w:val="-3"/>
        </w:rPr>
        <w:t xml:space="preserve"> </w:t>
      </w:r>
      <w:r>
        <w:t>EIP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IP</w:t>
      </w:r>
      <w:r>
        <w:rPr>
          <w:spacing w:val="-4"/>
        </w:rPr>
        <w:t xml:space="preserve"> </w:t>
      </w:r>
      <w:r>
        <w:t>Tracom</w:t>
      </w:r>
      <w:r>
        <w:rPr>
          <w:spacing w:val="-2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raport</w:t>
      </w:r>
      <w:r>
        <w:rPr>
          <w:spacing w:val="-4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Cadrul</w:t>
      </w:r>
      <w:r>
        <w:rPr>
          <w:spacing w:val="-3"/>
        </w:rPr>
        <w:t xml:space="preserve"> </w:t>
      </w:r>
      <w:r>
        <w:t>internațional</w:t>
      </w:r>
      <w:r>
        <w:rPr>
          <w:spacing w:val="-3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parcurile</w:t>
      </w:r>
      <w:r>
        <w:rPr>
          <w:spacing w:val="-47"/>
        </w:rPr>
        <w:t xml:space="preserve"> </w:t>
      </w:r>
      <w:r>
        <w:t>eco-industriale,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fost</w:t>
      </w:r>
      <w:r>
        <w:rPr>
          <w:spacing w:val="-1"/>
        </w:rPr>
        <w:t xml:space="preserve"> </w:t>
      </w:r>
      <w:r>
        <w:t>observate</w:t>
      </w:r>
      <w:r>
        <w:rPr>
          <w:spacing w:val="-1"/>
        </w:rPr>
        <w:t xml:space="preserve"> </w:t>
      </w:r>
      <w:r>
        <w:t>următoarele</w:t>
      </w:r>
      <w:r>
        <w:rPr>
          <w:spacing w:val="-2"/>
        </w:rPr>
        <w:t xml:space="preserve"> </w:t>
      </w:r>
      <w:r>
        <w:t>rezultate.</w:t>
      </w:r>
    </w:p>
    <w:p w14:paraId="7AE7648C" w14:textId="77777777" w:rsidR="008C521F" w:rsidRDefault="00C1302C">
      <w:pPr>
        <w:pStyle w:val="5"/>
      </w:pPr>
      <w:r>
        <w:rPr>
          <w:color w:val="44526A"/>
        </w:rPr>
        <w:t>Performanța</w:t>
      </w:r>
      <w:r>
        <w:rPr>
          <w:color w:val="44526A"/>
          <w:spacing w:val="-5"/>
        </w:rPr>
        <w:t xml:space="preserve"> </w:t>
      </w:r>
      <w:r>
        <w:rPr>
          <w:color w:val="44526A"/>
        </w:rPr>
        <w:t>actuală</w:t>
      </w:r>
      <w:r>
        <w:rPr>
          <w:color w:val="44526A"/>
          <w:spacing w:val="-6"/>
        </w:rPr>
        <w:t xml:space="preserve"> </w:t>
      </w:r>
      <w:r>
        <w:rPr>
          <w:color w:val="44526A"/>
        </w:rPr>
        <w:t>a</w:t>
      </w:r>
      <w:r>
        <w:rPr>
          <w:color w:val="44526A"/>
          <w:spacing w:val="-5"/>
        </w:rPr>
        <w:t xml:space="preserve"> </w:t>
      </w:r>
      <w:r>
        <w:rPr>
          <w:color w:val="44526A"/>
        </w:rPr>
        <w:t>IP</w:t>
      </w:r>
      <w:r>
        <w:rPr>
          <w:color w:val="44526A"/>
          <w:spacing w:val="-4"/>
        </w:rPr>
        <w:t xml:space="preserve"> </w:t>
      </w:r>
      <w:r>
        <w:rPr>
          <w:color w:val="44526A"/>
        </w:rPr>
        <w:t>Tracom</w:t>
      </w:r>
    </w:p>
    <w:p w14:paraId="1A0957FB" w14:textId="77777777" w:rsidR="008C521F" w:rsidRDefault="00C1302C">
      <w:pPr>
        <w:pStyle w:val="a3"/>
        <w:spacing w:before="202"/>
        <w:ind w:left="205"/>
      </w:pPr>
      <w:r>
        <w:t>Dintre</w:t>
      </w:r>
      <w:r>
        <w:rPr>
          <w:spacing w:val="-3"/>
        </w:rPr>
        <w:t xml:space="preserve"> </w:t>
      </w:r>
      <w:r>
        <w:t>cei</w:t>
      </w:r>
      <w:r>
        <w:rPr>
          <w:spacing w:val="-4"/>
        </w:rPr>
        <w:t xml:space="preserve"> </w:t>
      </w:r>
      <w:r>
        <w:t>64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indicatori</w:t>
      </w:r>
      <w:r>
        <w:rPr>
          <w:spacing w:val="-2"/>
        </w:rPr>
        <w:t xml:space="preserve"> </w:t>
      </w:r>
      <w:r>
        <w:t>(cadrul</w:t>
      </w:r>
      <w:r>
        <w:rPr>
          <w:spacing w:val="-3"/>
        </w:rPr>
        <w:t xml:space="preserve"> </w:t>
      </w:r>
      <w:r>
        <w:t>EIP</w:t>
      </w:r>
      <w:r>
        <w:rPr>
          <w:spacing w:val="-4"/>
        </w:rPr>
        <w:t xml:space="preserve"> </w:t>
      </w:r>
      <w:r>
        <w:t>v3),</w:t>
      </w:r>
      <w:r>
        <w:rPr>
          <w:spacing w:val="-4"/>
        </w:rPr>
        <w:t xml:space="preserve"> </w:t>
      </w:r>
      <w:r>
        <w:t>IP</w:t>
      </w:r>
      <w:r>
        <w:rPr>
          <w:spacing w:val="-4"/>
        </w:rPr>
        <w:t xml:space="preserve"> </w:t>
      </w:r>
      <w:r>
        <w:t>Tracom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în</w:t>
      </w:r>
      <w:r>
        <w:rPr>
          <w:spacing w:val="-8"/>
        </w:rPr>
        <w:t xml:space="preserve"> </w:t>
      </w:r>
      <w:r>
        <w:t>prezent</w:t>
      </w:r>
    </w:p>
    <w:p w14:paraId="7380FB3E" w14:textId="77777777" w:rsidR="008C521F" w:rsidRDefault="00C1302C">
      <w:pPr>
        <w:pStyle w:val="a4"/>
        <w:numPr>
          <w:ilvl w:val="0"/>
          <w:numId w:val="30"/>
        </w:numPr>
        <w:tabs>
          <w:tab w:val="left" w:pos="925"/>
          <w:tab w:val="left" w:pos="926"/>
        </w:tabs>
        <w:spacing w:before="182"/>
        <w:ind w:left="925" w:hanging="361"/>
      </w:pPr>
      <w:r>
        <w:t>Îndeplinește</w:t>
      </w:r>
      <w:r>
        <w:rPr>
          <w:spacing w:val="-6"/>
        </w:rPr>
        <w:t xml:space="preserve"> </w:t>
      </w:r>
      <w:r>
        <w:t>(Da)</w:t>
      </w:r>
      <w:r>
        <w:rPr>
          <w:spacing w:val="-6"/>
        </w:rPr>
        <w:t xml:space="preserve"> </w:t>
      </w:r>
      <w:r>
        <w:t>23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indicatori,</w:t>
      </w:r>
    </w:p>
    <w:p w14:paraId="3633692B" w14:textId="77777777" w:rsidR="008C521F" w:rsidRDefault="00C1302C">
      <w:pPr>
        <w:pStyle w:val="a4"/>
        <w:numPr>
          <w:ilvl w:val="0"/>
          <w:numId w:val="30"/>
        </w:numPr>
        <w:tabs>
          <w:tab w:val="left" w:pos="925"/>
          <w:tab w:val="left" w:pos="926"/>
        </w:tabs>
        <w:spacing w:before="20"/>
        <w:ind w:left="925" w:hanging="361"/>
      </w:pPr>
      <w:r>
        <w:t>Nu</w:t>
      </w:r>
      <w:r>
        <w:rPr>
          <w:spacing w:val="-6"/>
        </w:rPr>
        <w:t xml:space="preserve"> </w:t>
      </w:r>
      <w:r>
        <w:t>îndeplinește</w:t>
      </w:r>
      <w:r>
        <w:rPr>
          <w:spacing w:val="-5"/>
        </w:rPr>
        <w:t xml:space="preserve"> </w:t>
      </w:r>
      <w:r>
        <w:t>(nu</w:t>
      </w:r>
      <w:r>
        <w:rPr>
          <w:spacing w:val="-4"/>
        </w:rPr>
        <w:t xml:space="preserve"> </w:t>
      </w:r>
      <w:r>
        <w:t>îndeplinește)</w:t>
      </w:r>
      <w:r>
        <w:rPr>
          <w:spacing w:val="-6"/>
        </w:rPr>
        <w:t xml:space="preserve"> </w:t>
      </w:r>
      <w:r>
        <w:t>39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6"/>
        </w:rPr>
        <w:t xml:space="preserve"> </w:t>
      </w:r>
      <w:r>
        <w:t>sunt</w:t>
      </w:r>
    </w:p>
    <w:p w14:paraId="6D5662F8" w14:textId="77777777" w:rsidR="008C521F" w:rsidRDefault="00C1302C">
      <w:pPr>
        <w:pStyle w:val="a4"/>
        <w:numPr>
          <w:ilvl w:val="0"/>
          <w:numId w:val="30"/>
        </w:numPr>
        <w:tabs>
          <w:tab w:val="left" w:pos="925"/>
          <w:tab w:val="left" w:pos="926"/>
        </w:tabs>
        <w:spacing w:before="24"/>
        <w:ind w:left="925" w:hanging="361"/>
      </w:pPr>
      <w:r>
        <w:t>Se</w:t>
      </w:r>
      <w:r>
        <w:rPr>
          <w:spacing w:val="-5"/>
        </w:rPr>
        <w:t xml:space="preserve"> </w:t>
      </w:r>
      <w:r>
        <w:t>iau</w:t>
      </w:r>
      <w:r>
        <w:rPr>
          <w:spacing w:val="-4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considerare/nu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confirmă</w:t>
      </w:r>
      <w:r>
        <w:rPr>
          <w:spacing w:val="-3"/>
        </w:rPr>
        <w:t xml:space="preserve"> </w:t>
      </w:r>
      <w:r>
        <w:t>încă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indicatori.</w:t>
      </w:r>
    </w:p>
    <w:p w14:paraId="261FC7D2" w14:textId="77777777" w:rsidR="008C521F" w:rsidRDefault="00C1302C">
      <w:pPr>
        <w:pStyle w:val="5"/>
        <w:spacing w:before="181"/>
      </w:pPr>
      <w:r>
        <w:rPr>
          <w:color w:val="44526A"/>
        </w:rPr>
        <w:t>Performanța</w:t>
      </w:r>
      <w:r>
        <w:rPr>
          <w:color w:val="44526A"/>
          <w:spacing w:val="-5"/>
        </w:rPr>
        <w:t xml:space="preserve"> </w:t>
      </w:r>
      <w:r>
        <w:rPr>
          <w:color w:val="44526A"/>
        </w:rPr>
        <w:t>preconizată</w:t>
      </w:r>
      <w:r>
        <w:rPr>
          <w:color w:val="44526A"/>
          <w:spacing w:val="-4"/>
        </w:rPr>
        <w:t xml:space="preserve"> </w:t>
      </w:r>
      <w:r>
        <w:rPr>
          <w:color w:val="44526A"/>
        </w:rPr>
        <w:t>a</w:t>
      </w:r>
      <w:r>
        <w:rPr>
          <w:color w:val="44526A"/>
          <w:spacing w:val="-4"/>
        </w:rPr>
        <w:t xml:space="preserve"> </w:t>
      </w:r>
      <w:r>
        <w:rPr>
          <w:color w:val="44526A"/>
        </w:rPr>
        <w:t>IP</w:t>
      </w:r>
      <w:r>
        <w:rPr>
          <w:color w:val="44526A"/>
          <w:spacing w:val="-6"/>
        </w:rPr>
        <w:t xml:space="preserve"> </w:t>
      </w:r>
      <w:r>
        <w:rPr>
          <w:color w:val="44526A"/>
        </w:rPr>
        <w:t>Tracom</w:t>
      </w:r>
    </w:p>
    <w:p w14:paraId="2C41835B" w14:textId="77777777" w:rsidR="008C521F" w:rsidRDefault="00C1302C">
      <w:pPr>
        <w:pStyle w:val="a3"/>
        <w:spacing w:before="198"/>
        <w:ind w:left="205"/>
      </w:pPr>
      <w:r>
        <w:t>În</w:t>
      </w:r>
      <w:r>
        <w:rPr>
          <w:spacing w:val="-10"/>
        </w:rPr>
        <w:t xml:space="preserve"> </w:t>
      </w:r>
      <w:r>
        <w:t>urma</w:t>
      </w:r>
      <w:r>
        <w:rPr>
          <w:spacing w:val="-10"/>
        </w:rPr>
        <w:t xml:space="preserve"> </w:t>
      </w:r>
      <w:r>
        <w:t>evaluării</w:t>
      </w:r>
      <w:r>
        <w:rPr>
          <w:spacing w:val="-9"/>
        </w:rPr>
        <w:t xml:space="preserve"> </w:t>
      </w:r>
      <w:r>
        <w:t>ș</w:t>
      </w:r>
      <w:r>
        <w:t>i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verificării</w:t>
      </w:r>
    </w:p>
    <w:p w14:paraId="6858F925" w14:textId="77777777" w:rsidR="008C521F" w:rsidRDefault="00C1302C">
      <w:pPr>
        <w:pStyle w:val="a4"/>
        <w:numPr>
          <w:ilvl w:val="0"/>
          <w:numId w:val="30"/>
        </w:numPr>
        <w:tabs>
          <w:tab w:val="left" w:pos="925"/>
          <w:tab w:val="left" w:pos="926"/>
        </w:tabs>
        <w:spacing w:before="180"/>
        <w:ind w:left="925" w:hanging="361"/>
      </w:pPr>
      <w:r>
        <w:rPr>
          <w:spacing w:val="-1"/>
        </w:rPr>
        <w:t>Realizabilitatea</w:t>
      </w:r>
      <w:r>
        <w:rPr>
          <w:spacing w:val="-6"/>
        </w:rPr>
        <w:t xml:space="preserve"> </w:t>
      </w:r>
      <w:r>
        <w:t>oportunității</w:t>
      </w:r>
      <w:r>
        <w:rPr>
          <w:spacing w:val="-10"/>
        </w:rPr>
        <w:t xml:space="preserve"> </w:t>
      </w:r>
      <w:r>
        <w:t>EIP</w:t>
      </w:r>
    </w:p>
    <w:p w14:paraId="385AFE66" w14:textId="77777777" w:rsidR="008C521F" w:rsidRDefault="00C1302C">
      <w:pPr>
        <w:pStyle w:val="a4"/>
        <w:numPr>
          <w:ilvl w:val="0"/>
          <w:numId w:val="30"/>
        </w:numPr>
        <w:tabs>
          <w:tab w:val="left" w:pos="925"/>
          <w:tab w:val="left" w:pos="926"/>
        </w:tabs>
        <w:spacing w:before="21"/>
        <w:ind w:left="925" w:hanging="361"/>
      </w:pPr>
      <w:r>
        <w:t>Beneficiul</w:t>
      </w:r>
      <w:r>
        <w:rPr>
          <w:spacing w:val="-13"/>
        </w:rPr>
        <w:t xml:space="preserve"> </w:t>
      </w:r>
      <w:r>
        <w:t>(beneficiile)</w:t>
      </w:r>
      <w:r>
        <w:rPr>
          <w:spacing w:val="-11"/>
        </w:rPr>
        <w:t xml:space="preserve"> </w:t>
      </w:r>
      <w:r>
        <w:t>oportunității</w:t>
      </w:r>
    </w:p>
    <w:p w14:paraId="15DE4F7F" w14:textId="77777777" w:rsidR="008C521F" w:rsidRDefault="00C1302C">
      <w:pPr>
        <w:pStyle w:val="a4"/>
        <w:numPr>
          <w:ilvl w:val="0"/>
          <w:numId w:val="30"/>
        </w:numPr>
        <w:tabs>
          <w:tab w:val="left" w:pos="925"/>
          <w:tab w:val="left" w:pos="926"/>
        </w:tabs>
        <w:spacing w:before="23" w:line="403" w:lineRule="auto"/>
        <w:ind w:right="6885" w:firstLine="360"/>
      </w:pPr>
      <w:r>
        <w:t>Interes</w:t>
      </w:r>
      <w:r>
        <w:rPr>
          <w:spacing w:val="-3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partea</w:t>
      </w:r>
      <w:r>
        <w:rPr>
          <w:spacing w:val="-5"/>
        </w:rPr>
        <w:t xml:space="preserve"> </w:t>
      </w:r>
      <w:r>
        <w:t>conducerii</w:t>
      </w:r>
      <w:r>
        <w:rPr>
          <w:spacing w:val="-47"/>
        </w:rPr>
        <w:t xml:space="preserve"> </w:t>
      </w:r>
      <w:r>
        <w:t>parcului IP</w:t>
      </w:r>
      <w:r>
        <w:rPr>
          <w:spacing w:val="-2"/>
        </w:rPr>
        <w:t xml:space="preserve"> </w:t>
      </w:r>
      <w:r>
        <w:t>Tracom</w:t>
      </w:r>
      <w:r>
        <w:rPr>
          <w:spacing w:val="-1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t>fi:</w:t>
      </w:r>
    </w:p>
    <w:p w14:paraId="0C9C76B5" w14:textId="77777777" w:rsidR="008C521F" w:rsidRDefault="00C1302C">
      <w:pPr>
        <w:pStyle w:val="a4"/>
        <w:numPr>
          <w:ilvl w:val="0"/>
          <w:numId w:val="30"/>
        </w:numPr>
        <w:tabs>
          <w:tab w:val="left" w:pos="925"/>
          <w:tab w:val="left" w:pos="926"/>
        </w:tabs>
        <w:spacing w:before="3"/>
        <w:ind w:left="925" w:hanging="361"/>
      </w:pPr>
      <w:r>
        <w:t>Atingeți</w:t>
      </w:r>
      <w:r>
        <w:rPr>
          <w:spacing w:val="-7"/>
        </w:rPr>
        <w:t xml:space="preserve"> </w:t>
      </w:r>
      <w:r>
        <w:t>(Da)</w:t>
      </w:r>
      <w:r>
        <w:rPr>
          <w:spacing w:val="-5"/>
        </w:rPr>
        <w:t xml:space="preserve"> </w:t>
      </w:r>
      <w:r>
        <w:t>38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indicatori</w:t>
      </w:r>
    </w:p>
    <w:p w14:paraId="6982C0BD" w14:textId="77777777" w:rsidR="008C521F" w:rsidRDefault="00C1302C">
      <w:pPr>
        <w:pStyle w:val="a4"/>
        <w:numPr>
          <w:ilvl w:val="0"/>
          <w:numId w:val="30"/>
        </w:numPr>
        <w:tabs>
          <w:tab w:val="left" w:pos="925"/>
          <w:tab w:val="left" w:pos="926"/>
        </w:tabs>
        <w:spacing w:before="15"/>
        <w:ind w:left="925" w:hanging="361"/>
      </w:pPr>
      <w:r>
        <w:t>Nu</w:t>
      </w:r>
      <w:r>
        <w:rPr>
          <w:spacing w:val="-6"/>
        </w:rPr>
        <w:t xml:space="preserve"> </w:t>
      </w:r>
      <w:r>
        <w:t>îndeplinesc</w:t>
      </w:r>
      <w:r>
        <w:rPr>
          <w:spacing w:val="-6"/>
        </w:rPr>
        <w:t xml:space="preserve"> </w:t>
      </w:r>
      <w:r>
        <w:t>(nu</w:t>
      </w:r>
      <w:r>
        <w:rPr>
          <w:spacing w:val="-5"/>
        </w:rPr>
        <w:t xml:space="preserve"> </w:t>
      </w:r>
      <w:r>
        <w:t>îndeplinesc)</w:t>
      </w:r>
      <w:r>
        <w:rPr>
          <w:spacing w:val="-7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indicatori</w:t>
      </w:r>
    </w:p>
    <w:p w14:paraId="5828FB55" w14:textId="77777777" w:rsidR="008C521F" w:rsidRDefault="00C1302C">
      <w:pPr>
        <w:pStyle w:val="a4"/>
        <w:numPr>
          <w:ilvl w:val="0"/>
          <w:numId w:val="30"/>
        </w:numPr>
        <w:tabs>
          <w:tab w:val="left" w:pos="925"/>
          <w:tab w:val="left" w:pos="926"/>
        </w:tabs>
        <w:spacing w:before="22"/>
        <w:ind w:left="925" w:hanging="361"/>
      </w:pPr>
      <w:r>
        <w:t>Totuși,</w:t>
      </w:r>
      <w:r>
        <w:rPr>
          <w:spacing w:val="-7"/>
        </w:rPr>
        <w:t xml:space="preserve"> </w:t>
      </w:r>
      <w:r>
        <w:t>trebuie</w:t>
      </w:r>
      <w:r>
        <w:rPr>
          <w:spacing w:val="-6"/>
        </w:rPr>
        <w:t xml:space="preserve"> </w:t>
      </w:r>
      <w:r>
        <w:t>luați</w:t>
      </w:r>
      <w:r>
        <w:rPr>
          <w:spacing w:val="-6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considerare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indicatori.</w:t>
      </w:r>
    </w:p>
    <w:p w14:paraId="373EE291" w14:textId="77777777" w:rsidR="008C521F" w:rsidRDefault="008C521F">
      <w:pPr>
        <w:pStyle w:val="a3"/>
        <w:rPr>
          <w:sz w:val="20"/>
        </w:rPr>
      </w:pPr>
    </w:p>
    <w:p w14:paraId="0286A3BB" w14:textId="77777777" w:rsidR="008C521F" w:rsidRDefault="008C521F">
      <w:pPr>
        <w:pStyle w:val="a3"/>
        <w:rPr>
          <w:sz w:val="20"/>
        </w:rPr>
      </w:pPr>
    </w:p>
    <w:p w14:paraId="0243E241" w14:textId="77777777" w:rsidR="008C521F" w:rsidRDefault="008C521F">
      <w:pPr>
        <w:rPr>
          <w:sz w:val="20"/>
        </w:rPr>
        <w:sectPr w:rsidR="008C521F">
          <w:pgSz w:w="11910" w:h="16840"/>
          <w:pgMar w:top="1220" w:right="420" w:bottom="280" w:left="1100" w:header="720" w:footer="720" w:gutter="0"/>
          <w:cols w:space="720"/>
        </w:sectPr>
      </w:pPr>
    </w:p>
    <w:p w14:paraId="014B7644" w14:textId="77777777" w:rsidR="008C521F" w:rsidRDefault="008C521F">
      <w:pPr>
        <w:pStyle w:val="a3"/>
        <w:rPr>
          <w:sz w:val="12"/>
        </w:rPr>
      </w:pPr>
    </w:p>
    <w:p w14:paraId="4704BDFA" w14:textId="77777777" w:rsidR="008C521F" w:rsidRDefault="008C521F">
      <w:pPr>
        <w:pStyle w:val="a3"/>
        <w:rPr>
          <w:sz w:val="12"/>
        </w:rPr>
      </w:pPr>
    </w:p>
    <w:p w14:paraId="1BF909A3" w14:textId="77777777" w:rsidR="008C521F" w:rsidRDefault="008C521F">
      <w:pPr>
        <w:pStyle w:val="a3"/>
        <w:rPr>
          <w:sz w:val="12"/>
        </w:rPr>
      </w:pPr>
    </w:p>
    <w:p w14:paraId="3BF37401" w14:textId="77777777" w:rsidR="008C521F" w:rsidRDefault="008C521F">
      <w:pPr>
        <w:pStyle w:val="a3"/>
        <w:rPr>
          <w:sz w:val="12"/>
        </w:rPr>
      </w:pPr>
    </w:p>
    <w:p w14:paraId="05B61046" w14:textId="77777777" w:rsidR="008C521F" w:rsidRDefault="008C521F">
      <w:pPr>
        <w:pStyle w:val="a3"/>
        <w:rPr>
          <w:sz w:val="12"/>
        </w:rPr>
      </w:pPr>
    </w:p>
    <w:p w14:paraId="349B12F7" w14:textId="77777777" w:rsidR="008C521F" w:rsidRDefault="008C521F">
      <w:pPr>
        <w:pStyle w:val="a3"/>
        <w:spacing w:before="1"/>
        <w:rPr>
          <w:sz w:val="17"/>
        </w:rPr>
      </w:pPr>
    </w:p>
    <w:p w14:paraId="3C3356C9" w14:textId="77777777" w:rsidR="008C521F" w:rsidRDefault="00C1302C">
      <w:pPr>
        <w:spacing w:line="144" w:lineRule="exact"/>
        <w:ind w:left="5043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65F4A42">
                <wp:simplePos x="0" y="0"/>
                <wp:positionH relativeFrom="page">
                  <wp:posOffset>828040</wp:posOffset>
                </wp:positionH>
                <wp:positionV relativeFrom="paragraph">
                  <wp:posOffset>-510540</wp:posOffset>
                </wp:positionV>
                <wp:extent cx="2954020" cy="1993900"/>
                <wp:effectExtent l="0" t="0" r="5080" b="0"/>
                <wp:wrapNone/>
                <wp:docPr id="13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4020" cy="1993900"/>
                          <a:chOff x="1304" y="-804"/>
                          <a:chExt cx="4652" cy="3140"/>
                        </a:xfrm>
                      </wpg:grpSpPr>
                      <wps:wsp>
                        <wps:cNvPr id="140" name="Line 125"/>
                        <wps:cNvCnPr>
                          <a:cxnSpLocks/>
                        </wps:cNvCnPr>
                        <wps:spPr bwMode="auto">
                          <a:xfrm>
                            <a:off x="5952" y="2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6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24"/>
                        <wps:cNvCnPr>
                          <a:cxnSpLocks/>
                        </wps:cNvCnPr>
                        <wps:spPr bwMode="auto">
                          <a:xfrm>
                            <a:off x="2350" y="1338"/>
                            <a:ext cx="464" cy="0"/>
                          </a:xfrm>
                          <a:prstGeom prst="line">
                            <a:avLst/>
                          </a:prstGeom>
                          <a:noFill/>
                          <a:ln w="46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123"/>
                        <wps:cNvSpPr>
                          <a:spLocks/>
                        </wps:cNvSpPr>
                        <wps:spPr bwMode="auto">
                          <a:xfrm>
                            <a:off x="2043" y="1394"/>
                            <a:ext cx="1086" cy="88"/>
                          </a:xfrm>
                          <a:custGeom>
                            <a:avLst/>
                            <a:gdLst>
                              <a:gd name="T0" fmla="+- 0 2349 2043"/>
                              <a:gd name="T1" fmla="*/ T0 w 1086"/>
                              <a:gd name="T2" fmla="+- 0 1394 1394"/>
                              <a:gd name="T3" fmla="*/ 1394 h 88"/>
                              <a:gd name="T4" fmla="+- 0 2043 2043"/>
                              <a:gd name="T5" fmla="*/ T4 w 1086"/>
                              <a:gd name="T6" fmla="+- 0 1394 1394"/>
                              <a:gd name="T7" fmla="*/ 1394 h 88"/>
                              <a:gd name="T8" fmla="+- 0 2043 2043"/>
                              <a:gd name="T9" fmla="*/ T8 w 1086"/>
                              <a:gd name="T10" fmla="+- 0 1482 1394"/>
                              <a:gd name="T11" fmla="*/ 1482 h 88"/>
                              <a:gd name="T12" fmla="+- 0 2349 2043"/>
                              <a:gd name="T13" fmla="*/ T12 w 1086"/>
                              <a:gd name="T14" fmla="+- 0 1482 1394"/>
                              <a:gd name="T15" fmla="*/ 1482 h 88"/>
                              <a:gd name="T16" fmla="+- 0 2349 2043"/>
                              <a:gd name="T17" fmla="*/ T16 w 1086"/>
                              <a:gd name="T18" fmla="+- 0 1394 1394"/>
                              <a:gd name="T19" fmla="*/ 1394 h 88"/>
                              <a:gd name="T20" fmla="+- 0 3129 2043"/>
                              <a:gd name="T21" fmla="*/ T20 w 1086"/>
                              <a:gd name="T22" fmla="+- 0 1423 1394"/>
                              <a:gd name="T23" fmla="*/ 1423 h 88"/>
                              <a:gd name="T24" fmla="+- 0 2813 2043"/>
                              <a:gd name="T25" fmla="*/ T24 w 1086"/>
                              <a:gd name="T26" fmla="+- 0 1423 1394"/>
                              <a:gd name="T27" fmla="*/ 1423 h 88"/>
                              <a:gd name="T28" fmla="+- 0 2813 2043"/>
                              <a:gd name="T29" fmla="*/ T28 w 1086"/>
                              <a:gd name="T30" fmla="+- 0 1482 1394"/>
                              <a:gd name="T31" fmla="*/ 1482 h 88"/>
                              <a:gd name="T32" fmla="+- 0 3129 2043"/>
                              <a:gd name="T33" fmla="*/ T32 w 1086"/>
                              <a:gd name="T34" fmla="+- 0 1482 1394"/>
                              <a:gd name="T35" fmla="*/ 1482 h 88"/>
                              <a:gd name="T36" fmla="+- 0 3129 2043"/>
                              <a:gd name="T37" fmla="*/ T36 w 1086"/>
                              <a:gd name="T38" fmla="+- 0 1423 1394"/>
                              <a:gd name="T39" fmla="*/ 142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6" h="88">
                                <a:moveTo>
                                  <a:pt x="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306" y="88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1086" y="29"/>
                                </a:moveTo>
                                <a:lnTo>
                                  <a:pt x="770" y="29"/>
                                </a:lnTo>
                                <a:lnTo>
                                  <a:pt x="770" y="88"/>
                                </a:lnTo>
                                <a:lnTo>
                                  <a:pt x="1086" y="88"/>
                                </a:lnTo>
                                <a:lnTo>
                                  <a:pt x="108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22"/>
                        <wps:cNvCnPr>
                          <a:cxnSpLocks/>
                        </wps:cNvCnPr>
                        <wps:spPr bwMode="auto">
                          <a:xfrm>
                            <a:off x="1802" y="1201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46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121"/>
                        <wps:cNvSpPr>
                          <a:spLocks/>
                        </wps:cNvSpPr>
                        <wps:spPr bwMode="auto">
                          <a:xfrm>
                            <a:off x="2043" y="1225"/>
                            <a:ext cx="307" cy="169"/>
                          </a:xfrm>
                          <a:prstGeom prst="rect">
                            <a:avLst/>
                          </a:prstGeom>
                          <a:solidFill>
                            <a:srgbClr val="A3A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20"/>
                        <wps:cNvSpPr>
                          <a:spLocks/>
                        </wps:cNvSpPr>
                        <wps:spPr bwMode="auto">
                          <a:xfrm>
                            <a:off x="3130" y="1200"/>
                            <a:ext cx="2014" cy="137"/>
                          </a:xfrm>
                          <a:custGeom>
                            <a:avLst/>
                            <a:gdLst>
                              <a:gd name="T0" fmla="+- 0 3130 3130"/>
                              <a:gd name="T1" fmla="*/ T0 w 2014"/>
                              <a:gd name="T2" fmla="+- 0 1337 1200"/>
                              <a:gd name="T3" fmla="*/ 1337 h 137"/>
                              <a:gd name="T4" fmla="+- 0 3594 3130"/>
                              <a:gd name="T5" fmla="*/ T4 w 2014"/>
                              <a:gd name="T6" fmla="+- 0 1337 1200"/>
                              <a:gd name="T7" fmla="*/ 1337 h 137"/>
                              <a:gd name="T8" fmla="+- 0 3130 3130"/>
                              <a:gd name="T9" fmla="*/ T8 w 2014"/>
                              <a:gd name="T10" fmla="+- 0 1200 1200"/>
                              <a:gd name="T11" fmla="*/ 1200 h 137"/>
                              <a:gd name="T12" fmla="+- 0 3594 3130"/>
                              <a:gd name="T13" fmla="*/ T12 w 2014"/>
                              <a:gd name="T14" fmla="+- 0 1200 1200"/>
                              <a:gd name="T15" fmla="*/ 1200 h 137"/>
                              <a:gd name="T16" fmla="+- 0 3900 3130"/>
                              <a:gd name="T17" fmla="*/ T16 w 2014"/>
                              <a:gd name="T18" fmla="+- 0 1337 1200"/>
                              <a:gd name="T19" fmla="*/ 1337 h 137"/>
                              <a:gd name="T20" fmla="+- 0 4374 3130"/>
                              <a:gd name="T21" fmla="*/ T20 w 2014"/>
                              <a:gd name="T22" fmla="+- 0 1337 1200"/>
                              <a:gd name="T23" fmla="*/ 1337 h 137"/>
                              <a:gd name="T24" fmla="+- 0 3900 3130"/>
                              <a:gd name="T25" fmla="*/ T24 w 2014"/>
                              <a:gd name="T26" fmla="+- 0 1200 1200"/>
                              <a:gd name="T27" fmla="*/ 1200 h 137"/>
                              <a:gd name="T28" fmla="+- 0 5144 3130"/>
                              <a:gd name="T29" fmla="*/ T28 w 2014"/>
                              <a:gd name="T30" fmla="+- 0 1200 1200"/>
                              <a:gd name="T31" fmla="*/ 120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14" h="137">
                                <a:moveTo>
                                  <a:pt x="0" y="137"/>
                                </a:moveTo>
                                <a:lnTo>
                                  <a:pt x="464" y="137"/>
                                </a:lnTo>
                                <a:moveTo>
                                  <a:pt x="0" y="0"/>
                                </a:moveTo>
                                <a:lnTo>
                                  <a:pt x="464" y="0"/>
                                </a:lnTo>
                                <a:moveTo>
                                  <a:pt x="770" y="137"/>
                                </a:moveTo>
                                <a:lnTo>
                                  <a:pt x="1244" y="137"/>
                                </a:lnTo>
                                <a:moveTo>
                                  <a:pt x="770" y="0"/>
                                </a:moveTo>
                                <a:lnTo>
                                  <a:pt x="2014" y="0"/>
                                </a:lnTo>
                              </a:path>
                            </a:pathLst>
                          </a:custGeom>
                          <a:noFill/>
                          <a:ln w="46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19"/>
                        <wps:cNvSpPr>
                          <a:spLocks/>
                        </wps:cNvSpPr>
                        <wps:spPr bwMode="auto">
                          <a:xfrm>
                            <a:off x="3594" y="1225"/>
                            <a:ext cx="306" cy="258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118"/>
                        <wps:cNvCnPr>
                          <a:cxnSpLocks/>
                        </wps:cNvCnPr>
                        <wps:spPr bwMode="auto">
                          <a:xfrm>
                            <a:off x="4679" y="1338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46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17"/>
                        <wps:cNvSpPr>
                          <a:spLocks/>
                        </wps:cNvSpPr>
                        <wps:spPr bwMode="auto">
                          <a:xfrm>
                            <a:off x="4373" y="1254"/>
                            <a:ext cx="306" cy="228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16"/>
                        <wps:cNvSpPr>
                          <a:spLocks/>
                        </wps:cNvSpPr>
                        <wps:spPr bwMode="auto">
                          <a:xfrm>
                            <a:off x="3130" y="1062"/>
                            <a:ext cx="2562" cy="276"/>
                          </a:xfrm>
                          <a:custGeom>
                            <a:avLst/>
                            <a:gdLst>
                              <a:gd name="T0" fmla="+- 0 5460 3130"/>
                              <a:gd name="T1" fmla="*/ T0 w 2562"/>
                              <a:gd name="T2" fmla="+- 0 1338 1062"/>
                              <a:gd name="T3" fmla="*/ 1338 h 276"/>
                              <a:gd name="T4" fmla="+- 0 5692 3130"/>
                              <a:gd name="T5" fmla="*/ T4 w 2562"/>
                              <a:gd name="T6" fmla="+- 0 1338 1062"/>
                              <a:gd name="T7" fmla="*/ 1338 h 276"/>
                              <a:gd name="T8" fmla="+- 0 5460 3130"/>
                              <a:gd name="T9" fmla="*/ T8 w 2562"/>
                              <a:gd name="T10" fmla="+- 0 1201 1062"/>
                              <a:gd name="T11" fmla="*/ 1201 h 276"/>
                              <a:gd name="T12" fmla="+- 0 5692 3130"/>
                              <a:gd name="T13" fmla="*/ T12 w 2562"/>
                              <a:gd name="T14" fmla="+- 0 1201 1062"/>
                              <a:gd name="T15" fmla="*/ 1201 h 276"/>
                              <a:gd name="T16" fmla="+- 0 3130 3130"/>
                              <a:gd name="T17" fmla="*/ T16 w 2562"/>
                              <a:gd name="T18" fmla="+- 0 1062 1062"/>
                              <a:gd name="T19" fmla="*/ 1062 h 276"/>
                              <a:gd name="T20" fmla="+- 0 5144 3130"/>
                              <a:gd name="T21" fmla="*/ T20 w 2562"/>
                              <a:gd name="T22" fmla="+- 0 1062 1062"/>
                              <a:gd name="T23" fmla="*/ 1062 h 276"/>
                              <a:gd name="T24" fmla="+- 0 5460 3130"/>
                              <a:gd name="T25" fmla="*/ T24 w 2562"/>
                              <a:gd name="T26" fmla="+- 0 1062 1062"/>
                              <a:gd name="T27" fmla="*/ 1062 h 276"/>
                              <a:gd name="T28" fmla="+- 0 5692 3130"/>
                              <a:gd name="T29" fmla="*/ T28 w 2562"/>
                              <a:gd name="T30" fmla="+- 0 1062 1062"/>
                              <a:gd name="T31" fmla="*/ 106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62" h="276">
                                <a:moveTo>
                                  <a:pt x="2330" y="276"/>
                                </a:moveTo>
                                <a:lnTo>
                                  <a:pt x="2562" y="276"/>
                                </a:lnTo>
                                <a:moveTo>
                                  <a:pt x="2330" y="139"/>
                                </a:moveTo>
                                <a:lnTo>
                                  <a:pt x="2562" y="139"/>
                                </a:lnTo>
                                <a:moveTo>
                                  <a:pt x="0" y="0"/>
                                </a:moveTo>
                                <a:lnTo>
                                  <a:pt x="2014" y="0"/>
                                </a:lnTo>
                                <a:moveTo>
                                  <a:pt x="2330" y="0"/>
                                </a:moveTo>
                                <a:lnTo>
                                  <a:pt x="2562" y="0"/>
                                </a:lnTo>
                              </a:path>
                            </a:pathLst>
                          </a:custGeom>
                          <a:noFill/>
                          <a:ln w="46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15"/>
                        <wps:cNvCnPr>
                          <a:cxnSpLocks/>
                        </wps:cNvCnPr>
                        <wps:spPr bwMode="auto">
                          <a:xfrm>
                            <a:off x="3130" y="914"/>
                            <a:ext cx="2014" cy="0"/>
                          </a:xfrm>
                          <a:prstGeom prst="line">
                            <a:avLst/>
                          </a:prstGeom>
                          <a:noFill/>
                          <a:ln w="46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14"/>
                        <wps:cNvCnPr>
                          <a:cxnSpLocks/>
                        </wps:cNvCnPr>
                        <wps:spPr bwMode="auto">
                          <a:xfrm>
                            <a:off x="5460" y="914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46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113"/>
                        <wps:cNvSpPr>
                          <a:spLocks/>
                        </wps:cNvSpPr>
                        <wps:spPr bwMode="auto">
                          <a:xfrm>
                            <a:off x="5143" y="860"/>
                            <a:ext cx="317" cy="623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12"/>
                        <wps:cNvCnPr>
                          <a:cxnSpLocks/>
                        </wps:cNvCnPr>
                        <wps:spPr bwMode="auto">
                          <a:xfrm>
                            <a:off x="1802" y="914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46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111"/>
                        <wps:cNvSpPr>
                          <a:spLocks/>
                        </wps:cNvSpPr>
                        <wps:spPr bwMode="auto">
                          <a:xfrm>
                            <a:off x="1802" y="637"/>
                            <a:ext cx="3342" cy="138"/>
                          </a:xfrm>
                          <a:custGeom>
                            <a:avLst/>
                            <a:gdLst>
                              <a:gd name="T0" fmla="+- 0 3130 1802"/>
                              <a:gd name="T1" fmla="*/ T0 w 3342"/>
                              <a:gd name="T2" fmla="+- 0 775 637"/>
                              <a:gd name="T3" fmla="*/ 775 h 138"/>
                              <a:gd name="T4" fmla="+- 0 5144 1802"/>
                              <a:gd name="T5" fmla="*/ T4 w 3342"/>
                              <a:gd name="T6" fmla="+- 0 775 637"/>
                              <a:gd name="T7" fmla="*/ 775 h 138"/>
                              <a:gd name="T8" fmla="+- 0 1802 1802"/>
                              <a:gd name="T9" fmla="*/ T8 w 3342"/>
                              <a:gd name="T10" fmla="+- 0 637 637"/>
                              <a:gd name="T11" fmla="*/ 637 h 138"/>
                              <a:gd name="T12" fmla="+- 0 5144 1802"/>
                              <a:gd name="T13" fmla="*/ T12 w 3342"/>
                              <a:gd name="T14" fmla="+- 0 637 637"/>
                              <a:gd name="T15" fmla="*/ 63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42" h="138">
                                <a:moveTo>
                                  <a:pt x="1328" y="138"/>
                                </a:moveTo>
                                <a:lnTo>
                                  <a:pt x="3342" y="138"/>
                                </a:lnTo>
                                <a:moveTo>
                                  <a:pt x="0" y="0"/>
                                </a:moveTo>
                                <a:lnTo>
                                  <a:pt x="3342" y="0"/>
                                </a:lnTo>
                              </a:path>
                            </a:pathLst>
                          </a:custGeom>
                          <a:noFill/>
                          <a:ln w="46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10"/>
                        <wps:cNvSpPr>
                          <a:spLocks/>
                        </wps:cNvSpPr>
                        <wps:spPr bwMode="auto">
                          <a:xfrm>
                            <a:off x="2813" y="662"/>
                            <a:ext cx="1865" cy="761"/>
                          </a:xfrm>
                          <a:custGeom>
                            <a:avLst/>
                            <a:gdLst>
                              <a:gd name="T0" fmla="+- 0 3129 2813"/>
                              <a:gd name="T1" fmla="*/ T0 w 1865"/>
                              <a:gd name="T2" fmla="+- 0 662 662"/>
                              <a:gd name="T3" fmla="*/ 662 h 761"/>
                              <a:gd name="T4" fmla="+- 0 2813 2813"/>
                              <a:gd name="T5" fmla="*/ T4 w 1865"/>
                              <a:gd name="T6" fmla="+- 0 662 662"/>
                              <a:gd name="T7" fmla="*/ 662 h 761"/>
                              <a:gd name="T8" fmla="+- 0 2813 2813"/>
                              <a:gd name="T9" fmla="*/ T8 w 1865"/>
                              <a:gd name="T10" fmla="+- 0 1423 662"/>
                              <a:gd name="T11" fmla="*/ 1423 h 761"/>
                              <a:gd name="T12" fmla="+- 0 3129 2813"/>
                              <a:gd name="T13" fmla="*/ T12 w 1865"/>
                              <a:gd name="T14" fmla="+- 0 1423 662"/>
                              <a:gd name="T15" fmla="*/ 1423 h 761"/>
                              <a:gd name="T16" fmla="+- 0 3129 2813"/>
                              <a:gd name="T17" fmla="*/ T16 w 1865"/>
                              <a:gd name="T18" fmla="+- 0 662 662"/>
                              <a:gd name="T19" fmla="*/ 662 h 761"/>
                              <a:gd name="T20" fmla="+- 0 3899 2813"/>
                              <a:gd name="T21" fmla="*/ T20 w 1865"/>
                              <a:gd name="T22" fmla="+- 0 1087 662"/>
                              <a:gd name="T23" fmla="*/ 1087 h 761"/>
                              <a:gd name="T24" fmla="+- 0 3593 2813"/>
                              <a:gd name="T25" fmla="*/ T24 w 1865"/>
                              <a:gd name="T26" fmla="+- 0 1087 662"/>
                              <a:gd name="T27" fmla="*/ 1087 h 761"/>
                              <a:gd name="T28" fmla="+- 0 3593 2813"/>
                              <a:gd name="T29" fmla="*/ T28 w 1865"/>
                              <a:gd name="T30" fmla="+- 0 1225 662"/>
                              <a:gd name="T31" fmla="*/ 1225 h 761"/>
                              <a:gd name="T32" fmla="+- 0 3899 2813"/>
                              <a:gd name="T33" fmla="*/ T32 w 1865"/>
                              <a:gd name="T34" fmla="+- 0 1225 662"/>
                              <a:gd name="T35" fmla="*/ 1225 h 761"/>
                              <a:gd name="T36" fmla="+- 0 3899 2813"/>
                              <a:gd name="T37" fmla="*/ T36 w 1865"/>
                              <a:gd name="T38" fmla="+- 0 1087 662"/>
                              <a:gd name="T39" fmla="*/ 1087 h 761"/>
                              <a:gd name="T40" fmla="+- 0 4678 2813"/>
                              <a:gd name="T41" fmla="*/ T40 w 1865"/>
                              <a:gd name="T42" fmla="+- 0 1196 662"/>
                              <a:gd name="T43" fmla="*/ 1196 h 761"/>
                              <a:gd name="T44" fmla="+- 0 4373 2813"/>
                              <a:gd name="T45" fmla="*/ T44 w 1865"/>
                              <a:gd name="T46" fmla="+- 0 1196 662"/>
                              <a:gd name="T47" fmla="*/ 1196 h 761"/>
                              <a:gd name="T48" fmla="+- 0 4373 2813"/>
                              <a:gd name="T49" fmla="*/ T48 w 1865"/>
                              <a:gd name="T50" fmla="+- 0 1255 662"/>
                              <a:gd name="T51" fmla="*/ 1255 h 761"/>
                              <a:gd name="T52" fmla="+- 0 4678 2813"/>
                              <a:gd name="T53" fmla="*/ T52 w 1865"/>
                              <a:gd name="T54" fmla="+- 0 1255 662"/>
                              <a:gd name="T55" fmla="*/ 1255 h 761"/>
                              <a:gd name="T56" fmla="+- 0 4678 2813"/>
                              <a:gd name="T57" fmla="*/ T56 w 1865"/>
                              <a:gd name="T58" fmla="+- 0 1196 662"/>
                              <a:gd name="T59" fmla="*/ 1196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65" h="761">
                                <a:moveTo>
                                  <a:pt x="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316" y="761"/>
                                </a:lnTo>
                                <a:lnTo>
                                  <a:pt x="316" y="0"/>
                                </a:lnTo>
                                <a:close/>
                                <a:moveTo>
                                  <a:pt x="1086" y="425"/>
                                </a:moveTo>
                                <a:lnTo>
                                  <a:pt x="780" y="425"/>
                                </a:lnTo>
                                <a:lnTo>
                                  <a:pt x="780" y="563"/>
                                </a:lnTo>
                                <a:lnTo>
                                  <a:pt x="1086" y="563"/>
                                </a:lnTo>
                                <a:lnTo>
                                  <a:pt x="1086" y="425"/>
                                </a:lnTo>
                                <a:close/>
                                <a:moveTo>
                                  <a:pt x="1865" y="534"/>
                                </a:moveTo>
                                <a:lnTo>
                                  <a:pt x="1560" y="534"/>
                                </a:lnTo>
                                <a:lnTo>
                                  <a:pt x="1560" y="593"/>
                                </a:lnTo>
                                <a:lnTo>
                                  <a:pt x="1865" y="593"/>
                                </a:lnTo>
                                <a:lnTo>
                                  <a:pt x="1865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09"/>
                        <wps:cNvSpPr>
                          <a:spLocks/>
                        </wps:cNvSpPr>
                        <wps:spPr bwMode="auto">
                          <a:xfrm>
                            <a:off x="1802" y="75"/>
                            <a:ext cx="3890" cy="701"/>
                          </a:xfrm>
                          <a:custGeom>
                            <a:avLst/>
                            <a:gdLst>
                              <a:gd name="T0" fmla="+- 0 5460 1802"/>
                              <a:gd name="T1" fmla="*/ T0 w 3890"/>
                              <a:gd name="T2" fmla="+- 0 776 75"/>
                              <a:gd name="T3" fmla="*/ 776 h 701"/>
                              <a:gd name="T4" fmla="+- 0 5692 1802"/>
                              <a:gd name="T5" fmla="*/ T4 w 3890"/>
                              <a:gd name="T6" fmla="+- 0 776 75"/>
                              <a:gd name="T7" fmla="*/ 776 h 701"/>
                              <a:gd name="T8" fmla="+- 0 5460 1802"/>
                              <a:gd name="T9" fmla="*/ T8 w 3890"/>
                              <a:gd name="T10" fmla="+- 0 638 75"/>
                              <a:gd name="T11" fmla="*/ 638 h 701"/>
                              <a:gd name="T12" fmla="+- 0 5692 1802"/>
                              <a:gd name="T13" fmla="*/ T12 w 3890"/>
                              <a:gd name="T14" fmla="+- 0 638 75"/>
                              <a:gd name="T15" fmla="*/ 638 h 701"/>
                              <a:gd name="T16" fmla="+- 0 5460 1802"/>
                              <a:gd name="T17" fmla="*/ T16 w 3890"/>
                              <a:gd name="T18" fmla="+- 0 499 75"/>
                              <a:gd name="T19" fmla="*/ 499 h 701"/>
                              <a:gd name="T20" fmla="+- 0 5692 1802"/>
                              <a:gd name="T21" fmla="*/ T20 w 3890"/>
                              <a:gd name="T22" fmla="+- 0 499 75"/>
                              <a:gd name="T23" fmla="*/ 499 h 701"/>
                              <a:gd name="T24" fmla="+- 0 5460 1802"/>
                              <a:gd name="T25" fmla="*/ T24 w 3890"/>
                              <a:gd name="T26" fmla="+- 0 361 75"/>
                              <a:gd name="T27" fmla="*/ 361 h 701"/>
                              <a:gd name="T28" fmla="+- 0 5692 1802"/>
                              <a:gd name="T29" fmla="*/ T28 w 3890"/>
                              <a:gd name="T30" fmla="+- 0 361 75"/>
                              <a:gd name="T31" fmla="*/ 361 h 701"/>
                              <a:gd name="T32" fmla="+- 0 5460 1802"/>
                              <a:gd name="T33" fmla="*/ T32 w 3890"/>
                              <a:gd name="T34" fmla="+- 0 223 75"/>
                              <a:gd name="T35" fmla="*/ 223 h 701"/>
                              <a:gd name="T36" fmla="+- 0 5692 1802"/>
                              <a:gd name="T37" fmla="*/ T36 w 3890"/>
                              <a:gd name="T38" fmla="+- 0 223 75"/>
                              <a:gd name="T39" fmla="*/ 223 h 701"/>
                              <a:gd name="T40" fmla="+- 0 1802 1802"/>
                              <a:gd name="T41" fmla="*/ T40 w 3890"/>
                              <a:gd name="T42" fmla="+- 0 75 75"/>
                              <a:gd name="T43" fmla="*/ 75 h 701"/>
                              <a:gd name="T44" fmla="+- 0 5144 1802"/>
                              <a:gd name="T45" fmla="*/ T44 w 3890"/>
                              <a:gd name="T46" fmla="+- 0 75 75"/>
                              <a:gd name="T47" fmla="*/ 75 h 701"/>
                              <a:gd name="T48" fmla="+- 0 5460 1802"/>
                              <a:gd name="T49" fmla="*/ T48 w 3890"/>
                              <a:gd name="T50" fmla="+- 0 75 75"/>
                              <a:gd name="T51" fmla="*/ 75 h 701"/>
                              <a:gd name="T52" fmla="+- 0 5692 1802"/>
                              <a:gd name="T53" fmla="*/ T52 w 3890"/>
                              <a:gd name="T54" fmla="+- 0 75 75"/>
                              <a:gd name="T55" fmla="*/ 75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90" h="701">
                                <a:moveTo>
                                  <a:pt x="3658" y="701"/>
                                </a:moveTo>
                                <a:lnTo>
                                  <a:pt x="3890" y="701"/>
                                </a:lnTo>
                                <a:moveTo>
                                  <a:pt x="3658" y="563"/>
                                </a:moveTo>
                                <a:lnTo>
                                  <a:pt x="3890" y="563"/>
                                </a:lnTo>
                                <a:moveTo>
                                  <a:pt x="3658" y="424"/>
                                </a:moveTo>
                                <a:lnTo>
                                  <a:pt x="3890" y="424"/>
                                </a:lnTo>
                                <a:moveTo>
                                  <a:pt x="3658" y="286"/>
                                </a:moveTo>
                                <a:lnTo>
                                  <a:pt x="3890" y="286"/>
                                </a:lnTo>
                                <a:moveTo>
                                  <a:pt x="3658" y="148"/>
                                </a:moveTo>
                                <a:lnTo>
                                  <a:pt x="3890" y="148"/>
                                </a:lnTo>
                                <a:moveTo>
                                  <a:pt x="0" y="0"/>
                                </a:moveTo>
                                <a:lnTo>
                                  <a:pt x="3342" y="0"/>
                                </a:lnTo>
                                <a:moveTo>
                                  <a:pt x="3658" y="0"/>
                                </a:moveTo>
                                <a:lnTo>
                                  <a:pt x="3890" y="0"/>
                                </a:lnTo>
                              </a:path>
                            </a:pathLst>
                          </a:custGeom>
                          <a:noFill/>
                          <a:ln w="46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08"/>
                        <wps:cNvSpPr>
                          <a:spLocks/>
                        </wps:cNvSpPr>
                        <wps:spPr bwMode="auto">
                          <a:xfrm>
                            <a:off x="1802" y="-64"/>
                            <a:ext cx="3890" cy="2"/>
                          </a:xfrm>
                          <a:custGeom>
                            <a:avLst/>
                            <a:gdLst>
                              <a:gd name="T0" fmla="+- 0 1802 1802"/>
                              <a:gd name="T1" fmla="*/ T0 w 3890"/>
                              <a:gd name="T2" fmla="+- 0 5144 1802"/>
                              <a:gd name="T3" fmla="*/ T2 w 3890"/>
                              <a:gd name="T4" fmla="+- 0 5460 1802"/>
                              <a:gd name="T5" fmla="*/ T4 w 3890"/>
                              <a:gd name="T6" fmla="+- 0 5692 1802"/>
                              <a:gd name="T7" fmla="*/ T6 w 38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890">
                                <a:moveTo>
                                  <a:pt x="0" y="0"/>
                                </a:moveTo>
                                <a:lnTo>
                                  <a:pt x="3342" y="0"/>
                                </a:lnTo>
                                <a:moveTo>
                                  <a:pt x="3658" y="0"/>
                                </a:moveTo>
                                <a:lnTo>
                                  <a:pt x="3890" y="0"/>
                                </a:lnTo>
                              </a:path>
                            </a:pathLst>
                          </a:custGeom>
                          <a:noFill/>
                          <a:ln w="46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07"/>
                        <wps:cNvCnPr>
                          <a:cxnSpLocks/>
                        </wps:cNvCnPr>
                        <wps:spPr bwMode="auto">
                          <a:xfrm>
                            <a:off x="5460" y="-20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46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106"/>
                        <wps:cNvSpPr>
                          <a:spLocks/>
                        </wps:cNvSpPr>
                        <wps:spPr bwMode="auto">
                          <a:xfrm>
                            <a:off x="5143" y="-256"/>
                            <a:ext cx="317" cy="1117"/>
                          </a:xfrm>
                          <a:prstGeom prst="rect">
                            <a:avLst/>
                          </a:prstGeom>
                          <a:solidFill>
                            <a:srgbClr val="A3A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05"/>
                        <wps:cNvSpPr>
                          <a:spLocks/>
                        </wps:cNvSpPr>
                        <wps:spPr bwMode="auto">
                          <a:xfrm>
                            <a:off x="4373" y="-316"/>
                            <a:ext cx="1086" cy="1511"/>
                          </a:xfrm>
                          <a:custGeom>
                            <a:avLst/>
                            <a:gdLst>
                              <a:gd name="T0" fmla="+- 0 4678 4373"/>
                              <a:gd name="T1" fmla="*/ T0 w 1086"/>
                              <a:gd name="T2" fmla="+- 0 1165 -316"/>
                              <a:gd name="T3" fmla="*/ 1165 h 1511"/>
                              <a:gd name="T4" fmla="+- 0 4373 4373"/>
                              <a:gd name="T5" fmla="*/ T4 w 1086"/>
                              <a:gd name="T6" fmla="+- 0 1165 -316"/>
                              <a:gd name="T7" fmla="*/ 1165 h 1511"/>
                              <a:gd name="T8" fmla="+- 0 4373 4373"/>
                              <a:gd name="T9" fmla="*/ T8 w 1086"/>
                              <a:gd name="T10" fmla="+- 0 1195 -316"/>
                              <a:gd name="T11" fmla="*/ 1195 h 1511"/>
                              <a:gd name="T12" fmla="+- 0 4678 4373"/>
                              <a:gd name="T13" fmla="*/ T12 w 1086"/>
                              <a:gd name="T14" fmla="+- 0 1195 -316"/>
                              <a:gd name="T15" fmla="*/ 1195 h 1511"/>
                              <a:gd name="T16" fmla="+- 0 4678 4373"/>
                              <a:gd name="T17" fmla="*/ T16 w 1086"/>
                              <a:gd name="T18" fmla="+- 0 1165 -316"/>
                              <a:gd name="T19" fmla="*/ 1165 h 1511"/>
                              <a:gd name="T20" fmla="+- 0 5459 4373"/>
                              <a:gd name="T21" fmla="*/ T20 w 1086"/>
                              <a:gd name="T22" fmla="+- 0 -316 -316"/>
                              <a:gd name="T23" fmla="*/ -316 h 1511"/>
                              <a:gd name="T24" fmla="+- 0 5143 4373"/>
                              <a:gd name="T25" fmla="*/ T24 w 1086"/>
                              <a:gd name="T26" fmla="+- 0 -316 -316"/>
                              <a:gd name="T27" fmla="*/ -316 h 1511"/>
                              <a:gd name="T28" fmla="+- 0 5143 4373"/>
                              <a:gd name="T29" fmla="*/ T28 w 1086"/>
                              <a:gd name="T30" fmla="+- 0 -257 -316"/>
                              <a:gd name="T31" fmla="*/ -257 h 1511"/>
                              <a:gd name="T32" fmla="+- 0 5459 4373"/>
                              <a:gd name="T33" fmla="*/ T32 w 1086"/>
                              <a:gd name="T34" fmla="+- 0 -257 -316"/>
                              <a:gd name="T35" fmla="*/ -257 h 1511"/>
                              <a:gd name="T36" fmla="+- 0 5459 4373"/>
                              <a:gd name="T37" fmla="*/ T36 w 1086"/>
                              <a:gd name="T38" fmla="+- 0 -316 -316"/>
                              <a:gd name="T39" fmla="*/ -316 h 1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6" h="1511">
                                <a:moveTo>
                                  <a:pt x="305" y="1481"/>
                                </a:moveTo>
                                <a:lnTo>
                                  <a:pt x="0" y="1481"/>
                                </a:lnTo>
                                <a:lnTo>
                                  <a:pt x="0" y="1511"/>
                                </a:lnTo>
                                <a:lnTo>
                                  <a:pt x="305" y="1511"/>
                                </a:lnTo>
                                <a:lnTo>
                                  <a:pt x="305" y="1481"/>
                                </a:lnTo>
                                <a:close/>
                                <a:moveTo>
                                  <a:pt x="1086" y="0"/>
                                </a:moveTo>
                                <a:lnTo>
                                  <a:pt x="770" y="0"/>
                                </a:lnTo>
                                <a:lnTo>
                                  <a:pt x="770" y="59"/>
                                </a:lnTo>
                                <a:lnTo>
                                  <a:pt x="1086" y="59"/>
                                </a:lnTo>
                                <a:lnTo>
                                  <a:pt x="1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04"/>
                        <wps:cNvSpPr>
                          <a:spLocks/>
                        </wps:cNvSpPr>
                        <wps:spPr bwMode="auto">
                          <a:xfrm>
                            <a:off x="3446" y="2084"/>
                            <a:ext cx="49" cy="60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03"/>
                        <wps:cNvSpPr>
                          <a:spLocks/>
                        </wps:cNvSpPr>
                        <wps:spPr bwMode="auto">
                          <a:xfrm>
                            <a:off x="3761" y="2084"/>
                            <a:ext cx="60" cy="60"/>
                          </a:xfrm>
                          <a:prstGeom prst="rect">
                            <a:avLst/>
                          </a:prstGeom>
                          <a:solidFill>
                            <a:srgbClr val="A3A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02"/>
                        <wps:cNvSpPr>
                          <a:spLocks/>
                        </wps:cNvSpPr>
                        <wps:spPr bwMode="auto">
                          <a:xfrm>
                            <a:off x="4068" y="2084"/>
                            <a:ext cx="60" cy="60"/>
                          </a:xfrm>
                          <a:prstGeom prst="rect">
                            <a:avLst/>
                          </a:prstGeom>
                          <a:solidFill>
                            <a:srgbClr val="7D7D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01"/>
                        <wps:cNvSpPr>
                          <a:spLocks/>
                        </wps:cNvSpPr>
                        <wps:spPr bwMode="auto">
                          <a:xfrm>
                            <a:off x="4936" y="2084"/>
                            <a:ext cx="60" cy="6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00"/>
                        <wps:cNvSpPr>
                          <a:spLocks/>
                        </wps:cNvSpPr>
                        <wps:spPr bwMode="auto">
                          <a:xfrm>
                            <a:off x="1308" y="-801"/>
                            <a:ext cx="4587" cy="3108"/>
                          </a:xfrm>
                          <a:custGeom>
                            <a:avLst/>
                            <a:gdLst>
                              <a:gd name="T0" fmla="+- 0 5895 1308"/>
                              <a:gd name="T1" fmla="*/ T0 w 4587"/>
                              <a:gd name="T2" fmla="+- 0 2307 -801"/>
                              <a:gd name="T3" fmla="*/ 2307 h 3108"/>
                              <a:gd name="T4" fmla="+- 0 1308 1308"/>
                              <a:gd name="T5" fmla="*/ T4 w 4587"/>
                              <a:gd name="T6" fmla="+- 0 2307 -801"/>
                              <a:gd name="T7" fmla="*/ 2307 h 3108"/>
                              <a:gd name="T8" fmla="+- 0 1308 1308"/>
                              <a:gd name="T9" fmla="*/ T8 w 4587"/>
                              <a:gd name="T10" fmla="+- 0 -801 -801"/>
                              <a:gd name="T11" fmla="*/ -801 h 3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87" h="3108">
                                <a:moveTo>
                                  <a:pt x="4587" y="3108"/>
                                </a:moveTo>
                                <a:lnTo>
                                  <a:pt x="0" y="3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99"/>
                        <wps:cNvSpPr>
                          <a:spLocks/>
                        </wps:cNvSpPr>
                        <wps:spPr bwMode="auto">
                          <a:xfrm>
                            <a:off x="3283" y="1882"/>
                            <a:ext cx="2439" cy="336"/>
                          </a:xfrm>
                          <a:prstGeom prst="rect">
                            <a:avLst/>
                          </a:prstGeom>
                          <a:noFill/>
                          <a:ln w="46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98"/>
                        <wps:cNvSpPr>
                          <a:spLocks/>
                        </wps:cNvSpPr>
                        <wps:spPr bwMode="auto">
                          <a:xfrm>
                            <a:off x="1942" y="673"/>
                            <a:ext cx="3224" cy="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97"/>
                        <wps:cNvSpPr>
                          <a:spLocks/>
                        </wps:cNvSpPr>
                        <wps:spPr bwMode="auto">
                          <a:xfrm>
                            <a:off x="2814" y="811"/>
                            <a:ext cx="338" cy="8"/>
                          </a:xfrm>
                          <a:prstGeom prst="rect">
                            <a:avLst/>
                          </a:prstGeom>
                          <a:solidFill>
                            <a:srgbClr val="7D7D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96"/>
                        <wps:cNvSpPr>
                          <a:spLocks/>
                        </wps:cNvSpPr>
                        <wps:spPr bwMode="auto">
                          <a:xfrm>
                            <a:off x="1866" y="1237"/>
                            <a:ext cx="970" cy="282"/>
                          </a:xfrm>
                          <a:custGeom>
                            <a:avLst/>
                            <a:gdLst>
                              <a:gd name="T0" fmla="+- 0 2066 1866"/>
                              <a:gd name="T1" fmla="*/ T0 w 970"/>
                              <a:gd name="T2" fmla="+- 0 1512 1237"/>
                              <a:gd name="T3" fmla="*/ 1512 h 282"/>
                              <a:gd name="T4" fmla="+- 0 1866 1866"/>
                              <a:gd name="T5" fmla="*/ T4 w 970"/>
                              <a:gd name="T6" fmla="+- 0 1512 1237"/>
                              <a:gd name="T7" fmla="*/ 1512 h 282"/>
                              <a:gd name="T8" fmla="+- 0 1866 1866"/>
                              <a:gd name="T9" fmla="*/ T8 w 970"/>
                              <a:gd name="T10" fmla="+- 0 1519 1237"/>
                              <a:gd name="T11" fmla="*/ 1519 h 282"/>
                              <a:gd name="T12" fmla="+- 0 2066 1866"/>
                              <a:gd name="T13" fmla="*/ T12 w 970"/>
                              <a:gd name="T14" fmla="+- 0 1519 1237"/>
                              <a:gd name="T15" fmla="*/ 1519 h 282"/>
                              <a:gd name="T16" fmla="+- 0 2066 1866"/>
                              <a:gd name="T17" fmla="*/ T16 w 970"/>
                              <a:gd name="T18" fmla="+- 0 1512 1237"/>
                              <a:gd name="T19" fmla="*/ 1512 h 282"/>
                              <a:gd name="T20" fmla="+- 0 2836 1866"/>
                              <a:gd name="T21" fmla="*/ T20 w 970"/>
                              <a:gd name="T22" fmla="+- 0 1237 1237"/>
                              <a:gd name="T23" fmla="*/ 1237 h 282"/>
                              <a:gd name="T24" fmla="+- 0 1943 1866"/>
                              <a:gd name="T25" fmla="*/ T24 w 970"/>
                              <a:gd name="T26" fmla="+- 0 1237 1237"/>
                              <a:gd name="T27" fmla="*/ 1237 h 282"/>
                              <a:gd name="T28" fmla="+- 0 1943 1866"/>
                              <a:gd name="T29" fmla="*/ T28 w 970"/>
                              <a:gd name="T30" fmla="+- 0 1245 1237"/>
                              <a:gd name="T31" fmla="*/ 1245 h 282"/>
                              <a:gd name="T32" fmla="+- 0 2836 1866"/>
                              <a:gd name="T33" fmla="*/ T32 w 970"/>
                              <a:gd name="T34" fmla="+- 0 1245 1237"/>
                              <a:gd name="T35" fmla="*/ 1245 h 282"/>
                              <a:gd name="T36" fmla="+- 0 2836 1866"/>
                              <a:gd name="T37" fmla="*/ T36 w 970"/>
                              <a:gd name="T38" fmla="+- 0 1237 1237"/>
                              <a:gd name="T39" fmla="*/ 123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0" h="282">
                                <a:moveTo>
                                  <a:pt x="200" y="275"/>
                                </a:move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  <a:lnTo>
                                  <a:pt x="200" y="282"/>
                                </a:lnTo>
                                <a:lnTo>
                                  <a:pt x="200" y="275"/>
                                </a:lnTo>
                                <a:close/>
                                <a:moveTo>
                                  <a:pt x="97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8"/>
                                </a:lnTo>
                                <a:lnTo>
                                  <a:pt x="970" y="8"/>
                                </a:lnTo>
                                <a:lnTo>
                                  <a:pt x="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95"/>
                        <wps:cNvSpPr txBox="1">
                          <a:spLocks/>
                        </wps:cNvSpPr>
                        <wps:spPr bwMode="auto">
                          <a:xfrm>
                            <a:off x="3474" y="1823"/>
                            <a:ext cx="96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C2C5B" w14:textId="77777777" w:rsidR="008C521F" w:rsidRDefault="00C1302C">
                              <w:pPr>
                                <w:spacing w:line="11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spacing w:val="-3"/>
                                  <w:sz w:val="11"/>
                                </w:rPr>
                                <w:t>Performanță</w:t>
                              </w:r>
                              <w:r>
                                <w:rPr>
                                  <w:color w:val="575757"/>
                                  <w:spacing w:val="-2"/>
                                  <w:sz w:val="11"/>
                                </w:rPr>
                                <w:t xml:space="preserve"> generală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94"/>
                        <wps:cNvSpPr txBox="1">
                          <a:spLocks/>
                        </wps:cNvSpPr>
                        <wps:spPr bwMode="auto">
                          <a:xfrm>
                            <a:off x="5028" y="1823"/>
                            <a:ext cx="56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EDF28" w14:textId="77777777" w:rsidR="008C521F" w:rsidRDefault="00C1302C">
                              <w:pPr>
                                <w:spacing w:line="11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spacing w:val="-1"/>
                                  <w:sz w:val="11"/>
                                </w:rPr>
                                <w:t>performanță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93"/>
                        <wps:cNvSpPr txBox="1">
                          <a:spLocks/>
                        </wps:cNvSpPr>
                        <wps:spPr bwMode="auto">
                          <a:xfrm>
                            <a:off x="3474" y="1951"/>
                            <a:ext cx="223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60B15" w14:textId="77777777" w:rsidR="008C521F" w:rsidRDefault="00C1302C">
                              <w:pPr>
                                <w:spacing w:line="94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75757"/>
                                  <w:spacing w:val="-3"/>
                                  <w:sz w:val="11"/>
                                </w:rPr>
                                <w:t>p</w:t>
                              </w:r>
                              <w:r>
                                <w:rPr>
                                  <w:color w:val="575757"/>
                                  <w:spacing w:val="-49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Î</w:t>
                              </w:r>
                              <w:r>
                                <w:rPr>
                                  <w:spacing w:val="-26"/>
                                  <w:w w:val="92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color w:val="575757"/>
                                  <w:spacing w:val="-13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spacing w:val="-39"/>
                                  <w:w w:val="92"/>
                                  <w:sz w:val="10"/>
                                </w:rPr>
                                <w:t>d</w:t>
                              </w:r>
                              <w:r>
                                <w:rPr>
                                  <w:color w:val="575757"/>
                                  <w:spacing w:val="-3"/>
                                  <w:sz w:val="11"/>
                                </w:rPr>
                                <w:t>f</w:t>
                              </w:r>
                              <w:r>
                                <w:rPr>
                                  <w:color w:val="575757"/>
                                  <w:spacing w:val="-51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spacing w:val="1"/>
                                  <w:w w:val="92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spacing w:val="-49"/>
                                  <w:w w:val="92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color w:val="575757"/>
                                  <w:spacing w:val="-3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color w:val="575757"/>
                                  <w:spacing w:val="-76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spacing w:val="1"/>
                                  <w:w w:val="92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spacing w:val="-20"/>
                                  <w:w w:val="92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color w:val="575757"/>
                                  <w:spacing w:val="-34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w w:val="92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color w:val="575757"/>
                                  <w:spacing w:val="-43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ș</w:t>
                              </w:r>
                              <w:r>
                                <w:rPr>
                                  <w:spacing w:val="-29"/>
                                  <w:w w:val="92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color w:val="575757"/>
                                  <w:spacing w:val="-7"/>
                                  <w:sz w:val="11"/>
                                </w:rPr>
                                <w:t>ț</w:t>
                              </w:r>
                              <w:r>
                                <w:rPr>
                                  <w:spacing w:val="-41"/>
                                  <w:w w:val="92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>ă</w:t>
                              </w:r>
                              <w:r>
                                <w:rPr>
                                  <w:color w:val="575757"/>
                                  <w:spacing w:val="-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spacing w:val="1"/>
                                  <w:w w:val="92"/>
                                  <w:sz w:val="10"/>
                                </w:rPr>
                                <w:t>ar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cu</w:t>
                              </w:r>
                              <w:r>
                                <w:rPr>
                                  <w:spacing w:val="-20"/>
                                  <w:w w:val="92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color w:val="575757"/>
                                  <w:spacing w:val="-17"/>
                                  <w:sz w:val="11"/>
                                </w:rPr>
                                <w:t>p</w:t>
                              </w:r>
                              <w:r>
                                <w:rPr>
                                  <w:spacing w:val="-9"/>
                                  <w:w w:val="92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color w:val="575757"/>
                                  <w:spacing w:val="-4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spacing w:val="-8"/>
                                  <w:w w:val="92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color w:val="575757"/>
                                  <w:spacing w:val="-31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spacing w:val="-23"/>
                                  <w:w w:val="92"/>
                                  <w:sz w:val="10"/>
                                </w:rPr>
                                <w:t>d</w:t>
                              </w:r>
                              <w:r>
                                <w:rPr>
                                  <w:color w:val="575757"/>
                                  <w:spacing w:val="-10"/>
                                  <w:sz w:val="11"/>
                                </w:rPr>
                                <w:t>f</w:t>
                              </w:r>
                              <w:r>
                                <w:rPr>
                                  <w:spacing w:val="-45"/>
                                  <w:w w:val="92"/>
                                  <w:sz w:val="10"/>
                                </w:rPr>
                                <w:t>u</w:t>
                              </w:r>
                              <w:r>
                                <w:rPr>
                                  <w:color w:val="575757"/>
                                  <w:spacing w:val="-14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spacing w:val="-26"/>
                                  <w:w w:val="92"/>
                                  <w:sz w:val="10"/>
                                </w:rPr>
                                <w:t>s</w:t>
                              </w:r>
                              <w:r>
                                <w:rPr>
                                  <w:color w:val="575757"/>
                                  <w:spacing w:val="-12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spacing w:val="-25"/>
                                  <w:w w:val="92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color w:val="575757"/>
                                  <w:spacing w:val="-63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r</w:t>
                              </w:r>
                              <w:r>
                                <w:rPr>
                                  <w:spacing w:val="1"/>
                                  <w:w w:val="92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spacing w:val="-41"/>
                                  <w:w w:val="92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color w:val="575757"/>
                                  <w:spacing w:val="-13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w w:val="92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color w:val="575757"/>
                                  <w:spacing w:val="-20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spacing w:val="-21"/>
                                  <w:w w:val="92"/>
                                  <w:sz w:val="10"/>
                                </w:rPr>
                                <w:t>s</w:t>
                              </w:r>
                              <w:r>
                                <w:rPr>
                                  <w:color w:val="575757"/>
                                  <w:spacing w:val="-18"/>
                                  <w:sz w:val="11"/>
                                </w:rPr>
                                <w:t>ț</w:t>
                              </w:r>
                              <w:r>
                                <w:rPr>
                                  <w:spacing w:val="-18"/>
                                  <w:w w:val="92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color w:val="575757"/>
                                  <w:spacing w:val="-36"/>
                                  <w:sz w:val="11"/>
                                </w:rPr>
                                <w:t>ă</w:t>
                              </w:r>
                              <w:r>
                                <w:rPr>
                                  <w:spacing w:val="-2"/>
                                  <w:w w:val="92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92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spacing w:val="-2"/>
                                  <w:w w:val="92"/>
                                  <w:sz w:val="10"/>
                                </w:rPr>
                                <w:t>da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92"/>
                                  <w:sz w:val="10"/>
                                </w:rPr>
                                <w:t>d</w:t>
                              </w:r>
                              <w:r>
                                <w:rPr>
                                  <w:spacing w:val="-2"/>
                                  <w:w w:val="92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92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2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spacing w:val="1"/>
                                  <w:w w:val="92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w w:val="92"/>
                                  <w:sz w:val="10"/>
                                </w:rPr>
                                <w:t>r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spacing w:val="1"/>
                                  <w:w w:val="92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ț</w:t>
                              </w:r>
                              <w:r>
                                <w:rPr>
                                  <w:spacing w:val="1"/>
                                  <w:w w:val="92"/>
                                  <w:sz w:val="10"/>
                                </w:rPr>
                                <w:t>io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spacing w:val="1"/>
                                  <w:w w:val="92"/>
                                  <w:sz w:val="10"/>
                                </w:rPr>
                                <w:t>al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e</w:t>
                              </w:r>
                            </w:p>
                            <w:p w14:paraId="3FC3D64F" w14:textId="77777777" w:rsidR="008C521F" w:rsidRDefault="00C1302C">
                              <w:pPr>
                                <w:spacing w:line="95" w:lineRule="exact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EIP?</w:t>
                              </w:r>
                            </w:p>
                            <w:p w14:paraId="57015895" w14:textId="77777777" w:rsidR="008C521F" w:rsidRDefault="00C1302C">
                              <w:pPr>
                                <w:spacing w:line="124" w:lineRule="exact"/>
                                <w:ind w:left="72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spacing w:val="-1"/>
                                  <w:sz w:val="11"/>
                                </w:rPr>
                                <w:t>Da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pacing w:val="-1"/>
                                  <w:sz w:val="11"/>
                                </w:rPr>
                                <w:t>Nu De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pacing w:val="-1"/>
                                  <w:sz w:val="11"/>
                                </w:rPr>
                                <w:t>confirmat</w:t>
                              </w:r>
                              <w:r>
                                <w:rPr>
                                  <w:color w:val="575757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pacing w:val="-1"/>
                                  <w:sz w:val="11"/>
                                </w:rPr>
                                <w:t>Nu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pacing w:val="-1"/>
                                  <w:sz w:val="11"/>
                                </w:rPr>
                                <w:t>se</w:t>
                              </w:r>
                              <w:r>
                                <w:rPr>
                                  <w:color w:val="575757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pacing w:val="-1"/>
                                  <w:sz w:val="11"/>
                                </w:rPr>
                                <w:t>aplică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92"/>
                        <wps:cNvSpPr txBox="1">
                          <a:spLocks/>
                        </wps:cNvSpPr>
                        <wps:spPr bwMode="auto">
                          <a:xfrm>
                            <a:off x="1485" y="-114"/>
                            <a:ext cx="320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F0743" w14:textId="77777777" w:rsidR="008C521F" w:rsidRDefault="00C1302C">
                              <w:pPr>
                                <w:spacing w:line="112" w:lineRule="exact"/>
                                <w:ind w:left="12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color w:val="575757"/>
                                  <w:spacing w:val="4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>0</w:t>
                              </w:r>
                            </w:p>
                            <w:p w14:paraId="74F668E2" w14:textId="77777777" w:rsidR="008C521F" w:rsidRDefault="00C1302C">
                              <w:pPr>
                                <w:spacing w:before="6"/>
                                <w:ind w:left="12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sz w:val="11"/>
                                </w:rPr>
                                <w:t>55</w:t>
                              </w:r>
                            </w:p>
                            <w:p w14:paraId="2C22943F" w14:textId="77777777" w:rsidR="008C521F" w:rsidRDefault="00C1302C">
                              <w:pPr>
                                <w:spacing w:before="4" w:line="15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position w:val="-2"/>
                                  <w:sz w:val="12"/>
                                </w:rPr>
                                <w:t>Nu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>50</w:t>
                              </w:r>
                            </w:p>
                            <w:p w14:paraId="459E0F53" w14:textId="77777777" w:rsidR="008C521F" w:rsidRDefault="00C1302C">
                              <w:pPr>
                                <w:spacing w:before="4" w:line="175" w:lineRule="auto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position w:val="-3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color w:val="575757"/>
                                  <w:spacing w:val="-3"/>
                                  <w:position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>4</w:t>
                              </w:r>
                              <w:r>
                                <w:rPr>
                                  <w:color w:val="575757"/>
                                  <w:spacing w:val="4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>5</w:t>
                              </w:r>
                            </w:p>
                            <w:p w14:paraId="5BBEC635" w14:textId="77777777" w:rsidR="008C521F" w:rsidRDefault="00C1302C">
                              <w:pPr>
                                <w:spacing w:line="180" w:lineRule="auto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position w:val="-3"/>
                                  <w:sz w:val="12"/>
                                </w:rPr>
                                <w:t>ăr</w:t>
                              </w:r>
                              <w:r>
                                <w:rPr>
                                  <w:color w:val="575757"/>
                                  <w:spacing w:val="-6"/>
                                  <w:position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>4</w:t>
                              </w:r>
                              <w:r>
                                <w:rPr>
                                  <w:color w:val="575757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91"/>
                        <wps:cNvSpPr txBox="1">
                          <a:spLocks/>
                        </wps:cNvSpPr>
                        <wps:spPr bwMode="auto">
                          <a:xfrm>
                            <a:off x="1942" y="-682"/>
                            <a:ext cx="3265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556DB" w14:textId="77777777" w:rsidR="008C521F" w:rsidRDefault="00C1302C">
                              <w:pPr>
                                <w:spacing w:line="122" w:lineRule="exact"/>
                                <w:ind w:left="415" w:right="322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575757"/>
                                  <w:w w:val="105"/>
                                  <w:sz w:val="13"/>
                                </w:rPr>
                                <w:t>Evaluarea</w:t>
                              </w:r>
                              <w:r>
                                <w:rPr>
                                  <w:b/>
                                  <w:color w:val="575757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757"/>
                                  <w:w w:val="105"/>
                                  <w:sz w:val="13"/>
                                </w:rPr>
                                <w:t>parcului</w:t>
                              </w:r>
                              <w:r>
                                <w:rPr>
                                  <w:b/>
                                  <w:color w:val="575757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757"/>
                                  <w:w w:val="105"/>
                                  <w:sz w:val="13"/>
                                </w:rPr>
                                <w:t>industrial</w:t>
                              </w:r>
                              <w:r>
                                <w:rPr>
                                  <w:b/>
                                  <w:color w:val="575757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757"/>
                                  <w:w w:val="105"/>
                                  <w:sz w:val="13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color w:val="575757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757"/>
                                  <w:w w:val="105"/>
                                  <w:sz w:val="13"/>
                                </w:rPr>
                                <w:t>raport</w:t>
                              </w:r>
                              <w:r>
                                <w:rPr>
                                  <w:b/>
                                  <w:color w:val="575757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757"/>
                                  <w:w w:val="105"/>
                                  <w:sz w:val="13"/>
                                </w:rPr>
                                <w:t>cu</w:t>
                              </w:r>
                              <w:r>
                                <w:rPr>
                                  <w:b/>
                                  <w:color w:val="575757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75757"/>
                                  <w:w w:val="105"/>
                                  <w:sz w:val="13"/>
                                </w:rPr>
                                <w:t>EIP</w:t>
                              </w:r>
                            </w:p>
                            <w:p w14:paraId="6791E580" w14:textId="77777777" w:rsidR="008C521F" w:rsidRDefault="00C1302C">
                              <w:pPr>
                                <w:spacing w:line="148" w:lineRule="exact"/>
                                <w:ind w:left="407" w:right="322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575757"/>
                                  <w:w w:val="105"/>
                                  <w:sz w:val="13"/>
                                </w:rPr>
                                <w:t>internațional</w:t>
                              </w:r>
                            </w:p>
                            <w:p w14:paraId="631E4673" w14:textId="77777777" w:rsidR="008C521F" w:rsidRDefault="00C1302C">
                              <w:pPr>
                                <w:spacing w:before="2" w:line="155" w:lineRule="exact"/>
                                <w:ind w:left="411" w:right="322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575757"/>
                                  <w:w w:val="105"/>
                                  <w:sz w:val="13"/>
                                </w:rPr>
                                <w:t>Cadru</w:t>
                              </w:r>
                            </w:p>
                            <w:p w14:paraId="1B8199A6" w14:textId="77777777" w:rsidR="008C521F" w:rsidRDefault="00C1302C">
                              <w:pPr>
                                <w:spacing w:line="131" w:lineRule="exact"/>
                                <w:ind w:left="414" w:right="322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75757"/>
                                  <w:spacing w:val="-3"/>
                                  <w:sz w:val="12"/>
                                </w:rPr>
                                <w:t>(UNIDO,</w:t>
                              </w:r>
                              <w:r>
                                <w:rPr>
                                  <w:color w:val="575757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pacing w:val="-2"/>
                                  <w:sz w:val="12"/>
                                </w:rPr>
                                <w:t>WBG</w:t>
                              </w:r>
                              <w:r>
                                <w:rPr>
                                  <w:color w:val="575757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pacing w:val="-2"/>
                                  <w:sz w:val="12"/>
                                </w:rPr>
                                <w:t>ș</w:t>
                              </w:r>
                              <w:r>
                                <w:rPr>
                                  <w:color w:val="575757"/>
                                  <w:spacing w:val="-2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575757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pacing w:val="-2"/>
                                  <w:sz w:val="12"/>
                                </w:rPr>
                                <w:t>GIZ,</w:t>
                              </w:r>
                              <w:r>
                                <w:rPr>
                                  <w:color w:val="575757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pacing w:val="-2"/>
                                  <w:sz w:val="12"/>
                                </w:rPr>
                                <w:t>2021)</w:t>
                              </w:r>
                            </w:p>
                            <w:p w14:paraId="55F0300C" w14:textId="77777777" w:rsidR="008C521F" w:rsidRDefault="00C1302C">
                              <w:pPr>
                                <w:tabs>
                                  <w:tab w:val="left" w:pos="3243"/>
                                </w:tabs>
                                <w:spacing w:line="12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sz w:val="11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90"/>
                        <wps:cNvSpPr txBox="1">
                          <a:spLocks/>
                        </wps:cNvSpPr>
                        <wps:spPr bwMode="auto">
                          <a:xfrm>
                            <a:off x="1942" y="301"/>
                            <a:ext cx="326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6594D" w14:textId="77777777" w:rsidR="008C521F" w:rsidRDefault="00C1302C">
                              <w:pPr>
                                <w:tabs>
                                  <w:tab w:val="left" w:pos="3243"/>
                                </w:tabs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sz w:val="11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  <w:u w:val="single" w:color="D9D9D9"/>
                                </w:rPr>
                                <w:tab/>
                              </w:r>
                            </w:p>
                            <w:p w14:paraId="607CAB53" w14:textId="77777777" w:rsidR="008C521F" w:rsidRDefault="00C1302C">
                              <w:pPr>
                                <w:tabs>
                                  <w:tab w:val="left" w:pos="3243"/>
                                </w:tabs>
                                <w:spacing w:before="5" w:line="13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sz w:val="11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89"/>
                        <wps:cNvSpPr txBox="1">
                          <a:spLocks/>
                        </wps:cNvSpPr>
                        <wps:spPr bwMode="auto">
                          <a:xfrm>
                            <a:off x="1485" y="578"/>
                            <a:ext cx="4247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0C3DF" w14:textId="77777777" w:rsidR="008C521F" w:rsidRDefault="00C1302C">
                              <w:pPr>
                                <w:spacing w:line="172" w:lineRule="auto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position w:val="-3"/>
                                  <w:sz w:val="12"/>
                                </w:rPr>
                                <w:t>ul</w:t>
                              </w:r>
                              <w:r>
                                <w:rPr>
                                  <w:color w:val="575757"/>
                                  <w:spacing w:val="3"/>
                                  <w:position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color w:val="575757"/>
                                  <w:spacing w:val="1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>5</w:t>
                              </w:r>
                            </w:p>
                            <w:p w14:paraId="6AC6F32A" w14:textId="77777777" w:rsidR="008C521F" w:rsidRDefault="00C1302C">
                              <w:pPr>
                                <w:tabs>
                                  <w:tab w:val="left" w:pos="1348"/>
                                </w:tabs>
                                <w:spacing w:line="180" w:lineRule="auto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position w:val="-4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 xml:space="preserve">30   </w:t>
                              </w:r>
                              <w:r>
                                <w:rPr>
                                  <w:color w:val="575757"/>
                                  <w:spacing w:val="-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  <w:u w:val="single" w:color="D9D9D9"/>
                                </w:rPr>
                                <w:tab/>
                              </w:r>
                            </w:p>
                            <w:p w14:paraId="6D6B7217" w14:textId="77777777" w:rsidR="008C521F" w:rsidRDefault="00C1302C">
                              <w:pPr>
                                <w:spacing w:before="1" w:line="189" w:lineRule="auto"/>
                                <w:ind w:right="400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spacing w:val="-2"/>
                                  <w:sz w:val="12"/>
                                </w:rPr>
                                <w:t>cri</w:t>
                              </w:r>
                              <w:r>
                                <w:rPr>
                                  <w:color w:val="575757"/>
                                  <w:spacing w:val="-2"/>
                                  <w:position w:val="4"/>
                                  <w:sz w:val="11"/>
                                </w:rPr>
                                <w:t>25</w:t>
                              </w:r>
                              <w:r>
                                <w:rPr>
                                  <w:color w:val="575757"/>
                                  <w:spacing w:val="-22"/>
                                  <w:position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pacing w:val="-6"/>
                                  <w:sz w:val="12"/>
                                </w:rPr>
                                <w:t>ter</w:t>
                              </w:r>
                              <w:r>
                                <w:rPr>
                                  <w:color w:val="575757"/>
                                  <w:spacing w:val="-6"/>
                                  <w:position w:val="4"/>
                                  <w:sz w:val="11"/>
                                </w:rPr>
                                <w:t>20</w:t>
                              </w:r>
                            </w:p>
                            <w:p w14:paraId="4E04C27B" w14:textId="77777777" w:rsidR="008C521F" w:rsidRDefault="00C1302C">
                              <w:pPr>
                                <w:spacing w:line="139" w:lineRule="auto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position w:val="-3"/>
                                  <w:sz w:val="12"/>
                                </w:rPr>
                                <w:t>ii</w:t>
                              </w:r>
                              <w:r>
                                <w:rPr>
                                  <w:color w:val="575757"/>
                                  <w:spacing w:val="12"/>
                                  <w:position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color w:val="575757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>5</w:t>
                              </w:r>
                            </w:p>
                            <w:p w14:paraId="27A5D8B4" w14:textId="77777777" w:rsidR="008C521F" w:rsidRDefault="00C1302C">
                              <w:pPr>
                                <w:spacing w:before="1" w:line="168" w:lineRule="auto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position w:val="-4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>10</w:t>
                              </w:r>
                            </w:p>
                            <w:p w14:paraId="20773A13" w14:textId="77777777" w:rsidR="008C521F" w:rsidRDefault="00C1302C">
                              <w:pPr>
                                <w:tabs>
                                  <w:tab w:val="left" w:pos="4226"/>
                                </w:tabs>
                                <w:spacing w:line="14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sz w:val="12"/>
                                </w:rPr>
                                <w:t>ref</w:t>
                              </w:r>
                              <w:r>
                                <w:rPr>
                                  <w:color w:val="575757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position w:val="5"/>
                                  <w:sz w:val="11"/>
                                </w:rPr>
                                <w:t xml:space="preserve">5   </w:t>
                              </w:r>
                              <w:r>
                                <w:rPr>
                                  <w:color w:val="575757"/>
                                  <w:spacing w:val="-11"/>
                                  <w:position w:val="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position w:val="5"/>
                                  <w:sz w:val="11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position w:val="5"/>
                                  <w:sz w:val="11"/>
                                  <w:u w:val="single" w:color="D9D9D9"/>
                                </w:rPr>
                                <w:tab/>
                              </w:r>
                            </w:p>
                            <w:p w14:paraId="18FBA5B9" w14:textId="77777777" w:rsidR="008C521F" w:rsidRDefault="00C1302C">
                              <w:pPr>
                                <w:spacing w:line="161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sz w:val="12"/>
                                </w:rPr>
                                <w:t>eri</w:t>
                              </w:r>
                              <w:r>
                                <w:rPr>
                                  <w:color w:val="575757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position w:val="5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88"/>
                        <wps:cNvSpPr txBox="1">
                          <a:spLocks/>
                        </wps:cNvSpPr>
                        <wps:spPr bwMode="auto">
                          <a:xfrm>
                            <a:off x="1485" y="1742"/>
                            <a:ext cx="120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50D51" w14:textId="77777777" w:rsidR="008C521F" w:rsidRDefault="00C1302C">
                              <w:pPr>
                                <w:spacing w:line="119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75757"/>
                                  <w:sz w:val="12"/>
                                </w:rPr>
                                <w:t>nț</w:t>
                              </w:r>
                            </w:p>
                            <w:p w14:paraId="3FFCCF5E" w14:textId="77777777" w:rsidR="008C521F" w:rsidRDefault="00C1302C">
                              <w:pPr>
                                <w:spacing w:line="141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75757"/>
                                  <w:sz w:val="12"/>
                                </w:rPr>
                                <w:t>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87"/>
                        <wps:cNvSpPr txBox="1">
                          <a:spLocks/>
                        </wps:cNvSpPr>
                        <wps:spPr bwMode="auto">
                          <a:xfrm>
                            <a:off x="1808" y="1693"/>
                            <a:ext cx="166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62D61" w14:textId="77777777" w:rsidR="008C521F" w:rsidRDefault="00C1302C">
                              <w:pPr>
                                <w:spacing w:line="11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sz w:val="11"/>
                                </w:rPr>
                                <w:t>Managementul</w:t>
                              </w:r>
                              <w:r>
                                <w:rPr>
                                  <w:color w:val="575757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>parcului</w:t>
                              </w:r>
                              <w:r>
                                <w:rPr>
                                  <w:color w:val="575757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11"/>
                                </w:rPr>
                                <w:t>MediuSocial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86"/>
                        <wps:cNvSpPr txBox="1">
                          <a:spLocks/>
                        </wps:cNvSpPr>
                        <wps:spPr bwMode="auto">
                          <a:xfrm>
                            <a:off x="4321" y="1693"/>
                            <a:ext cx="44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CED3C" w14:textId="77777777" w:rsidR="008C521F" w:rsidRDefault="00C1302C">
                              <w:pPr>
                                <w:spacing w:line="11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75757"/>
                                  <w:spacing w:val="-1"/>
                                  <w:sz w:val="11"/>
                                </w:rPr>
                                <w:t>Economic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85"/>
                        <wps:cNvSpPr txBox="1">
                          <a:spLocks/>
                        </wps:cNvSpPr>
                        <wps:spPr bwMode="auto">
                          <a:xfrm>
                            <a:off x="1614" y="2117"/>
                            <a:ext cx="7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00E71" w14:textId="77777777" w:rsidR="008C521F" w:rsidRDefault="00C1302C">
                              <w:pPr>
                                <w:spacing w:line="99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=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64</w:t>
                              </w:r>
                              <w:r>
                                <w:rPr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criterii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1"/>
                                </w:rPr>
                                <w:t>de</w:t>
                              </w:r>
                            </w:p>
                            <w:p w14:paraId="4B96E688" w14:textId="77777777" w:rsidR="008C521F" w:rsidRDefault="00C1302C">
                              <w:pPr>
                                <w:spacing w:line="119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referință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F4A42" id="Group 84" o:spid="_x0000_s1026" style="position:absolute;left:0;text-align:left;margin-left:65.2pt;margin-top:-40.2pt;width:232.6pt;height:157pt;z-index:251657216;mso-position-horizontal-relative:page" coordorigin="1304,-804" coordsize="4652,3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">
                <v:line id="Line 125" o:spid="_x0000_s1027" style="position:absolute;visibility:visible;mso-wrap-style:square" from="5952,2282" to="5952,22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" strokeweight=".1295mm">
                  <o:lock v:ext="edit" shapetype="f"/>
                </v:line>
                <v:line id="Line 124" o:spid="_x0000_s1028" style="position:absolute;visibility:visible;mso-wrap-style:square" from="2350,1338" to="2814,13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" strokecolor="#d9d9d9" strokeweight=".1295mm">
                  <o:lock v:ext="edit" shapetype="f"/>
                </v:line>
                <v:shape id="AutoShape 123" o:spid="_x0000_s1029" style="position:absolute;left:2043;top:1394;width:1086;height:88;visibility:visible;mso-wrap-style:square;v-text-anchor:top" coordsize="1086,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" path="m306,l,,,88r306,l306,xm1086,29r-316,l770,88r316,l1086,29xe" fillcolor="#00ae50" stroked="f">
                  <v:path arrowok="t" o:connecttype="custom" o:connectlocs="306,1394;0,1394;0,1482;306,1482;306,1394;1086,1423;770,1423;770,1482;1086,1482;1086,1423" o:connectangles="0,0,0,0,0,0,0,0,0,0"/>
                </v:shape>
                <v:line id="Line 122" o:spid="_x0000_s1030" style="position:absolute;visibility:visible;mso-wrap-style:square" from="1802,1201" to="2814,12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" strokecolor="#d9d9d9" strokeweight=".1295mm">
                  <o:lock v:ext="edit" shapetype="f"/>
                </v:line>
                <v:rect id="Rectangle 121" o:spid="_x0000_s1031" style="position:absolute;left:2043;top:1225;width:307;height:1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" fillcolor="#a3a3a3" stroked="f">
                  <v:path arrowok="t"/>
                </v:rect>
                <v:shape id="AutoShape 120" o:spid="_x0000_s1032" style="position:absolute;left:3130;top:1200;width:2014;height:137;visibility:visible;mso-wrap-style:square;v-text-anchor:top" coordsize="2014,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" path="m,137r464,m,l464,m770,137r474,m770,l2014,e" filled="f" strokecolor="#d9d9d9" strokeweight=".1295mm">
                  <v:path arrowok="t" o:connecttype="custom" o:connectlocs="0,1337;464,1337;0,1200;464,1200;770,1337;1244,1337;770,1200;2014,1200" o:connectangles="0,0,0,0,0,0,0,0"/>
                </v:shape>
                <v:rect id="Rectangle 119" o:spid="_x0000_s1033" style="position:absolute;left:3594;top:1225;width:306;height: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" fillcolor="#00ae50" stroked="f">
                  <v:path arrowok="t"/>
                </v:rect>
                <v:line id="Line 118" o:spid="_x0000_s1034" style="position:absolute;visibility:visible;mso-wrap-style:square" from="4679,1338" to="5144,13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" strokecolor="#d9d9d9" strokeweight=".1295mm">
                  <o:lock v:ext="edit" shapetype="f"/>
                </v:line>
                <v:rect id="Rectangle 117" o:spid="_x0000_s1035" style="position:absolute;left:4373;top:1254;width:306;height:2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" fillcolor="#00ae50" stroked="f">
                  <v:path arrowok="t"/>
                </v:rect>
                <v:shape id="AutoShape 116" o:spid="_x0000_s1036" style="position:absolute;left:3130;top:1062;width:2562;height:276;visibility:visible;mso-wrap-style:square;v-text-anchor:top" coordsize="2562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" path="m2330,276r232,m2330,139r232,m,l2014,t316,l2562,e" filled="f" strokecolor="#d9d9d9" strokeweight=".1295mm">
                  <v:path arrowok="t" o:connecttype="custom" o:connectlocs="2330,1338;2562,1338;2330,1201;2562,1201;0,1062;2014,1062;2330,1062;2562,1062" o:connectangles="0,0,0,0,0,0,0,0"/>
                </v:shape>
                <v:line id="Line 115" o:spid="_x0000_s1037" style="position:absolute;visibility:visible;mso-wrap-style:square" from="3130,914" to="5144,9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" strokecolor="#d9d9d9" strokeweight=".1295mm">
                  <o:lock v:ext="edit" shapetype="f"/>
                </v:line>
                <v:line id="Line 114" o:spid="_x0000_s1038" style="position:absolute;visibility:visible;mso-wrap-style:square" from="5460,914" to="5692,9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" strokecolor="#d9d9d9" strokeweight=".1295mm">
                  <o:lock v:ext="edit" shapetype="f"/>
                </v:line>
                <v:rect id="Rectangle 113" o:spid="_x0000_s1039" style="position:absolute;left:5143;top:860;width:317;height: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" fillcolor="#00ae50" stroked="f">
                  <v:path arrowok="t"/>
                </v:rect>
                <v:line id="Line 112" o:spid="_x0000_s1040" style="position:absolute;visibility:visible;mso-wrap-style:square" from="1802,914" to="2814,9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" strokecolor="#d9d9d9" strokeweight=".1295mm">
                  <o:lock v:ext="edit" shapetype="f"/>
                </v:line>
                <v:shape id="AutoShape 111" o:spid="_x0000_s1041" style="position:absolute;left:1802;top:637;width:3342;height:138;visibility:visible;mso-wrap-style:square;v-text-anchor:top" coordsize="3342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" path="m1328,138r2014,m,l3342,e" filled="f" strokecolor="#d9d9d9" strokeweight=".1295mm">
                  <v:path arrowok="t" o:connecttype="custom" o:connectlocs="1328,775;3342,775;0,637;3342,637" o:connectangles="0,0,0,0"/>
                </v:shape>
                <v:shape id="AutoShape 110" o:spid="_x0000_s1042" style="position:absolute;left:2813;top:662;width:1865;height:761;visibility:visible;mso-wrap-style:square;v-text-anchor:top" coordsize="1865,7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" path="m316,l,,,761r316,l316,xm1086,425r-306,l780,563r306,l1086,425xm1865,534r-305,l1560,593r305,l1865,534xe" fillcolor="#a3a3a3" stroked="f">
                  <v:path arrowok="t" o:connecttype="custom" o:connectlocs="316,662;0,662;0,1423;316,1423;316,662;1086,1087;780,1087;780,1225;1086,1225;1086,1087;1865,1196;1560,1196;1560,1255;1865,1255;1865,1196" o:connectangles="0,0,0,0,0,0,0,0,0,0,0,0,0,0,0"/>
                </v:shape>
                <v:shape id="AutoShape 109" o:spid="_x0000_s1043" style="position:absolute;left:1802;top:75;width:3890;height:701;visibility:visible;mso-wrap-style:square;v-text-anchor:top" coordsize="3890,7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" path="m3658,701r232,m3658,563r232,m3658,424r232,m3658,286r232,m3658,148r232,m,l3342,t316,l3890,e" filled="f" strokecolor="#d9d9d9" strokeweight=".1295mm">
                  <v:path arrowok="t" o:connecttype="custom" o:connectlocs="3658,776;3890,776;3658,638;3890,638;3658,499;3890,499;3658,361;3890,361;3658,223;3890,223;0,75;3342,75;3658,75;3890,75" o:connectangles="0,0,0,0,0,0,0,0,0,0,0,0,0,0"/>
                </v:shape>
                <v:shape id="AutoShape 108" o:spid="_x0000_s1044" style="position:absolute;left:1802;top:-64;width:3890;height:2;visibility:visible;mso-wrap-style:square;v-text-anchor:top" coordsize="389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" path="m,l3342,t316,l3890,e" filled="f" strokecolor="#d9d9d9" strokeweight=".1295mm">
                  <v:path arrowok="t" o:connecttype="custom" o:connectlocs="0,0;3342,0;3658,0;3890,0" o:connectangles="0,0,0,0"/>
                </v:shape>
                <v:line id="Line 107" o:spid="_x0000_s1045" style="position:absolute;visibility:visible;mso-wrap-style:square" from="5460,-202" to="5692,-2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" strokecolor="#d9d9d9" strokeweight=".1295mm">
                  <o:lock v:ext="edit" shapetype="f"/>
                </v:line>
                <v:rect id="Rectangle 106" o:spid="_x0000_s1046" style="position:absolute;left:5143;top:-256;width:317;height:1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" fillcolor="#a3a3a3" stroked="f">
                  <v:path arrowok="t"/>
                </v:rect>
                <v:shape id="AutoShape 105" o:spid="_x0000_s1047" style="position:absolute;left:4373;top:-316;width:1086;height:1511;visibility:visible;mso-wrap-style:square;v-text-anchor:top" coordsize="1086,1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" path="m305,1481l,1481r,30l305,1511r,-30xm1086,l770,r,59l1086,59r,-59xe" fillcolor="#7d7d7d" stroked="f">
                  <v:path arrowok="t" o:connecttype="custom" o:connectlocs="305,1165;0,1165;0,1195;305,1195;305,1165;1086,-316;770,-316;770,-257;1086,-257;1086,-316" o:connectangles="0,0,0,0,0,0,0,0,0,0"/>
                </v:shape>
                <v:rect id="Rectangle 104" o:spid="_x0000_s1048" style="position:absolute;left:3446;top:2084;width:49;height: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" fillcolor="#00ae50" stroked="f">
                  <v:path arrowok="t"/>
                </v:rect>
                <v:rect id="Rectangle 103" o:spid="_x0000_s1049" style="position:absolute;left:3761;top:2084;width:60;height: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" fillcolor="#a3a3a3" stroked="f">
                  <v:path arrowok="t"/>
                </v:rect>
                <v:rect id="Rectangle 102" o:spid="_x0000_s1050" style="position:absolute;left:4068;top:2084;width:60;height: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" fillcolor="#7d7d7d" stroked="f">
                  <v:path arrowok="t"/>
                </v:rect>
                <v:rect id="Rectangle 101" o:spid="_x0000_s1051" style="position:absolute;left:4936;top:2084;width:60;height: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" fillcolor="#d9d9d9" stroked="f">
                  <v:path arrowok="t"/>
                </v:rect>
                <v:shape id="Freeform 100" o:spid="_x0000_s1052" style="position:absolute;left:1308;top:-801;width:4587;height:3108;visibility:visible;mso-wrap-style:square;v-text-anchor:top" coordsize="4587,3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" path="m4587,3108l,3108,,e" filled="f" strokeweight=".1295mm">
                  <v:path arrowok="t" o:connecttype="custom" o:connectlocs="4587,2307;0,2307;0,-801" o:connectangles="0,0,0"/>
                </v:shape>
                <v:rect id="Rectangle 99" o:spid="_x0000_s1053" style="position:absolute;left:3283;top:1882;width:2439;height:3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" filled="f" strokeweight=".1295mm">
                  <v:path arrowok="t"/>
                </v:rect>
                <v:rect id="Rectangle 98" o:spid="_x0000_s1054" style="position:absolute;left:1942;top:673;width:3224;height: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" fillcolor="#d9d9d9" stroked="f">
                  <v:path arrowok="t"/>
                </v:rect>
                <v:rect id="Rectangle 97" o:spid="_x0000_s1055" style="position:absolute;left:2814;top:811;width:338;height: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" fillcolor="#7d7d7d" stroked="f">
                  <v:path arrowok="t"/>
                </v:rect>
                <v:shape id="AutoShape 96" o:spid="_x0000_s1056" style="position:absolute;left:1866;top:1237;width:970;height:282;visibility:visible;mso-wrap-style:square;v-text-anchor:top" coordsize="970,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" path="m200,275l,275r,7l200,282r,-7xm970,l77,r,8l970,8r,-8xe" fillcolor="#d9d9d9" stroked="f">
                  <v:path arrowok="t" o:connecttype="custom" o:connectlocs="200,1512;0,1512;0,1519;200,1519;200,1512;970,1237;77,1237;77,1245;970,1245;970,1237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5" o:spid="_x0000_s1057" type="#_x0000_t202" style="position:absolute;left:3474;top:1823;width:963;height: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B2C2C5B" w14:textId="77777777" w:rsidR="008C521F" w:rsidRDefault="00C1302C">
                        <w:pPr>
                          <w:spacing w:line="11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spacing w:val="-3"/>
                            <w:sz w:val="11"/>
                          </w:rPr>
                          <w:t>Performanță</w:t>
                        </w:r>
                        <w:r>
                          <w:rPr>
                            <w:color w:val="575757"/>
                            <w:spacing w:val="-2"/>
                            <w:sz w:val="11"/>
                          </w:rPr>
                          <w:t xml:space="preserve"> generală</w:t>
                        </w:r>
                      </w:p>
                    </w:txbxContent>
                  </v:textbox>
                </v:shape>
                <v:shape id="Text Box 94" o:spid="_x0000_s1058" type="#_x0000_t202" style="position:absolute;left:5028;top:1823;width:569;height: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88EDF28" w14:textId="77777777" w:rsidR="008C521F" w:rsidRDefault="00C1302C">
                        <w:pPr>
                          <w:spacing w:line="11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spacing w:val="-1"/>
                            <w:sz w:val="11"/>
                          </w:rPr>
                          <w:t>performanță</w:t>
                        </w:r>
                      </w:p>
                    </w:txbxContent>
                  </v:textbox>
                </v:shape>
                <v:shape id="Text Box 93" o:spid="_x0000_s1059" type="#_x0000_t202" style="position:absolute;left:3474;top:1951;width:2231;height:3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2660B15" w14:textId="77777777" w:rsidR="008C521F" w:rsidRDefault="00C1302C">
                        <w:pPr>
                          <w:spacing w:line="94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575757"/>
                            <w:spacing w:val="-3"/>
                            <w:sz w:val="11"/>
                          </w:rPr>
                          <w:t>p</w:t>
                        </w:r>
                        <w:r>
                          <w:rPr>
                            <w:color w:val="575757"/>
                            <w:spacing w:val="-49"/>
                            <w:sz w:val="11"/>
                          </w:rPr>
                          <w:t>e</w:t>
                        </w:r>
                        <w:r>
                          <w:rPr>
                            <w:w w:val="92"/>
                            <w:sz w:val="10"/>
                          </w:rPr>
                          <w:t>Î</w:t>
                        </w:r>
                        <w:r>
                          <w:rPr>
                            <w:spacing w:val="-26"/>
                            <w:w w:val="92"/>
                            <w:sz w:val="10"/>
                          </w:rPr>
                          <w:t>n</w:t>
                        </w:r>
                        <w:r>
                          <w:rPr>
                            <w:color w:val="575757"/>
                            <w:spacing w:val="-13"/>
                            <w:sz w:val="11"/>
                          </w:rPr>
                          <w:t>r</w:t>
                        </w:r>
                        <w:r>
                          <w:rPr>
                            <w:spacing w:val="-39"/>
                            <w:w w:val="92"/>
                            <w:sz w:val="10"/>
                          </w:rPr>
                          <w:t>d</w:t>
                        </w:r>
                        <w:r>
                          <w:rPr>
                            <w:color w:val="575757"/>
                            <w:spacing w:val="-3"/>
                            <w:sz w:val="11"/>
                          </w:rPr>
                          <w:t>f</w:t>
                        </w:r>
                        <w:r>
                          <w:rPr>
                            <w:color w:val="575757"/>
                            <w:spacing w:val="-51"/>
                            <w:sz w:val="11"/>
                          </w:rPr>
                          <w:t>o</w:t>
                        </w:r>
                        <w:r>
                          <w:rPr>
                            <w:spacing w:val="1"/>
                            <w:w w:val="92"/>
                            <w:sz w:val="10"/>
                          </w:rPr>
                          <w:t>e</w:t>
                        </w:r>
                        <w:r>
                          <w:rPr>
                            <w:spacing w:val="-49"/>
                            <w:w w:val="92"/>
                            <w:sz w:val="10"/>
                          </w:rPr>
                          <w:t>p</w:t>
                        </w:r>
                        <w:r>
                          <w:rPr>
                            <w:color w:val="575757"/>
                            <w:spacing w:val="-3"/>
                            <w:sz w:val="11"/>
                          </w:rPr>
                          <w:t>r</w:t>
                        </w:r>
                        <w:r>
                          <w:rPr>
                            <w:color w:val="575757"/>
                            <w:spacing w:val="-76"/>
                            <w:sz w:val="11"/>
                          </w:rPr>
                          <w:t>m</w:t>
                        </w:r>
                        <w:r>
                          <w:rPr>
                            <w:w w:val="92"/>
                            <w:sz w:val="10"/>
                          </w:rPr>
                          <w:t>l</w:t>
                        </w:r>
                        <w:r>
                          <w:rPr>
                            <w:spacing w:val="1"/>
                            <w:w w:val="92"/>
                            <w:sz w:val="10"/>
                          </w:rPr>
                          <w:t>i</w:t>
                        </w:r>
                        <w:r>
                          <w:rPr>
                            <w:spacing w:val="-20"/>
                            <w:w w:val="92"/>
                            <w:sz w:val="10"/>
                          </w:rPr>
                          <w:t>n</w:t>
                        </w:r>
                        <w:r>
                          <w:rPr>
                            <w:color w:val="575757"/>
                            <w:spacing w:val="-34"/>
                            <w:sz w:val="11"/>
                          </w:rPr>
                          <w:t>a</w:t>
                        </w:r>
                        <w:r>
                          <w:rPr>
                            <w:spacing w:val="-16"/>
                            <w:w w:val="92"/>
                            <w:sz w:val="10"/>
                          </w:rPr>
                          <w:t>e</w:t>
                        </w:r>
                        <w:r>
                          <w:rPr>
                            <w:color w:val="575757"/>
                            <w:spacing w:val="-43"/>
                            <w:sz w:val="11"/>
                          </w:rPr>
                          <w:t>n</w:t>
                        </w:r>
                        <w:r>
                          <w:rPr>
                            <w:w w:val="92"/>
                            <w:sz w:val="10"/>
                          </w:rPr>
                          <w:t>ș</w:t>
                        </w:r>
                        <w:r>
                          <w:rPr>
                            <w:spacing w:val="-29"/>
                            <w:w w:val="92"/>
                            <w:sz w:val="10"/>
                          </w:rPr>
                          <w:t>t</w:t>
                        </w:r>
                        <w:r>
                          <w:rPr>
                            <w:color w:val="575757"/>
                            <w:spacing w:val="-7"/>
                            <w:sz w:val="11"/>
                          </w:rPr>
                          <w:t>ț</w:t>
                        </w:r>
                        <w:r>
                          <w:rPr>
                            <w:spacing w:val="-41"/>
                            <w:w w:val="92"/>
                            <w:sz w:val="10"/>
                          </w:rPr>
                          <w:t>e</w:t>
                        </w:r>
                        <w:r>
                          <w:rPr>
                            <w:color w:val="575757"/>
                            <w:sz w:val="11"/>
                          </w:rPr>
                          <w:t>ă</w:t>
                        </w:r>
                        <w:r>
                          <w:rPr>
                            <w:color w:val="575757"/>
                            <w:spacing w:val="-1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10"/>
                          </w:rPr>
                          <w:t>p</w:t>
                        </w:r>
                        <w:r>
                          <w:rPr>
                            <w:spacing w:val="1"/>
                            <w:w w:val="92"/>
                            <w:sz w:val="10"/>
                          </w:rPr>
                          <w:t>ar</w:t>
                        </w:r>
                        <w:r>
                          <w:rPr>
                            <w:w w:val="92"/>
                            <w:sz w:val="10"/>
                          </w:rPr>
                          <w:t>cu</w:t>
                        </w:r>
                        <w:r>
                          <w:rPr>
                            <w:spacing w:val="-20"/>
                            <w:w w:val="92"/>
                            <w:sz w:val="10"/>
                          </w:rPr>
                          <w:t>l</w:t>
                        </w:r>
                        <w:r>
                          <w:rPr>
                            <w:color w:val="575757"/>
                            <w:spacing w:val="-17"/>
                            <w:sz w:val="11"/>
                          </w:rPr>
                          <w:t>p</w:t>
                        </w:r>
                        <w:r>
                          <w:rPr>
                            <w:spacing w:val="-9"/>
                            <w:w w:val="92"/>
                            <w:sz w:val="10"/>
                          </w:rPr>
                          <w:t>i</w:t>
                        </w:r>
                        <w:r>
                          <w:rPr>
                            <w:color w:val="575757"/>
                            <w:spacing w:val="-45"/>
                            <w:sz w:val="11"/>
                          </w:rPr>
                          <w:t>e</w:t>
                        </w:r>
                        <w:r>
                          <w:rPr>
                            <w:spacing w:val="-8"/>
                            <w:w w:val="92"/>
                            <w:sz w:val="10"/>
                          </w:rPr>
                          <w:t>n</w:t>
                        </w:r>
                        <w:r>
                          <w:rPr>
                            <w:color w:val="575757"/>
                            <w:spacing w:val="-31"/>
                            <w:sz w:val="11"/>
                          </w:rPr>
                          <w:t>r</w:t>
                        </w:r>
                        <w:r>
                          <w:rPr>
                            <w:spacing w:val="-23"/>
                            <w:w w:val="92"/>
                            <w:sz w:val="10"/>
                          </w:rPr>
                          <w:t>d</w:t>
                        </w:r>
                        <w:r>
                          <w:rPr>
                            <w:color w:val="575757"/>
                            <w:spacing w:val="-10"/>
                            <w:sz w:val="11"/>
                          </w:rPr>
                          <w:t>f</w:t>
                        </w:r>
                        <w:r>
                          <w:rPr>
                            <w:spacing w:val="-45"/>
                            <w:w w:val="92"/>
                            <w:sz w:val="10"/>
                          </w:rPr>
                          <w:t>u</w:t>
                        </w:r>
                        <w:r>
                          <w:rPr>
                            <w:color w:val="575757"/>
                            <w:spacing w:val="-14"/>
                            <w:sz w:val="11"/>
                          </w:rPr>
                          <w:t>o</w:t>
                        </w:r>
                        <w:r>
                          <w:rPr>
                            <w:spacing w:val="-26"/>
                            <w:w w:val="92"/>
                            <w:sz w:val="10"/>
                          </w:rPr>
                          <w:t>s</w:t>
                        </w:r>
                        <w:r>
                          <w:rPr>
                            <w:color w:val="575757"/>
                            <w:spacing w:val="-12"/>
                            <w:sz w:val="11"/>
                          </w:rPr>
                          <w:t>r</w:t>
                        </w:r>
                        <w:r>
                          <w:rPr>
                            <w:spacing w:val="-25"/>
                            <w:w w:val="92"/>
                            <w:sz w:val="10"/>
                          </w:rPr>
                          <w:t>t</w:t>
                        </w:r>
                        <w:r>
                          <w:rPr>
                            <w:color w:val="575757"/>
                            <w:spacing w:val="-63"/>
                            <w:sz w:val="11"/>
                          </w:rPr>
                          <w:t>m</w:t>
                        </w:r>
                        <w:r>
                          <w:rPr>
                            <w:w w:val="92"/>
                            <w:sz w:val="10"/>
                          </w:rPr>
                          <w:t>r</w:t>
                        </w:r>
                        <w:r>
                          <w:rPr>
                            <w:spacing w:val="1"/>
                            <w:w w:val="92"/>
                            <w:sz w:val="10"/>
                          </w:rPr>
                          <w:t>i</w:t>
                        </w:r>
                        <w:r>
                          <w:rPr>
                            <w:spacing w:val="-41"/>
                            <w:w w:val="92"/>
                            <w:sz w:val="10"/>
                          </w:rPr>
                          <w:t>a</w:t>
                        </w:r>
                        <w:r>
                          <w:rPr>
                            <w:color w:val="575757"/>
                            <w:spacing w:val="-13"/>
                            <w:sz w:val="11"/>
                          </w:rPr>
                          <w:t>a</w:t>
                        </w:r>
                        <w:r>
                          <w:rPr>
                            <w:spacing w:val="-13"/>
                            <w:w w:val="92"/>
                            <w:sz w:val="10"/>
                          </w:rPr>
                          <w:t>l</w:t>
                        </w:r>
                        <w:r>
                          <w:rPr>
                            <w:color w:val="575757"/>
                            <w:spacing w:val="-20"/>
                            <w:sz w:val="11"/>
                          </w:rPr>
                          <w:t>n</w:t>
                        </w:r>
                        <w:r>
                          <w:rPr>
                            <w:spacing w:val="-21"/>
                            <w:w w:val="92"/>
                            <w:sz w:val="10"/>
                          </w:rPr>
                          <w:t>s</w:t>
                        </w:r>
                        <w:r>
                          <w:rPr>
                            <w:color w:val="575757"/>
                            <w:spacing w:val="-18"/>
                            <w:sz w:val="11"/>
                          </w:rPr>
                          <w:t>ț</w:t>
                        </w:r>
                        <w:r>
                          <w:rPr>
                            <w:spacing w:val="-18"/>
                            <w:w w:val="92"/>
                            <w:sz w:val="10"/>
                          </w:rPr>
                          <w:t>t</w:t>
                        </w:r>
                        <w:r>
                          <w:rPr>
                            <w:color w:val="575757"/>
                            <w:spacing w:val="-36"/>
                            <w:sz w:val="11"/>
                          </w:rPr>
                          <w:t>ă</w:t>
                        </w:r>
                        <w:r>
                          <w:rPr>
                            <w:spacing w:val="-2"/>
                            <w:w w:val="92"/>
                            <w:sz w:val="10"/>
                          </w:rPr>
                          <w:t>a</w:t>
                        </w:r>
                        <w:r>
                          <w:rPr>
                            <w:spacing w:val="-1"/>
                            <w:w w:val="92"/>
                            <w:sz w:val="10"/>
                          </w:rPr>
                          <w:t>n</w:t>
                        </w:r>
                        <w:r>
                          <w:rPr>
                            <w:spacing w:val="-2"/>
                            <w:w w:val="92"/>
                            <w:sz w:val="10"/>
                          </w:rPr>
                          <w:t>da</w:t>
                        </w:r>
                        <w:r>
                          <w:rPr>
                            <w:w w:val="92"/>
                            <w:sz w:val="10"/>
                          </w:rPr>
                          <w:t>r</w:t>
                        </w:r>
                        <w:r>
                          <w:rPr>
                            <w:spacing w:val="-1"/>
                            <w:w w:val="92"/>
                            <w:sz w:val="10"/>
                          </w:rPr>
                          <w:t>d</w:t>
                        </w:r>
                        <w:r>
                          <w:rPr>
                            <w:spacing w:val="-2"/>
                            <w:w w:val="92"/>
                            <w:sz w:val="10"/>
                          </w:rPr>
                          <w:t>e</w:t>
                        </w:r>
                        <w:r>
                          <w:rPr>
                            <w:spacing w:val="-1"/>
                            <w:w w:val="92"/>
                            <w:sz w:val="10"/>
                          </w:rPr>
                          <w:t>l</w:t>
                        </w:r>
                        <w:r>
                          <w:rPr>
                            <w:w w:val="92"/>
                            <w:sz w:val="10"/>
                          </w:rPr>
                          <w:t>e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2"/>
                            <w:sz w:val="10"/>
                          </w:rPr>
                          <w:t>i</w:t>
                        </w:r>
                        <w:r>
                          <w:rPr>
                            <w:w w:val="92"/>
                            <w:sz w:val="10"/>
                          </w:rPr>
                          <w:t>n</w:t>
                        </w:r>
                        <w:r>
                          <w:rPr>
                            <w:spacing w:val="1"/>
                            <w:w w:val="92"/>
                            <w:sz w:val="10"/>
                          </w:rPr>
                          <w:t>t</w:t>
                        </w:r>
                        <w:r>
                          <w:rPr>
                            <w:w w:val="92"/>
                            <w:sz w:val="10"/>
                          </w:rPr>
                          <w:t>e</w:t>
                        </w:r>
                        <w:r>
                          <w:rPr>
                            <w:spacing w:val="1"/>
                            <w:w w:val="92"/>
                            <w:sz w:val="10"/>
                          </w:rPr>
                          <w:t>r</w:t>
                        </w:r>
                        <w:r>
                          <w:rPr>
                            <w:w w:val="92"/>
                            <w:sz w:val="10"/>
                          </w:rPr>
                          <w:t>n</w:t>
                        </w:r>
                        <w:r>
                          <w:rPr>
                            <w:spacing w:val="1"/>
                            <w:w w:val="92"/>
                            <w:sz w:val="10"/>
                          </w:rPr>
                          <w:t>a</w:t>
                        </w:r>
                        <w:r>
                          <w:rPr>
                            <w:w w:val="92"/>
                            <w:sz w:val="10"/>
                          </w:rPr>
                          <w:t>ț</w:t>
                        </w:r>
                        <w:r>
                          <w:rPr>
                            <w:spacing w:val="1"/>
                            <w:w w:val="92"/>
                            <w:sz w:val="10"/>
                          </w:rPr>
                          <w:t>io</w:t>
                        </w:r>
                        <w:r>
                          <w:rPr>
                            <w:w w:val="92"/>
                            <w:sz w:val="10"/>
                          </w:rPr>
                          <w:t>n</w:t>
                        </w:r>
                        <w:r>
                          <w:rPr>
                            <w:spacing w:val="1"/>
                            <w:w w:val="92"/>
                            <w:sz w:val="10"/>
                          </w:rPr>
                          <w:t>al</w:t>
                        </w:r>
                        <w:r>
                          <w:rPr>
                            <w:w w:val="92"/>
                            <w:sz w:val="10"/>
                          </w:rPr>
                          <w:t>e</w:t>
                        </w:r>
                      </w:p>
                      <w:p w14:paraId="3FC3D64F" w14:textId="77777777" w:rsidR="008C521F" w:rsidRDefault="00C1302C">
                        <w:pPr>
                          <w:spacing w:line="95" w:lineRule="exact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EIP?</w:t>
                        </w:r>
                      </w:p>
                      <w:p w14:paraId="57015895" w14:textId="77777777" w:rsidR="008C521F" w:rsidRDefault="00C1302C">
                        <w:pPr>
                          <w:spacing w:line="124" w:lineRule="exact"/>
                          <w:ind w:left="726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spacing w:val="-1"/>
                            <w:sz w:val="11"/>
                          </w:rPr>
                          <w:t>Da</w:t>
                        </w:r>
                        <w:r>
                          <w:rPr>
                            <w:color w:val="57575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pacing w:val="-1"/>
                            <w:sz w:val="11"/>
                          </w:rPr>
                          <w:t>Nu De</w:t>
                        </w:r>
                        <w:r>
                          <w:rPr>
                            <w:color w:val="57575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pacing w:val="-1"/>
                            <w:sz w:val="11"/>
                          </w:rPr>
                          <w:t>confirmat</w:t>
                        </w:r>
                        <w:r>
                          <w:rPr>
                            <w:color w:val="575757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pacing w:val="-1"/>
                            <w:sz w:val="11"/>
                          </w:rPr>
                          <w:t>Nu</w:t>
                        </w:r>
                        <w:r>
                          <w:rPr>
                            <w:color w:val="57575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pacing w:val="-1"/>
                            <w:sz w:val="11"/>
                          </w:rPr>
                          <w:t>se</w:t>
                        </w:r>
                        <w:r>
                          <w:rPr>
                            <w:color w:val="575757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pacing w:val="-1"/>
                            <w:sz w:val="11"/>
                          </w:rPr>
                          <w:t>aplică</w:t>
                        </w:r>
                      </w:p>
                    </w:txbxContent>
                  </v:textbox>
                </v:shape>
                <v:shape id="Text Box 92" o:spid="_x0000_s1060" type="#_x0000_t202" style="position:absolute;left:1485;top:-114;width:320;height: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8EF0743" w14:textId="77777777" w:rsidR="008C521F" w:rsidRDefault="00C1302C">
                        <w:pPr>
                          <w:spacing w:line="112" w:lineRule="exact"/>
                          <w:ind w:left="120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sz w:val="11"/>
                          </w:rPr>
                          <w:t>6</w:t>
                        </w:r>
                        <w:r>
                          <w:rPr>
                            <w:color w:val="575757"/>
                            <w:spacing w:val="4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</w:rPr>
                          <w:t>0</w:t>
                        </w:r>
                      </w:p>
                      <w:p w14:paraId="74F668E2" w14:textId="77777777" w:rsidR="008C521F" w:rsidRDefault="00C1302C">
                        <w:pPr>
                          <w:spacing w:before="6"/>
                          <w:ind w:left="120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sz w:val="11"/>
                          </w:rPr>
                          <w:t>55</w:t>
                        </w:r>
                      </w:p>
                      <w:p w14:paraId="2C22943F" w14:textId="77777777" w:rsidR="008C521F" w:rsidRDefault="00C1302C">
                        <w:pPr>
                          <w:spacing w:before="4" w:line="15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position w:val="-2"/>
                            <w:sz w:val="12"/>
                          </w:rPr>
                          <w:t>Nu</w:t>
                        </w:r>
                        <w:r>
                          <w:rPr>
                            <w:color w:val="575757"/>
                            <w:sz w:val="11"/>
                          </w:rPr>
                          <w:t>50</w:t>
                        </w:r>
                      </w:p>
                      <w:p w14:paraId="459E0F53" w14:textId="77777777" w:rsidR="008C521F" w:rsidRDefault="00C1302C">
                        <w:pPr>
                          <w:spacing w:before="4" w:line="175" w:lineRule="auto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position w:val="-3"/>
                            <w:sz w:val="12"/>
                          </w:rPr>
                          <w:t>m</w:t>
                        </w:r>
                        <w:r>
                          <w:rPr>
                            <w:color w:val="575757"/>
                            <w:spacing w:val="-3"/>
                            <w:position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</w:rPr>
                          <w:t>4</w:t>
                        </w:r>
                        <w:r>
                          <w:rPr>
                            <w:color w:val="575757"/>
                            <w:spacing w:val="4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</w:rPr>
                          <w:t>5</w:t>
                        </w:r>
                      </w:p>
                      <w:p w14:paraId="5BBEC635" w14:textId="77777777" w:rsidR="008C521F" w:rsidRDefault="00C1302C">
                        <w:pPr>
                          <w:spacing w:line="180" w:lineRule="auto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position w:val="-3"/>
                            <w:sz w:val="12"/>
                          </w:rPr>
                          <w:t>ăr</w:t>
                        </w:r>
                        <w:r>
                          <w:rPr>
                            <w:color w:val="575757"/>
                            <w:spacing w:val="-6"/>
                            <w:position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</w:rPr>
                          <w:t>4</w:t>
                        </w:r>
                        <w:r>
                          <w:rPr>
                            <w:color w:val="575757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61" type="#_x0000_t202" style="position:absolute;left:1942;top:-682;width:3265;height:6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37556DB" w14:textId="77777777" w:rsidR="008C521F" w:rsidRDefault="00C1302C">
                        <w:pPr>
                          <w:spacing w:line="122" w:lineRule="exact"/>
                          <w:ind w:left="415" w:right="322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75757"/>
                            <w:w w:val="105"/>
                            <w:sz w:val="13"/>
                          </w:rPr>
                          <w:t>Evaluarea</w:t>
                        </w:r>
                        <w:r>
                          <w:rPr>
                            <w:b/>
                            <w:color w:val="575757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575757"/>
                            <w:w w:val="105"/>
                            <w:sz w:val="13"/>
                          </w:rPr>
                          <w:t>parcului</w:t>
                        </w:r>
                        <w:r>
                          <w:rPr>
                            <w:b/>
                            <w:color w:val="575757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575757"/>
                            <w:w w:val="105"/>
                            <w:sz w:val="13"/>
                          </w:rPr>
                          <w:t>industrial</w:t>
                        </w:r>
                        <w:r>
                          <w:rPr>
                            <w:b/>
                            <w:color w:val="575757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575757"/>
                            <w:w w:val="105"/>
                            <w:sz w:val="13"/>
                          </w:rPr>
                          <w:t>în</w:t>
                        </w:r>
                        <w:r>
                          <w:rPr>
                            <w:b/>
                            <w:color w:val="575757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575757"/>
                            <w:w w:val="105"/>
                            <w:sz w:val="13"/>
                          </w:rPr>
                          <w:t>raport</w:t>
                        </w:r>
                        <w:r>
                          <w:rPr>
                            <w:b/>
                            <w:color w:val="575757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575757"/>
                            <w:w w:val="105"/>
                            <w:sz w:val="13"/>
                          </w:rPr>
                          <w:t>cu</w:t>
                        </w:r>
                        <w:r>
                          <w:rPr>
                            <w:b/>
                            <w:color w:val="575757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575757"/>
                            <w:w w:val="105"/>
                            <w:sz w:val="13"/>
                          </w:rPr>
                          <w:t>EIP</w:t>
                        </w:r>
                      </w:p>
                      <w:p w14:paraId="6791E580" w14:textId="77777777" w:rsidR="008C521F" w:rsidRDefault="00C1302C">
                        <w:pPr>
                          <w:spacing w:line="148" w:lineRule="exact"/>
                          <w:ind w:left="407" w:right="322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75757"/>
                            <w:w w:val="105"/>
                            <w:sz w:val="13"/>
                          </w:rPr>
                          <w:t>internațional</w:t>
                        </w:r>
                      </w:p>
                      <w:p w14:paraId="631E4673" w14:textId="77777777" w:rsidR="008C521F" w:rsidRDefault="00C1302C">
                        <w:pPr>
                          <w:spacing w:before="2" w:line="155" w:lineRule="exact"/>
                          <w:ind w:left="411" w:right="322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575757"/>
                            <w:w w:val="105"/>
                            <w:sz w:val="13"/>
                          </w:rPr>
                          <w:t>Cadru</w:t>
                        </w:r>
                      </w:p>
                      <w:p w14:paraId="1B8199A6" w14:textId="77777777" w:rsidR="008C521F" w:rsidRDefault="00C1302C">
                        <w:pPr>
                          <w:spacing w:line="131" w:lineRule="exact"/>
                          <w:ind w:left="414" w:right="32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75757"/>
                            <w:spacing w:val="-3"/>
                            <w:sz w:val="12"/>
                          </w:rPr>
                          <w:t>(UNIDO,</w:t>
                        </w:r>
                        <w:r>
                          <w:rPr>
                            <w:color w:val="575757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pacing w:val="-2"/>
                            <w:sz w:val="12"/>
                          </w:rPr>
                          <w:t>WBG</w:t>
                        </w:r>
                        <w:r>
                          <w:rPr>
                            <w:color w:val="575757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pacing w:val="-2"/>
                            <w:sz w:val="12"/>
                          </w:rPr>
                          <w:t>ș</w:t>
                        </w:r>
                        <w:r>
                          <w:rPr>
                            <w:color w:val="575757"/>
                            <w:spacing w:val="-2"/>
                            <w:sz w:val="12"/>
                          </w:rPr>
                          <w:t>i</w:t>
                        </w:r>
                        <w:r>
                          <w:rPr>
                            <w:color w:val="575757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pacing w:val="-2"/>
                            <w:sz w:val="12"/>
                          </w:rPr>
                          <w:t>GIZ,</w:t>
                        </w:r>
                        <w:r>
                          <w:rPr>
                            <w:color w:val="575757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pacing w:val="-2"/>
                            <w:sz w:val="12"/>
                          </w:rPr>
                          <w:t>2021)</w:t>
                        </w:r>
                      </w:p>
                      <w:p w14:paraId="55F0300C" w14:textId="77777777" w:rsidR="008C521F" w:rsidRDefault="00C1302C">
                        <w:pPr>
                          <w:tabs>
                            <w:tab w:val="left" w:pos="3243"/>
                          </w:tabs>
                          <w:spacing w:line="12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sz w:val="11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90" o:spid="_x0000_s1062" type="#_x0000_t202" style="position:absolute;left:1942;top:301;width:3265;height:2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B66594D" w14:textId="77777777" w:rsidR="008C521F" w:rsidRDefault="00C1302C">
                        <w:pPr>
                          <w:tabs>
                            <w:tab w:val="left" w:pos="3243"/>
                          </w:tabs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sz w:val="11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  <w:u w:val="single" w:color="D9D9D9"/>
                          </w:rPr>
                          <w:tab/>
                        </w:r>
                      </w:p>
                      <w:p w14:paraId="607CAB53" w14:textId="77777777" w:rsidR="008C521F" w:rsidRDefault="00C1302C">
                        <w:pPr>
                          <w:tabs>
                            <w:tab w:val="left" w:pos="3243"/>
                          </w:tabs>
                          <w:spacing w:before="5" w:line="13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sz w:val="11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89" o:spid="_x0000_s1063" type="#_x0000_t202" style="position:absolute;left:1485;top:578;width:4247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5E0C3DF" w14:textId="77777777" w:rsidR="008C521F" w:rsidRDefault="00C1302C">
                        <w:pPr>
                          <w:spacing w:line="172" w:lineRule="auto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position w:val="-3"/>
                            <w:sz w:val="12"/>
                          </w:rPr>
                          <w:t>ul</w:t>
                        </w:r>
                        <w:r>
                          <w:rPr>
                            <w:color w:val="575757"/>
                            <w:spacing w:val="3"/>
                            <w:position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</w:rPr>
                          <w:t>3</w:t>
                        </w:r>
                        <w:r>
                          <w:rPr>
                            <w:color w:val="575757"/>
                            <w:spacing w:val="1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</w:rPr>
                          <w:t>5</w:t>
                        </w:r>
                      </w:p>
                      <w:p w14:paraId="6AC6F32A" w14:textId="77777777" w:rsidR="008C521F" w:rsidRDefault="00C1302C">
                        <w:pPr>
                          <w:tabs>
                            <w:tab w:val="left" w:pos="1348"/>
                          </w:tabs>
                          <w:spacing w:line="180" w:lineRule="auto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position w:val="-4"/>
                            <w:sz w:val="12"/>
                          </w:rPr>
                          <w:t>de</w:t>
                        </w:r>
                        <w:r>
                          <w:rPr>
                            <w:color w:val="575757"/>
                            <w:sz w:val="11"/>
                          </w:rPr>
                          <w:t xml:space="preserve">30   </w:t>
                        </w:r>
                        <w:r>
                          <w:rPr>
                            <w:color w:val="575757"/>
                            <w:spacing w:val="-1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  <w:u w:val="single" w:color="D9D9D9"/>
                          </w:rPr>
                          <w:tab/>
                        </w:r>
                      </w:p>
                      <w:p w14:paraId="6D6B7217" w14:textId="77777777" w:rsidR="008C521F" w:rsidRDefault="00C1302C">
                        <w:pPr>
                          <w:spacing w:before="1" w:line="189" w:lineRule="auto"/>
                          <w:ind w:right="4003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spacing w:val="-2"/>
                            <w:sz w:val="12"/>
                          </w:rPr>
                          <w:t>cri</w:t>
                        </w:r>
                        <w:r>
                          <w:rPr>
                            <w:color w:val="575757"/>
                            <w:spacing w:val="-2"/>
                            <w:position w:val="4"/>
                            <w:sz w:val="11"/>
                          </w:rPr>
                          <w:t>25</w:t>
                        </w:r>
                        <w:r>
                          <w:rPr>
                            <w:color w:val="575757"/>
                            <w:spacing w:val="-22"/>
                            <w:position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pacing w:val="-6"/>
                            <w:sz w:val="12"/>
                          </w:rPr>
                          <w:t>ter</w:t>
                        </w:r>
                        <w:r>
                          <w:rPr>
                            <w:color w:val="575757"/>
                            <w:spacing w:val="-6"/>
                            <w:position w:val="4"/>
                            <w:sz w:val="11"/>
                          </w:rPr>
                          <w:t>20</w:t>
                        </w:r>
                      </w:p>
                      <w:p w14:paraId="4E04C27B" w14:textId="77777777" w:rsidR="008C521F" w:rsidRDefault="00C1302C">
                        <w:pPr>
                          <w:spacing w:line="139" w:lineRule="auto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position w:val="-3"/>
                            <w:sz w:val="12"/>
                          </w:rPr>
                          <w:t>ii</w:t>
                        </w:r>
                        <w:r>
                          <w:rPr>
                            <w:color w:val="575757"/>
                            <w:spacing w:val="12"/>
                            <w:position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</w:rPr>
                          <w:t>1</w:t>
                        </w:r>
                        <w:r>
                          <w:rPr>
                            <w:color w:val="575757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</w:rPr>
                          <w:t>5</w:t>
                        </w:r>
                      </w:p>
                      <w:p w14:paraId="27A5D8B4" w14:textId="77777777" w:rsidR="008C521F" w:rsidRDefault="00C1302C">
                        <w:pPr>
                          <w:spacing w:before="1" w:line="168" w:lineRule="auto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position w:val="-4"/>
                            <w:sz w:val="12"/>
                          </w:rPr>
                          <w:t>de</w:t>
                        </w:r>
                        <w:r>
                          <w:rPr>
                            <w:color w:val="575757"/>
                            <w:sz w:val="11"/>
                          </w:rPr>
                          <w:t>10</w:t>
                        </w:r>
                      </w:p>
                      <w:p w14:paraId="20773A13" w14:textId="77777777" w:rsidR="008C521F" w:rsidRDefault="00C1302C">
                        <w:pPr>
                          <w:tabs>
                            <w:tab w:val="left" w:pos="4226"/>
                          </w:tabs>
                          <w:spacing w:line="14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sz w:val="12"/>
                          </w:rPr>
                          <w:t>ref</w:t>
                        </w:r>
                        <w:r>
                          <w:rPr>
                            <w:color w:val="575757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757"/>
                            <w:position w:val="5"/>
                            <w:sz w:val="11"/>
                          </w:rPr>
                          <w:t xml:space="preserve">5   </w:t>
                        </w:r>
                        <w:r>
                          <w:rPr>
                            <w:color w:val="575757"/>
                            <w:spacing w:val="-11"/>
                            <w:position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757"/>
                            <w:position w:val="5"/>
                            <w:sz w:val="11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575757"/>
                            <w:position w:val="5"/>
                            <w:sz w:val="11"/>
                            <w:u w:val="single" w:color="D9D9D9"/>
                          </w:rPr>
                          <w:tab/>
                        </w:r>
                      </w:p>
                      <w:p w14:paraId="18FBA5B9" w14:textId="77777777" w:rsidR="008C521F" w:rsidRDefault="00C1302C">
                        <w:pPr>
                          <w:spacing w:line="161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sz w:val="12"/>
                          </w:rPr>
                          <w:t>eri</w:t>
                        </w:r>
                        <w:r>
                          <w:rPr>
                            <w:color w:val="575757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5757"/>
                            <w:position w:val="5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Text Box 88" o:spid="_x0000_s1064" type="#_x0000_t202" style="position:absolute;left:1485;top:1742;width:120;height:2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DA50D51" w14:textId="77777777" w:rsidR="008C521F" w:rsidRDefault="00C1302C">
                        <w:pPr>
                          <w:spacing w:line="119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575757"/>
                            <w:sz w:val="12"/>
                          </w:rPr>
                          <w:t>nț</w:t>
                        </w:r>
                      </w:p>
                      <w:p w14:paraId="3FFCCF5E" w14:textId="77777777" w:rsidR="008C521F" w:rsidRDefault="00C1302C">
                        <w:pPr>
                          <w:spacing w:line="141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575757"/>
                            <w:sz w:val="12"/>
                          </w:rPr>
                          <w:t>ă</w:t>
                        </w:r>
                      </w:p>
                    </w:txbxContent>
                  </v:textbox>
                </v:shape>
                <v:shape id="Text Box 87" o:spid="_x0000_s1065" type="#_x0000_t202" style="position:absolute;left:1808;top:1693;width:1665;height: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4B62D61" w14:textId="77777777" w:rsidR="008C521F" w:rsidRDefault="00C1302C">
                        <w:pPr>
                          <w:spacing w:line="11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sz w:val="11"/>
                          </w:rPr>
                          <w:t>Managementul</w:t>
                        </w:r>
                        <w:r>
                          <w:rPr>
                            <w:color w:val="575757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</w:rPr>
                          <w:t>parcului</w:t>
                        </w:r>
                        <w:r>
                          <w:rPr>
                            <w:color w:val="575757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11"/>
                          </w:rPr>
                          <w:t>MediuSocial</w:t>
                        </w:r>
                      </w:p>
                    </w:txbxContent>
                  </v:textbox>
                </v:shape>
                <v:shape id="Text Box 86" o:spid="_x0000_s1066" type="#_x0000_t202" style="position:absolute;left:4321;top:1693;width:440;height: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88CED3C" w14:textId="77777777" w:rsidR="008C521F" w:rsidRDefault="00C1302C">
                        <w:pPr>
                          <w:spacing w:line="110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75757"/>
                            <w:spacing w:val="-1"/>
                            <w:sz w:val="11"/>
                          </w:rPr>
                          <w:t>Economic</w:t>
                        </w:r>
                      </w:p>
                    </w:txbxContent>
                  </v:textbox>
                </v:shape>
                <v:shape id="Text Box 85" o:spid="_x0000_s1067" type="#_x0000_t202" style="position:absolute;left:1614;top:2117;width:726;height: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1E00E71" w14:textId="77777777" w:rsidR="008C521F" w:rsidRDefault="00C1302C">
                        <w:pPr>
                          <w:spacing w:line="99" w:lineRule="exac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N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=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64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criterii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1"/>
                          </w:rPr>
                          <w:t>de</w:t>
                        </w:r>
                      </w:p>
                      <w:p w14:paraId="4B96E688" w14:textId="77777777" w:rsidR="008C521F" w:rsidRDefault="00C1302C">
                        <w:pPr>
                          <w:spacing w:line="119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referință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75757"/>
          <w:sz w:val="12"/>
        </w:rPr>
        <w:t>%</w:t>
      </w:r>
    </w:p>
    <w:p w14:paraId="18953AAF" w14:textId="77777777" w:rsidR="008C521F" w:rsidRDefault="00C1302C">
      <w:pPr>
        <w:spacing w:before="2" w:line="230" w:lineRule="auto"/>
        <w:ind w:left="5043" w:right="-8"/>
        <w:rPr>
          <w:sz w:val="12"/>
        </w:rPr>
      </w:pPr>
      <w:r>
        <w:rPr>
          <w:color w:val="575757"/>
          <w:sz w:val="12"/>
        </w:rPr>
        <w:t>di</w:t>
      </w:r>
      <w:r>
        <w:rPr>
          <w:color w:val="575757"/>
          <w:spacing w:val="1"/>
          <w:sz w:val="12"/>
        </w:rPr>
        <w:t xml:space="preserve"> </w:t>
      </w:r>
      <w:r>
        <w:rPr>
          <w:color w:val="575757"/>
          <w:sz w:val="12"/>
        </w:rPr>
        <w:t>n</w:t>
      </w:r>
      <w:r>
        <w:rPr>
          <w:color w:val="575757"/>
          <w:spacing w:val="1"/>
          <w:sz w:val="12"/>
        </w:rPr>
        <w:t xml:space="preserve"> </w:t>
      </w:r>
      <w:r>
        <w:rPr>
          <w:color w:val="575757"/>
          <w:sz w:val="12"/>
        </w:rPr>
        <w:t>ob</w:t>
      </w:r>
      <w:r>
        <w:rPr>
          <w:color w:val="575757"/>
          <w:spacing w:val="-25"/>
          <w:sz w:val="12"/>
        </w:rPr>
        <w:t xml:space="preserve"> </w:t>
      </w:r>
      <w:r>
        <w:rPr>
          <w:color w:val="575757"/>
          <w:sz w:val="12"/>
        </w:rPr>
        <w:t>iec tiv</w:t>
      </w:r>
      <w:r>
        <w:rPr>
          <w:color w:val="575757"/>
          <w:spacing w:val="-25"/>
          <w:sz w:val="12"/>
        </w:rPr>
        <w:t xml:space="preserve"> </w:t>
      </w:r>
      <w:r>
        <w:rPr>
          <w:color w:val="575757"/>
          <w:sz w:val="12"/>
        </w:rPr>
        <w:t>el</w:t>
      </w:r>
      <w:r>
        <w:rPr>
          <w:color w:val="575757"/>
          <w:spacing w:val="1"/>
          <w:sz w:val="12"/>
        </w:rPr>
        <w:t xml:space="preserve"> </w:t>
      </w:r>
      <w:r>
        <w:rPr>
          <w:color w:val="575757"/>
          <w:sz w:val="12"/>
        </w:rPr>
        <w:t>e</w:t>
      </w:r>
      <w:r>
        <w:rPr>
          <w:color w:val="575757"/>
          <w:spacing w:val="1"/>
          <w:sz w:val="12"/>
        </w:rPr>
        <w:t xml:space="preserve"> </w:t>
      </w:r>
      <w:r>
        <w:rPr>
          <w:color w:val="575757"/>
          <w:sz w:val="12"/>
        </w:rPr>
        <w:t>de</w:t>
      </w:r>
      <w:r>
        <w:rPr>
          <w:color w:val="575757"/>
          <w:spacing w:val="-25"/>
          <w:sz w:val="12"/>
        </w:rPr>
        <w:t xml:space="preserve"> </w:t>
      </w:r>
      <w:r>
        <w:rPr>
          <w:color w:val="575757"/>
          <w:sz w:val="12"/>
        </w:rPr>
        <w:t>ref eri</w:t>
      </w:r>
      <w:r>
        <w:rPr>
          <w:color w:val="575757"/>
          <w:spacing w:val="-25"/>
          <w:sz w:val="12"/>
        </w:rPr>
        <w:t xml:space="preserve"> </w:t>
      </w:r>
      <w:r>
        <w:rPr>
          <w:color w:val="575757"/>
          <w:sz w:val="12"/>
        </w:rPr>
        <w:t>nț</w:t>
      </w:r>
      <w:r>
        <w:rPr>
          <w:color w:val="575757"/>
          <w:spacing w:val="1"/>
          <w:sz w:val="12"/>
        </w:rPr>
        <w:t xml:space="preserve"> </w:t>
      </w:r>
      <w:r>
        <w:rPr>
          <w:color w:val="575757"/>
          <w:sz w:val="12"/>
        </w:rPr>
        <w:t>ă</w:t>
      </w:r>
      <w:r>
        <w:rPr>
          <w:color w:val="575757"/>
          <w:spacing w:val="1"/>
          <w:sz w:val="12"/>
        </w:rPr>
        <w:t xml:space="preserve"> </w:t>
      </w:r>
      <w:r>
        <w:rPr>
          <w:color w:val="575757"/>
          <w:sz w:val="12"/>
        </w:rPr>
        <w:t>ap</w:t>
      </w:r>
    </w:p>
    <w:p w14:paraId="2FF90100" w14:textId="77777777" w:rsidR="008C521F" w:rsidRDefault="00C1302C">
      <w:pPr>
        <w:pStyle w:val="a3"/>
        <w:rPr>
          <w:sz w:val="8"/>
        </w:rPr>
      </w:pPr>
      <w:r>
        <w:br w:type="column"/>
      </w:r>
    </w:p>
    <w:p w14:paraId="7EA82407" w14:textId="77777777" w:rsidR="008C521F" w:rsidRDefault="008C521F">
      <w:pPr>
        <w:pStyle w:val="a3"/>
        <w:rPr>
          <w:sz w:val="8"/>
        </w:rPr>
      </w:pPr>
    </w:p>
    <w:p w14:paraId="137B283E" w14:textId="77777777" w:rsidR="008C521F" w:rsidRDefault="008C521F">
      <w:pPr>
        <w:pStyle w:val="a3"/>
        <w:rPr>
          <w:sz w:val="8"/>
        </w:rPr>
      </w:pPr>
    </w:p>
    <w:p w14:paraId="76C38433" w14:textId="77777777" w:rsidR="008C521F" w:rsidRDefault="008C521F">
      <w:pPr>
        <w:pStyle w:val="a3"/>
        <w:rPr>
          <w:sz w:val="8"/>
        </w:rPr>
      </w:pPr>
    </w:p>
    <w:p w14:paraId="45B382C7" w14:textId="77777777" w:rsidR="008C521F" w:rsidRDefault="008C521F">
      <w:pPr>
        <w:pStyle w:val="a3"/>
        <w:rPr>
          <w:sz w:val="8"/>
        </w:rPr>
      </w:pPr>
    </w:p>
    <w:p w14:paraId="12ACD5A7" w14:textId="77777777" w:rsidR="008C521F" w:rsidRDefault="008C521F">
      <w:pPr>
        <w:pStyle w:val="a3"/>
        <w:rPr>
          <w:sz w:val="8"/>
        </w:rPr>
      </w:pPr>
    </w:p>
    <w:p w14:paraId="0B8D147B" w14:textId="77777777" w:rsidR="008C521F" w:rsidRDefault="008C521F">
      <w:pPr>
        <w:pStyle w:val="a3"/>
        <w:rPr>
          <w:sz w:val="8"/>
        </w:rPr>
      </w:pPr>
    </w:p>
    <w:p w14:paraId="3E5757A0" w14:textId="77777777" w:rsidR="008C521F" w:rsidRDefault="008C521F">
      <w:pPr>
        <w:pStyle w:val="a3"/>
        <w:spacing w:before="3"/>
        <w:rPr>
          <w:sz w:val="6"/>
        </w:rPr>
      </w:pPr>
    </w:p>
    <w:p w14:paraId="37C95DA8" w14:textId="77777777" w:rsidR="008C521F" w:rsidRDefault="00C1302C">
      <w:pPr>
        <w:spacing w:before="1"/>
        <w:ind w:left="25"/>
        <w:rPr>
          <w:b/>
          <w:sz w:val="9"/>
        </w:rPr>
      </w:pPr>
      <w:r>
        <w:rPr>
          <w:b/>
          <w:color w:val="575757"/>
          <w:spacing w:val="-3"/>
          <w:sz w:val="9"/>
        </w:rPr>
        <w:t>100%</w:t>
      </w:r>
    </w:p>
    <w:p w14:paraId="431AC947" w14:textId="77777777" w:rsidR="008C521F" w:rsidRDefault="008C521F">
      <w:pPr>
        <w:pStyle w:val="a3"/>
        <w:spacing w:before="2"/>
        <w:rPr>
          <w:b/>
          <w:sz w:val="7"/>
        </w:rPr>
      </w:pPr>
    </w:p>
    <w:p w14:paraId="75A87B10" w14:textId="77777777" w:rsidR="008C521F" w:rsidRDefault="00C1302C">
      <w:pPr>
        <w:ind w:left="67"/>
        <w:rPr>
          <w:b/>
          <w:sz w:val="9"/>
        </w:rPr>
      </w:pPr>
      <w:r>
        <w:rPr>
          <w:b/>
          <w:color w:val="575757"/>
          <w:spacing w:val="-3"/>
          <w:sz w:val="9"/>
        </w:rPr>
        <w:t>90%</w:t>
      </w:r>
    </w:p>
    <w:p w14:paraId="5B85FF95" w14:textId="77777777" w:rsidR="008C521F" w:rsidRDefault="008C521F">
      <w:pPr>
        <w:pStyle w:val="a3"/>
        <w:rPr>
          <w:b/>
          <w:sz w:val="8"/>
        </w:rPr>
      </w:pPr>
    </w:p>
    <w:p w14:paraId="3EAAF130" w14:textId="77777777" w:rsidR="008C521F" w:rsidRDefault="00C1302C">
      <w:pPr>
        <w:ind w:left="74"/>
        <w:rPr>
          <w:b/>
          <w:sz w:val="9"/>
        </w:rPr>
      </w:pPr>
      <w:r>
        <w:rPr>
          <w:b/>
          <w:color w:val="575757"/>
          <w:spacing w:val="-5"/>
          <w:sz w:val="9"/>
        </w:rPr>
        <w:t>80%</w:t>
      </w:r>
    </w:p>
    <w:p w14:paraId="3EF39428" w14:textId="77777777" w:rsidR="008C521F" w:rsidRDefault="008C521F">
      <w:pPr>
        <w:pStyle w:val="a3"/>
        <w:rPr>
          <w:b/>
          <w:sz w:val="8"/>
        </w:rPr>
      </w:pPr>
    </w:p>
    <w:p w14:paraId="21879494" w14:textId="77777777" w:rsidR="008C521F" w:rsidRDefault="00C1302C">
      <w:pPr>
        <w:ind w:left="74"/>
        <w:rPr>
          <w:b/>
          <w:sz w:val="9"/>
        </w:rPr>
      </w:pPr>
      <w:r>
        <w:rPr>
          <w:b/>
          <w:color w:val="575757"/>
          <w:spacing w:val="-5"/>
          <w:sz w:val="9"/>
        </w:rPr>
        <w:t>70%</w:t>
      </w:r>
    </w:p>
    <w:p w14:paraId="695BC7A2" w14:textId="77777777" w:rsidR="008C521F" w:rsidRDefault="008C521F">
      <w:pPr>
        <w:pStyle w:val="a3"/>
        <w:spacing w:before="3"/>
        <w:rPr>
          <w:b/>
          <w:sz w:val="7"/>
        </w:rPr>
      </w:pPr>
    </w:p>
    <w:p w14:paraId="010671D7" w14:textId="77777777" w:rsidR="008C521F" w:rsidRDefault="00C1302C">
      <w:pPr>
        <w:ind w:left="74"/>
        <w:rPr>
          <w:b/>
          <w:sz w:val="9"/>
        </w:rPr>
      </w:pPr>
      <w:r>
        <w:rPr>
          <w:b/>
          <w:color w:val="575757"/>
          <w:spacing w:val="-5"/>
          <w:sz w:val="9"/>
        </w:rPr>
        <w:t>60%</w:t>
      </w:r>
    </w:p>
    <w:p w14:paraId="6F49EC5E" w14:textId="77777777" w:rsidR="008C521F" w:rsidRDefault="008C521F">
      <w:pPr>
        <w:pStyle w:val="a3"/>
        <w:spacing w:before="1"/>
        <w:rPr>
          <w:b/>
          <w:sz w:val="8"/>
        </w:rPr>
      </w:pPr>
    </w:p>
    <w:p w14:paraId="01FDB2E3" w14:textId="77777777" w:rsidR="008C521F" w:rsidRDefault="00C1302C">
      <w:pPr>
        <w:ind w:left="74"/>
        <w:rPr>
          <w:b/>
          <w:sz w:val="9"/>
        </w:rPr>
      </w:pPr>
      <w:r>
        <w:rPr>
          <w:b/>
          <w:color w:val="575757"/>
          <w:spacing w:val="-5"/>
          <w:sz w:val="9"/>
        </w:rPr>
        <w:t>50%</w:t>
      </w:r>
    </w:p>
    <w:p w14:paraId="7CC45A4B" w14:textId="77777777" w:rsidR="008C521F" w:rsidRDefault="008C521F">
      <w:pPr>
        <w:pStyle w:val="a3"/>
        <w:spacing w:before="11"/>
        <w:rPr>
          <w:b/>
          <w:sz w:val="7"/>
        </w:rPr>
      </w:pPr>
    </w:p>
    <w:p w14:paraId="13C8F96B" w14:textId="77777777" w:rsidR="008C521F" w:rsidRDefault="00C1302C">
      <w:pPr>
        <w:ind w:left="74"/>
        <w:rPr>
          <w:b/>
          <w:sz w:val="9"/>
        </w:rPr>
      </w:pPr>
      <w:r>
        <w:rPr>
          <w:b/>
          <w:color w:val="575757"/>
          <w:spacing w:val="-5"/>
          <w:sz w:val="9"/>
        </w:rPr>
        <w:t>40%</w:t>
      </w:r>
    </w:p>
    <w:p w14:paraId="20154654" w14:textId="77777777" w:rsidR="008C521F" w:rsidRDefault="008C521F">
      <w:pPr>
        <w:pStyle w:val="a3"/>
        <w:spacing w:before="4"/>
        <w:rPr>
          <w:b/>
          <w:sz w:val="7"/>
        </w:rPr>
      </w:pPr>
    </w:p>
    <w:p w14:paraId="6B37D0CA" w14:textId="77777777" w:rsidR="008C521F" w:rsidRDefault="00C1302C">
      <w:pPr>
        <w:ind w:left="74"/>
        <w:rPr>
          <w:b/>
          <w:sz w:val="9"/>
        </w:rPr>
      </w:pPr>
      <w:r>
        <w:rPr>
          <w:b/>
          <w:color w:val="575757"/>
          <w:spacing w:val="-5"/>
          <w:sz w:val="9"/>
        </w:rPr>
        <w:t>30%</w:t>
      </w:r>
    </w:p>
    <w:p w14:paraId="5751D223" w14:textId="77777777" w:rsidR="008C521F" w:rsidRDefault="008C521F">
      <w:pPr>
        <w:pStyle w:val="a3"/>
        <w:rPr>
          <w:b/>
          <w:sz w:val="8"/>
        </w:rPr>
      </w:pPr>
    </w:p>
    <w:p w14:paraId="78F7732F" w14:textId="77777777" w:rsidR="008C521F" w:rsidRDefault="00C1302C">
      <w:pPr>
        <w:ind w:left="74"/>
        <w:rPr>
          <w:b/>
          <w:sz w:val="9"/>
        </w:rPr>
      </w:pPr>
      <w:r>
        <w:rPr>
          <w:b/>
          <w:color w:val="575757"/>
          <w:spacing w:val="-5"/>
          <w:sz w:val="9"/>
        </w:rPr>
        <w:t>20%</w:t>
      </w:r>
    </w:p>
    <w:p w14:paraId="480AD68C" w14:textId="77777777" w:rsidR="008C521F" w:rsidRDefault="008C521F">
      <w:pPr>
        <w:pStyle w:val="a3"/>
        <w:rPr>
          <w:b/>
          <w:sz w:val="8"/>
        </w:rPr>
      </w:pPr>
    </w:p>
    <w:p w14:paraId="62D59817" w14:textId="77777777" w:rsidR="008C521F" w:rsidRDefault="00C1302C">
      <w:pPr>
        <w:spacing w:before="1"/>
        <w:ind w:left="74"/>
        <w:rPr>
          <w:b/>
          <w:sz w:val="9"/>
        </w:rPr>
      </w:pPr>
      <w:r>
        <w:rPr>
          <w:b/>
          <w:color w:val="575757"/>
          <w:spacing w:val="-5"/>
          <w:sz w:val="9"/>
        </w:rPr>
        <w:t>10%</w:t>
      </w:r>
    </w:p>
    <w:p w14:paraId="3738A563" w14:textId="77777777" w:rsidR="008C521F" w:rsidRDefault="008C521F">
      <w:pPr>
        <w:pStyle w:val="a3"/>
        <w:spacing w:before="1"/>
        <w:rPr>
          <w:b/>
          <w:sz w:val="7"/>
        </w:rPr>
      </w:pPr>
    </w:p>
    <w:p w14:paraId="132DAA8C" w14:textId="77777777" w:rsidR="008C521F" w:rsidRDefault="00C1302C">
      <w:pPr>
        <w:ind w:left="118"/>
        <w:rPr>
          <w:b/>
          <w:sz w:val="9"/>
        </w:rPr>
      </w:pPr>
      <w:r>
        <w:rPr>
          <w:b/>
          <w:color w:val="575757"/>
          <w:spacing w:val="-5"/>
          <w:sz w:val="9"/>
        </w:rPr>
        <w:t>0%</w:t>
      </w:r>
    </w:p>
    <w:p w14:paraId="59F47FB2" w14:textId="77777777" w:rsidR="008C521F" w:rsidRDefault="00C1302C">
      <w:pPr>
        <w:pStyle w:val="a3"/>
        <w:rPr>
          <w:b/>
          <w:sz w:val="12"/>
        </w:rPr>
      </w:pPr>
      <w:r>
        <w:br w:type="column"/>
      </w:r>
    </w:p>
    <w:p w14:paraId="13D3AA68" w14:textId="77777777" w:rsidR="008C521F" w:rsidRDefault="00C1302C">
      <w:pPr>
        <w:spacing w:before="101"/>
        <w:ind w:left="38" w:right="1788"/>
        <w:jc w:val="center"/>
        <w:rPr>
          <w:b/>
          <w:sz w:val="13"/>
        </w:rPr>
      </w:pPr>
      <w:r>
        <w:rPr>
          <w:b/>
          <w:color w:val="575757"/>
          <w:w w:val="105"/>
          <w:sz w:val="13"/>
        </w:rPr>
        <w:t>Evaluarea</w:t>
      </w:r>
      <w:r>
        <w:rPr>
          <w:b/>
          <w:color w:val="575757"/>
          <w:spacing w:val="-3"/>
          <w:w w:val="105"/>
          <w:sz w:val="13"/>
        </w:rPr>
        <w:t xml:space="preserve"> </w:t>
      </w:r>
      <w:r>
        <w:rPr>
          <w:b/>
          <w:color w:val="575757"/>
          <w:w w:val="105"/>
          <w:sz w:val="13"/>
        </w:rPr>
        <w:t>parcului</w:t>
      </w:r>
      <w:r>
        <w:rPr>
          <w:b/>
          <w:color w:val="575757"/>
          <w:spacing w:val="-4"/>
          <w:w w:val="105"/>
          <w:sz w:val="13"/>
        </w:rPr>
        <w:t xml:space="preserve"> </w:t>
      </w:r>
      <w:r>
        <w:rPr>
          <w:b/>
          <w:color w:val="575757"/>
          <w:w w:val="105"/>
          <w:sz w:val="13"/>
        </w:rPr>
        <w:t>industrial</w:t>
      </w:r>
      <w:r>
        <w:rPr>
          <w:b/>
          <w:color w:val="575757"/>
          <w:spacing w:val="-3"/>
          <w:w w:val="105"/>
          <w:sz w:val="13"/>
        </w:rPr>
        <w:t xml:space="preserve"> </w:t>
      </w:r>
      <w:r>
        <w:rPr>
          <w:b/>
          <w:color w:val="575757"/>
          <w:w w:val="105"/>
          <w:sz w:val="13"/>
        </w:rPr>
        <w:t>în</w:t>
      </w:r>
      <w:r>
        <w:rPr>
          <w:b/>
          <w:color w:val="575757"/>
          <w:spacing w:val="-4"/>
          <w:w w:val="105"/>
          <w:sz w:val="13"/>
        </w:rPr>
        <w:t xml:space="preserve"> </w:t>
      </w:r>
      <w:r>
        <w:rPr>
          <w:b/>
          <w:color w:val="575757"/>
          <w:w w:val="105"/>
          <w:sz w:val="13"/>
        </w:rPr>
        <w:t>raport</w:t>
      </w:r>
      <w:r>
        <w:rPr>
          <w:b/>
          <w:color w:val="575757"/>
          <w:spacing w:val="-3"/>
          <w:w w:val="105"/>
          <w:sz w:val="13"/>
        </w:rPr>
        <w:t xml:space="preserve"> </w:t>
      </w:r>
      <w:r>
        <w:rPr>
          <w:b/>
          <w:color w:val="575757"/>
          <w:w w:val="105"/>
          <w:sz w:val="13"/>
        </w:rPr>
        <w:t>cu</w:t>
      </w:r>
      <w:r>
        <w:rPr>
          <w:b/>
          <w:color w:val="575757"/>
          <w:spacing w:val="-3"/>
          <w:w w:val="105"/>
          <w:sz w:val="13"/>
        </w:rPr>
        <w:t xml:space="preserve"> </w:t>
      </w:r>
      <w:r>
        <w:rPr>
          <w:b/>
          <w:color w:val="575757"/>
          <w:w w:val="105"/>
          <w:sz w:val="13"/>
        </w:rPr>
        <w:t>cadrul</w:t>
      </w:r>
    </w:p>
    <w:p w14:paraId="3A3D09FC" w14:textId="77777777" w:rsidR="008C521F" w:rsidRDefault="00C1302C">
      <w:pPr>
        <w:spacing w:before="9"/>
        <w:ind w:left="38" w:right="1789"/>
        <w:jc w:val="center"/>
        <w:rPr>
          <w:b/>
          <w:sz w:val="13"/>
        </w:rPr>
      </w:pPr>
      <w:r>
        <w:rPr>
          <w:b/>
          <w:color w:val="575757"/>
          <w:w w:val="105"/>
          <w:sz w:val="13"/>
        </w:rPr>
        <w:t>internațional</w:t>
      </w:r>
      <w:r>
        <w:rPr>
          <w:b/>
          <w:color w:val="575757"/>
          <w:spacing w:val="-5"/>
          <w:w w:val="105"/>
          <w:sz w:val="13"/>
        </w:rPr>
        <w:t xml:space="preserve"> </w:t>
      </w:r>
      <w:r>
        <w:rPr>
          <w:b/>
          <w:color w:val="575757"/>
          <w:w w:val="105"/>
          <w:sz w:val="13"/>
        </w:rPr>
        <w:t>EIP</w:t>
      </w:r>
      <w:r>
        <w:rPr>
          <w:b/>
          <w:color w:val="575757"/>
          <w:spacing w:val="-4"/>
          <w:w w:val="105"/>
          <w:sz w:val="13"/>
        </w:rPr>
        <w:t xml:space="preserve"> </w:t>
      </w:r>
      <w:r>
        <w:rPr>
          <w:b/>
          <w:color w:val="575757"/>
          <w:w w:val="105"/>
          <w:sz w:val="13"/>
        </w:rPr>
        <w:t>Performanțele</w:t>
      </w:r>
      <w:r>
        <w:rPr>
          <w:b/>
          <w:color w:val="575757"/>
          <w:spacing w:val="-4"/>
          <w:w w:val="105"/>
          <w:sz w:val="13"/>
        </w:rPr>
        <w:t xml:space="preserve"> </w:t>
      </w:r>
      <w:r>
        <w:rPr>
          <w:b/>
          <w:color w:val="575757"/>
          <w:w w:val="105"/>
          <w:sz w:val="13"/>
        </w:rPr>
        <w:t>actuale</w:t>
      </w:r>
      <w:r>
        <w:rPr>
          <w:b/>
          <w:color w:val="575757"/>
          <w:spacing w:val="-6"/>
          <w:w w:val="105"/>
          <w:sz w:val="13"/>
        </w:rPr>
        <w:t xml:space="preserve"> </w:t>
      </w:r>
      <w:r>
        <w:rPr>
          <w:b/>
          <w:color w:val="575757"/>
          <w:w w:val="105"/>
          <w:sz w:val="13"/>
        </w:rPr>
        <w:t>ș</w:t>
      </w:r>
      <w:r>
        <w:rPr>
          <w:b/>
          <w:color w:val="575757"/>
          <w:w w:val="105"/>
          <w:sz w:val="13"/>
        </w:rPr>
        <w:t>i</w:t>
      </w:r>
      <w:r>
        <w:rPr>
          <w:b/>
          <w:color w:val="575757"/>
          <w:spacing w:val="-4"/>
          <w:w w:val="105"/>
          <w:sz w:val="13"/>
        </w:rPr>
        <w:t xml:space="preserve"> </w:t>
      </w:r>
      <w:r>
        <w:rPr>
          <w:b/>
          <w:color w:val="575757"/>
          <w:w w:val="105"/>
          <w:sz w:val="13"/>
        </w:rPr>
        <w:t>preconizate</w:t>
      </w:r>
    </w:p>
    <w:p w14:paraId="52B4D6D9" w14:textId="77777777" w:rsidR="008C521F" w:rsidRDefault="00C1302C">
      <w:pPr>
        <w:spacing w:before="13"/>
        <w:ind w:left="38" w:right="1784"/>
        <w:jc w:val="center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B0AE80">
                <wp:simplePos x="0" y="0"/>
                <wp:positionH relativeFrom="page">
                  <wp:posOffset>4196715</wp:posOffset>
                </wp:positionH>
                <wp:positionV relativeFrom="paragraph">
                  <wp:posOffset>147955</wp:posOffset>
                </wp:positionV>
                <wp:extent cx="970915" cy="1306830"/>
                <wp:effectExtent l="0" t="0" r="6985" b="13970"/>
                <wp:wrapNone/>
                <wp:docPr id="13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915" cy="1306830"/>
                          <a:chOff x="6609" y="233"/>
                          <a:chExt cx="1529" cy="2058"/>
                        </a:xfrm>
                      </wpg:grpSpPr>
                      <wps:wsp>
                        <wps:cNvPr id="133" name="AutoShape 83"/>
                        <wps:cNvSpPr>
                          <a:spLocks/>
                        </wps:cNvSpPr>
                        <wps:spPr bwMode="auto">
                          <a:xfrm>
                            <a:off x="6613" y="1671"/>
                            <a:ext cx="1521" cy="406"/>
                          </a:xfrm>
                          <a:custGeom>
                            <a:avLst/>
                            <a:gdLst>
                              <a:gd name="T0" fmla="+- 0 6613 6613"/>
                              <a:gd name="T1" fmla="*/ T0 w 1521"/>
                              <a:gd name="T2" fmla="+- 0 2077 1671"/>
                              <a:gd name="T3" fmla="*/ 2077 h 406"/>
                              <a:gd name="T4" fmla="+- 0 7142 6613"/>
                              <a:gd name="T5" fmla="*/ T4 w 1521"/>
                              <a:gd name="T6" fmla="+- 0 2077 1671"/>
                              <a:gd name="T7" fmla="*/ 2077 h 406"/>
                              <a:gd name="T8" fmla="+- 0 7615 6613"/>
                              <a:gd name="T9" fmla="*/ T8 w 1521"/>
                              <a:gd name="T10" fmla="+- 0 2077 1671"/>
                              <a:gd name="T11" fmla="*/ 2077 h 406"/>
                              <a:gd name="T12" fmla="+- 0 8134 6613"/>
                              <a:gd name="T13" fmla="*/ T12 w 1521"/>
                              <a:gd name="T14" fmla="+- 0 2077 1671"/>
                              <a:gd name="T15" fmla="*/ 2077 h 406"/>
                              <a:gd name="T16" fmla="+- 0 6613 6613"/>
                              <a:gd name="T17" fmla="*/ T16 w 1521"/>
                              <a:gd name="T18" fmla="+- 0 1879 1671"/>
                              <a:gd name="T19" fmla="*/ 1879 h 406"/>
                              <a:gd name="T20" fmla="+- 0 7142 6613"/>
                              <a:gd name="T21" fmla="*/ T20 w 1521"/>
                              <a:gd name="T22" fmla="+- 0 1879 1671"/>
                              <a:gd name="T23" fmla="*/ 1879 h 406"/>
                              <a:gd name="T24" fmla="+- 0 7615 6613"/>
                              <a:gd name="T25" fmla="*/ T24 w 1521"/>
                              <a:gd name="T26" fmla="+- 0 1879 1671"/>
                              <a:gd name="T27" fmla="*/ 1879 h 406"/>
                              <a:gd name="T28" fmla="+- 0 8134 6613"/>
                              <a:gd name="T29" fmla="*/ T28 w 1521"/>
                              <a:gd name="T30" fmla="+- 0 1879 1671"/>
                              <a:gd name="T31" fmla="*/ 1879 h 406"/>
                              <a:gd name="T32" fmla="+- 0 6613 6613"/>
                              <a:gd name="T33" fmla="*/ T32 w 1521"/>
                              <a:gd name="T34" fmla="+- 0 1671 1671"/>
                              <a:gd name="T35" fmla="*/ 1671 h 406"/>
                              <a:gd name="T36" fmla="+- 0 7142 6613"/>
                              <a:gd name="T37" fmla="*/ T36 w 1521"/>
                              <a:gd name="T38" fmla="+- 0 1671 1671"/>
                              <a:gd name="T39" fmla="*/ 1671 h 406"/>
                              <a:gd name="T40" fmla="+- 0 7615 6613"/>
                              <a:gd name="T41" fmla="*/ T40 w 1521"/>
                              <a:gd name="T42" fmla="+- 0 1671 1671"/>
                              <a:gd name="T43" fmla="*/ 1671 h 406"/>
                              <a:gd name="T44" fmla="+- 0 8134 6613"/>
                              <a:gd name="T45" fmla="*/ T44 w 1521"/>
                              <a:gd name="T46" fmla="+- 0 1671 1671"/>
                              <a:gd name="T47" fmla="*/ 1671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21" h="406">
                                <a:moveTo>
                                  <a:pt x="0" y="406"/>
                                </a:moveTo>
                                <a:lnTo>
                                  <a:pt x="529" y="406"/>
                                </a:lnTo>
                                <a:moveTo>
                                  <a:pt x="1002" y="406"/>
                                </a:moveTo>
                                <a:lnTo>
                                  <a:pt x="1521" y="406"/>
                                </a:lnTo>
                                <a:moveTo>
                                  <a:pt x="0" y="208"/>
                                </a:moveTo>
                                <a:lnTo>
                                  <a:pt x="529" y="208"/>
                                </a:lnTo>
                                <a:moveTo>
                                  <a:pt x="1002" y="208"/>
                                </a:moveTo>
                                <a:lnTo>
                                  <a:pt x="1521" y="208"/>
                                </a:lnTo>
                                <a:moveTo>
                                  <a:pt x="0" y="0"/>
                                </a:moveTo>
                                <a:lnTo>
                                  <a:pt x="529" y="0"/>
                                </a:lnTo>
                                <a:moveTo>
                                  <a:pt x="1002" y="0"/>
                                </a:moveTo>
                                <a:lnTo>
                                  <a:pt x="1521" y="0"/>
                                </a:lnTo>
                              </a:path>
                            </a:pathLst>
                          </a:custGeom>
                          <a:noFill/>
                          <a:ln w="4673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82"/>
                        <wps:cNvSpPr>
                          <a:spLocks/>
                        </wps:cNvSpPr>
                        <wps:spPr bwMode="auto">
                          <a:xfrm>
                            <a:off x="6613" y="236"/>
                            <a:ext cx="1521" cy="1227"/>
                          </a:xfrm>
                          <a:custGeom>
                            <a:avLst/>
                            <a:gdLst>
                              <a:gd name="T0" fmla="+- 0 6613 6613"/>
                              <a:gd name="T1" fmla="*/ T0 w 1521"/>
                              <a:gd name="T2" fmla="+- 0 1463 236"/>
                              <a:gd name="T3" fmla="*/ 1463 h 1227"/>
                              <a:gd name="T4" fmla="+- 0 6613 6613"/>
                              <a:gd name="T5" fmla="*/ T4 w 1521"/>
                              <a:gd name="T6" fmla="+- 0 1463 236"/>
                              <a:gd name="T7" fmla="*/ 1463 h 1227"/>
                              <a:gd name="T8" fmla="+- 0 8134 6613"/>
                              <a:gd name="T9" fmla="*/ T8 w 1521"/>
                              <a:gd name="T10" fmla="+- 0 1463 236"/>
                              <a:gd name="T11" fmla="*/ 1463 h 1227"/>
                              <a:gd name="T12" fmla="+- 0 6613 6613"/>
                              <a:gd name="T13" fmla="*/ T12 w 1521"/>
                              <a:gd name="T14" fmla="+- 0 1265 236"/>
                              <a:gd name="T15" fmla="*/ 1265 h 1227"/>
                              <a:gd name="T16" fmla="+- 0 6613 6613"/>
                              <a:gd name="T17" fmla="*/ T16 w 1521"/>
                              <a:gd name="T18" fmla="+- 0 1265 236"/>
                              <a:gd name="T19" fmla="*/ 1265 h 1227"/>
                              <a:gd name="T20" fmla="+- 0 8134 6613"/>
                              <a:gd name="T21" fmla="*/ T20 w 1521"/>
                              <a:gd name="T22" fmla="+- 0 1265 236"/>
                              <a:gd name="T23" fmla="*/ 1265 h 1227"/>
                              <a:gd name="T24" fmla="+- 0 6613 6613"/>
                              <a:gd name="T25" fmla="*/ T24 w 1521"/>
                              <a:gd name="T26" fmla="+- 0 1057 236"/>
                              <a:gd name="T27" fmla="*/ 1057 h 1227"/>
                              <a:gd name="T28" fmla="+- 0 6613 6613"/>
                              <a:gd name="T29" fmla="*/ T28 w 1521"/>
                              <a:gd name="T30" fmla="+- 0 1057 236"/>
                              <a:gd name="T31" fmla="*/ 1057 h 1227"/>
                              <a:gd name="T32" fmla="+- 0 8134 6613"/>
                              <a:gd name="T33" fmla="*/ T32 w 1521"/>
                              <a:gd name="T34" fmla="+- 0 1057 236"/>
                              <a:gd name="T35" fmla="*/ 1057 h 1227"/>
                              <a:gd name="T36" fmla="+- 0 6613 6613"/>
                              <a:gd name="T37" fmla="*/ T36 w 1521"/>
                              <a:gd name="T38" fmla="+- 0 849 236"/>
                              <a:gd name="T39" fmla="*/ 849 h 1227"/>
                              <a:gd name="T40" fmla="+- 0 6613 6613"/>
                              <a:gd name="T41" fmla="*/ T40 w 1521"/>
                              <a:gd name="T42" fmla="+- 0 849 236"/>
                              <a:gd name="T43" fmla="*/ 849 h 1227"/>
                              <a:gd name="T44" fmla="+- 0 8134 6613"/>
                              <a:gd name="T45" fmla="*/ T44 w 1521"/>
                              <a:gd name="T46" fmla="+- 0 849 236"/>
                              <a:gd name="T47" fmla="*/ 849 h 1227"/>
                              <a:gd name="T48" fmla="+- 0 6613 6613"/>
                              <a:gd name="T49" fmla="*/ T48 w 1521"/>
                              <a:gd name="T50" fmla="+- 0 651 236"/>
                              <a:gd name="T51" fmla="*/ 651 h 1227"/>
                              <a:gd name="T52" fmla="+- 0 6613 6613"/>
                              <a:gd name="T53" fmla="*/ T52 w 1521"/>
                              <a:gd name="T54" fmla="+- 0 651 236"/>
                              <a:gd name="T55" fmla="*/ 651 h 1227"/>
                              <a:gd name="T56" fmla="+- 0 8134 6613"/>
                              <a:gd name="T57" fmla="*/ T56 w 1521"/>
                              <a:gd name="T58" fmla="+- 0 651 236"/>
                              <a:gd name="T59" fmla="*/ 651 h 1227"/>
                              <a:gd name="T60" fmla="+- 0 6613 6613"/>
                              <a:gd name="T61" fmla="*/ T60 w 1521"/>
                              <a:gd name="T62" fmla="+- 0 443 236"/>
                              <a:gd name="T63" fmla="*/ 443 h 1227"/>
                              <a:gd name="T64" fmla="+- 0 6613 6613"/>
                              <a:gd name="T65" fmla="*/ T64 w 1521"/>
                              <a:gd name="T66" fmla="+- 0 443 236"/>
                              <a:gd name="T67" fmla="*/ 443 h 1227"/>
                              <a:gd name="T68" fmla="+- 0 8134 6613"/>
                              <a:gd name="T69" fmla="*/ T68 w 1521"/>
                              <a:gd name="T70" fmla="+- 0 443 236"/>
                              <a:gd name="T71" fmla="*/ 443 h 1227"/>
                              <a:gd name="T72" fmla="+- 0 6613 6613"/>
                              <a:gd name="T73" fmla="*/ T72 w 1521"/>
                              <a:gd name="T74" fmla="+- 0 236 236"/>
                              <a:gd name="T75" fmla="*/ 236 h 1227"/>
                              <a:gd name="T76" fmla="+- 0 6613 6613"/>
                              <a:gd name="T77" fmla="*/ T76 w 1521"/>
                              <a:gd name="T78" fmla="+- 0 236 236"/>
                              <a:gd name="T79" fmla="*/ 236 h 1227"/>
                              <a:gd name="T80" fmla="+- 0 8134 6613"/>
                              <a:gd name="T81" fmla="*/ T80 w 1521"/>
                              <a:gd name="T82" fmla="+- 0 236 236"/>
                              <a:gd name="T83" fmla="*/ 236 h 1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21" h="1227">
                                <a:moveTo>
                                  <a:pt x="0" y="1227"/>
                                </a:moveTo>
                                <a:lnTo>
                                  <a:pt x="0" y="1227"/>
                                </a:lnTo>
                                <a:lnTo>
                                  <a:pt x="1521" y="1227"/>
                                </a:lnTo>
                                <a:moveTo>
                                  <a:pt x="0" y="1029"/>
                                </a:moveTo>
                                <a:lnTo>
                                  <a:pt x="0" y="1029"/>
                                </a:lnTo>
                                <a:lnTo>
                                  <a:pt x="1521" y="1029"/>
                                </a:lnTo>
                                <a:moveTo>
                                  <a:pt x="0" y="821"/>
                                </a:moveTo>
                                <a:lnTo>
                                  <a:pt x="0" y="821"/>
                                </a:lnTo>
                                <a:lnTo>
                                  <a:pt x="1521" y="821"/>
                                </a:lnTo>
                                <a:moveTo>
                                  <a:pt x="0" y="613"/>
                                </a:moveTo>
                                <a:lnTo>
                                  <a:pt x="0" y="613"/>
                                </a:lnTo>
                                <a:lnTo>
                                  <a:pt x="1521" y="613"/>
                                </a:lnTo>
                                <a:moveTo>
                                  <a:pt x="0" y="415"/>
                                </a:moveTo>
                                <a:lnTo>
                                  <a:pt x="0" y="415"/>
                                </a:lnTo>
                                <a:lnTo>
                                  <a:pt x="1521" y="415"/>
                                </a:lnTo>
                                <a:moveTo>
                                  <a:pt x="0" y="207"/>
                                </a:moveTo>
                                <a:lnTo>
                                  <a:pt x="0" y="207"/>
                                </a:lnTo>
                                <a:lnTo>
                                  <a:pt x="1521" y="207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521" y="0"/>
                                </a:lnTo>
                              </a:path>
                            </a:pathLst>
                          </a:custGeom>
                          <a:noFill/>
                          <a:ln w="4662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81"/>
                        <wps:cNvSpPr>
                          <a:spLocks/>
                        </wps:cNvSpPr>
                        <wps:spPr bwMode="auto">
                          <a:xfrm>
                            <a:off x="6613" y="236"/>
                            <a:ext cx="1521" cy="2049"/>
                          </a:xfrm>
                          <a:prstGeom prst="rect">
                            <a:avLst/>
                          </a:prstGeom>
                          <a:noFill/>
                          <a:ln w="46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80"/>
                        <wps:cNvSpPr>
                          <a:spLocks/>
                        </wps:cNvSpPr>
                        <wps:spPr bwMode="auto">
                          <a:xfrm>
                            <a:off x="7142" y="1587"/>
                            <a:ext cx="474" cy="703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79"/>
                        <wps:cNvSpPr>
                          <a:spLocks/>
                        </wps:cNvSpPr>
                        <wps:spPr bwMode="auto">
                          <a:xfrm>
                            <a:off x="7354" y="1068"/>
                            <a:ext cx="50" cy="514"/>
                          </a:xfrm>
                          <a:custGeom>
                            <a:avLst/>
                            <a:gdLst>
                              <a:gd name="T0" fmla="+- 0 7374 7354"/>
                              <a:gd name="T1" fmla="*/ T0 w 50"/>
                              <a:gd name="T2" fmla="+- 0 1582 1068"/>
                              <a:gd name="T3" fmla="*/ 1582 h 514"/>
                              <a:gd name="T4" fmla="+- 0 7374 7354"/>
                              <a:gd name="T5" fmla="*/ T4 w 50"/>
                              <a:gd name="T6" fmla="+- 0 1582 1068"/>
                              <a:gd name="T7" fmla="*/ 1582 h 514"/>
                              <a:gd name="T8" fmla="+- 0 7374 7354"/>
                              <a:gd name="T9" fmla="*/ T8 w 50"/>
                              <a:gd name="T10" fmla="+- 0 1068 1068"/>
                              <a:gd name="T11" fmla="*/ 1068 h 514"/>
                              <a:gd name="T12" fmla="+- 0 7354 7354"/>
                              <a:gd name="T13" fmla="*/ T12 w 50"/>
                              <a:gd name="T14" fmla="+- 0 1582 1068"/>
                              <a:gd name="T15" fmla="*/ 1582 h 514"/>
                              <a:gd name="T16" fmla="+- 0 7354 7354"/>
                              <a:gd name="T17" fmla="*/ T16 w 50"/>
                              <a:gd name="T18" fmla="+- 0 1582 1068"/>
                              <a:gd name="T19" fmla="*/ 1582 h 514"/>
                              <a:gd name="T20" fmla="+- 0 7404 7354"/>
                              <a:gd name="T21" fmla="*/ T20 w 50"/>
                              <a:gd name="T22" fmla="+- 0 1582 1068"/>
                              <a:gd name="T23" fmla="*/ 1582 h 514"/>
                              <a:gd name="T24" fmla="+- 0 7354 7354"/>
                              <a:gd name="T25" fmla="*/ T24 w 50"/>
                              <a:gd name="T26" fmla="+- 0 1068 1068"/>
                              <a:gd name="T27" fmla="*/ 1068 h 514"/>
                              <a:gd name="T28" fmla="+- 0 7354 7354"/>
                              <a:gd name="T29" fmla="*/ T28 w 50"/>
                              <a:gd name="T30" fmla="+- 0 1068 1068"/>
                              <a:gd name="T31" fmla="*/ 1068 h 514"/>
                              <a:gd name="T32" fmla="+- 0 7404 7354"/>
                              <a:gd name="T33" fmla="*/ T32 w 50"/>
                              <a:gd name="T34" fmla="+- 0 1068 1068"/>
                              <a:gd name="T35" fmla="*/ 1068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" h="514">
                                <a:moveTo>
                                  <a:pt x="20" y="514"/>
                                </a:moveTo>
                                <a:lnTo>
                                  <a:pt x="20" y="514"/>
                                </a:lnTo>
                                <a:lnTo>
                                  <a:pt x="20" y="0"/>
                                </a:lnTo>
                                <a:moveTo>
                                  <a:pt x="0" y="514"/>
                                </a:moveTo>
                                <a:lnTo>
                                  <a:pt x="0" y="514"/>
                                </a:lnTo>
                                <a:lnTo>
                                  <a:pt x="50" y="514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18821">
                            <a:solidFill>
                              <a:srgbClr val="5757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78"/>
                        <wps:cNvSpPr>
                          <a:spLocks/>
                        </wps:cNvSpPr>
                        <wps:spPr bwMode="auto">
                          <a:xfrm>
                            <a:off x="6613" y="2285"/>
                            <a:ext cx="1521" cy="2"/>
                          </a:xfrm>
                          <a:custGeom>
                            <a:avLst/>
                            <a:gdLst>
                              <a:gd name="T0" fmla="+- 0 6613 6613"/>
                              <a:gd name="T1" fmla="*/ T0 w 1521"/>
                              <a:gd name="T2" fmla="+- 0 6613 6613"/>
                              <a:gd name="T3" fmla="*/ T2 w 1521"/>
                              <a:gd name="T4" fmla="+- 0 8134 6613"/>
                              <a:gd name="T5" fmla="*/ T4 w 15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5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521" y="0"/>
                                </a:lnTo>
                              </a:path>
                            </a:pathLst>
                          </a:custGeom>
                          <a:noFill/>
                          <a:ln w="4673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65015" id="Group 77" o:spid="_x0000_s1026" style="position:absolute;margin-left:330.45pt;margin-top:11.65pt;width:76.45pt;height:102.9pt;z-index:251658240;mso-position-horizontal-relative:page" coordorigin="6609,233" coordsize="1529,20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">
                <v:shape id="AutoShape 83" o:spid="_x0000_s1027" style="position:absolute;left:6613;top:1671;width:1521;height:406;visibility:visible;mso-wrap-style:square;v-text-anchor:top" coordsize="1521,4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" path="m,406r529,m1002,406r519,m,208r529,m1002,208r519,m,l529,t473,l1521,e" filled="f" strokecolor="#d9d9d9" strokeweight=".1298mm">
                  <v:path arrowok="t" o:connecttype="custom" o:connectlocs="0,2077;529,2077;1002,2077;1521,2077;0,1879;529,1879;1002,1879;1521,1879;0,1671;529,1671;1002,1671;1521,1671" o:connectangles="0,0,0,0,0,0,0,0,0,0,0,0"/>
                </v:shape>
                <v:shape id="AutoShape 82" o:spid="_x0000_s1028" style="position:absolute;left:6613;top:236;width:1521;height:1227;visibility:visible;mso-wrap-style:square;v-text-anchor:top" coordsize="1521,1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" path="m,1227r,l1521,1227m,1029r,l1521,1029m,821r,l1521,821m,613r,l1521,613m,415r,l1521,415m,207r,l1521,207m,l,,1521,e" filled="f" strokecolor="#d9d9d9" strokeweight=".1295mm">
                  <v:path arrowok="t" o:connecttype="custom" o:connectlocs="0,1463;0,1463;1521,1463;0,1265;0,1265;1521,1265;0,1057;0,1057;1521,1057;0,849;0,849;1521,849;0,651;0,651;1521,651;0,443;0,443;1521,443;0,236;0,236;1521,236" o:connectangles="0,0,0,0,0,0,0,0,0,0,0,0,0,0,0,0,0,0,0,0,0"/>
                </v:shape>
                <v:rect id="Rectangle 81" o:spid="_x0000_s1029" style="position:absolute;left:6613;top:236;width:1521;height:2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" filled="f" strokeweight=".1295mm">
                  <v:path arrowok="t"/>
                </v:rect>
                <v:rect id="Rectangle 80" o:spid="_x0000_s1030" style="position:absolute;left:7142;top:1587;width:474;height:7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" fillcolor="#00ae50" stroked="f">
                  <v:path arrowok="t"/>
                </v:rect>
                <v:shape id="AutoShape 79" o:spid="_x0000_s1031" style="position:absolute;left:7354;top:1068;width:50;height:514;visibility:visible;mso-wrap-style:square;v-text-anchor:top" coordsize="50,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" path="m20,514r,l20,m,514r,l50,514m,l,,50,e" filled="f" strokecolor="#575757" strokeweight=".52281mm">
                  <v:path arrowok="t" o:connecttype="custom" o:connectlocs="20,1582;20,1582;20,1068;0,1582;0,1582;50,1582;0,1068;0,1068;50,1068" o:connectangles="0,0,0,0,0,0,0,0,0"/>
                </v:shape>
                <v:shape id="Freeform 78" o:spid="_x0000_s1032" style="position:absolute;left:6613;top:2285;width:1521;height:2;visibility:visible;mso-wrap-style:square;v-text-anchor:top" coordsize="152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" path="m,l,,1521,e" filled="f" strokecolor="#d9d9d9" strokeweight=".1298mm">
                  <v:path arrowok="t" o:connecttype="custom" o:connectlocs="0,0;0,0;1521,0" o:connectangles="0,0,0"/>
                </v:shape>
                <w10:wrap anchorx="page"/>
              </v:group>
            </w:pict>
          </mc:Fallback>
        </mc:AlternateContent>
      </w:r>
      <w:r>
        <w:rPr>
          <w:color w:val="575757"/>
          <w:spacing w:val="-2"/>
          <w:sz w:val="12"/>
        </w:rPr>
        <w:t>(UNIDO,</w:t>
      </w:r>
      <w:r>
        <w:rPr>
          <w:color w:val="575757"/>
          <w:spacing w:val="-5"/>
          <w:sz w:val="12"/>
        </w:rPr>
        <w:t xml:space="preserve"> </w:t>
      </w:r>
      <w:r>
        <w:rPr>
          <w:color w:val="575757"/>
          <w:spacing w:val="-2"/>
          <w:sz w:val="12"/>
        </w:rPr>
        <w:t>WBG</w:t>
      </w:r>
      <w:r>
        <w:rPr>
          <w:color w:val="575757"/>
          <w:spacing w:val="-4"/>
          <w:sz w:val="12"/>
        </w:rPr>
        <w:t xml:space="preserve"> </w:t>
      </w:r>
      <w:r>
        <w:rPr>
          <w:color w:val="575757"/>
          <w:spacing w:val="-2"/>
          <w:sz w:val="12"/>
        </w:rPr>
        <w:t>ș</w:t>
      </w:r>
      <w:r>
        <w:rPr>
          <w:color w:val="575757"/>
          <w:spacing w:val="-2"/>
          <w:sz w:val="12"/>
        </w:rPr>
        <w:t>i</w:t>
      </w:r>
      <w:r>
        <w:rPr>
          <w:color w:val="575757"/>
          <w:spacing w:val="-4"/>
          <w:sz w:val="12"/>
        </w:rPr>
        <w:t xml:space="preserve"> </w:t>
      </w:r>
      <w:r>
        <w:rPr>
          <w:color w:val="575757"/>
          <w:spacing w:val="-2"/>
          <w:sz w:val="12"/>
        </w:rPr>
        <w:t>GIZ,</w:t>
      </w:r>
      <w:r>
        <w:rPr>
          <w:color w:val="575757"/>
          <w:spacing w:val="-4"/>
          <w:sz w:val="12"/>
        </w:rPr>
        <w:t xml:space="preserve"> </w:t>
      </w:r>
      <w:r>
        <w:rPr>
          <w:color w:val="575757"/>
          <w:spacing w:val="-2"/>
          <w:sz w:val="12"/>
        </w:rPr>
        <w:t>2021)</w:t>
      </w:r>
    </w:p>
    <w:p w14:paraId="7EA3158D" w14:textId="77777777" w:rsidR="008C521F" w:rsidRDefault="008C521F">
      <w:pPr>
        <w:pStyle w:val="a3"/>
        <w:rPr>
          <w:sz w:val="12"/>
        </w:rPr>
      </w:pPr>
    </w:p>
    <w:p w14:paraId="517EB071" w14:textId="77777777" w:rsidR="008C521F" w:rsidRDefault="008C521F">
      <w:pPr>
        <w:pStyle w:val="a3"/>
        <w:rPr>
          <w:sz w:val="12"/>
        </w:rPr>
      </w:pPr>
    </w:p>
    <w:p w14:paraId="0443C063" w14:textId="77777777" w:rsidR="008C521F" w:rsidRDefault="008C521F">
      <w:pPr>
        <w:pStyle w:val="a3"/>
        <w:rPr>
          <w:sz w:val="12"/>
        </w:rPr>
      </w:pPr>
    </w:p>
    <w:p w14:paraId="36384791" w14:textId="77777777" w:rsidR="008C521F" w:rsidRDefault="008C521F">
      <w:pPr>
        <w:pStyle w:val="a3"/>
        <w:spacing w:before="5"/>
        <w:rPr>
          <w:sz w:val="16"/>
        </w:rPr>
      </w:pPr>
    </w:p>
    <w:p w14:paraId="281E68F5" w14:textId="77777777" w:rsidR="008C521F" w:rsidRDefault="00C1302C">
      <w:pPr>
        <w:spacing w:before="1"/>
        <w:ind w:left="38" w:right="209"/>
        <w:jc w:val="center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5234D40">
                <wp:simplePos x="0" y="0"/>
                <wp:positionH relativeFrom="page">
                  <wp:posOffset>5413375</wp:posOffset>
                </wp:positionH>
                <wp:positionV relativeFrom="paragraph">
                  <wp:posOffset>222250</wp:posOffset>
                </wp:positionV>
                <wp:extent cx="46990" cy="233680"/>
                <wp:effectExtent l="0" t="0" r="3810" b="0"/>
                <wp:wrapNone/>
                <wp:docPr id="13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233680"/>
                        </a:xfrm>
                        <a:custGeom>
                          <a:avLst/>
                          <a:gdLst>
                            <a:gd name="T0" fmla="+- 0 8574 8525"/>
                            <a:gd name="T1" fmla="*/ T0 w 74"/>
                            <a:gd name="T2" fmla="+- 0 424 350"/>
                            <a:gd name="T3" fmla="*/ 424 h 368"/>
                            <a:gd name="T4" fmla="+- 0 8550 8525"/>
                            <a:gd name="T5" fmla="*/ T4 w 74"/>
                            <a:gd name="T6" fmla="+- 0 424 350"/>
                            <a:gd name="T7" fmla="*/ 424 h 368"/>
                            <a:gd name="T8" fmla="+- 0 8547 8525"/>
                            <a:gd name="T9" fmla="*/ T8 w 74"/>
                            <a:gd name="T10" fmla="+- 0 718 350"/>
                            <a:gd name="T11" fmla="*/ 718 h 368"/>
                            <a:gd name="T12" fmla="+- 0 8571 8525"/>
                            <a:gd name="T13" fmla="*/ T12 w 74"/>
                            <a:gd name="T14" fmla="+- 0 718 350"/>
                            <a:gd name="T15" fmla="*/ 718 h 368"/>
                            <a:gd name="T16" fmla="+- 0 8574 8525"/>
                            <a:gd name="T17" fmla="*/ T16 w 74"/>
                            <a:gd name="T18" fmla="+- 0 424 350"/>
                            <a:gd name="T19" fmla="*/ 424 h 368"/>
                            <a:gd name="T20" fmla="+- 0 8563 8525"/>
                            <a:gd name="T21" fmla="*/ T20 w 74"/>
                            <a:gd name="T22" fmla="+- 0 350 350"/>
                            <a:gd name="T23" fmla="*/ 350 h 368"/>
                            <a:gd name="T24" fmla="+- 0 8525 8525"/>
                            <a:gd name="T25" fmla="*/ T24 w 74"/>
                            <a:gd name="T26" fmla="+- 0 387 350"/>
                            <a:gd name="T27" fmla="*/ 387 h 368"/>
                            <a:gd name="T28" fmla="+- 0 8550 8525"/>
                            <a:gd name="T29" fmla="*/ T28 w 74"/>
                            <a:gd name="T30" fmla="+- 0 412 350"/>
                            <a:gd name="T31" fmla="*/ 412 h 368"/>
                            <a:gd name="T32" fmla="+- 0 8550 8525"/>
                            <a:gd name="T33" fmla="*/ T32 w 74"/>
                            <a:gd name="T34" fmla="+- 0 387 350"/>
                            <a:gd name="T35" fmla="*/ 387 h 368"/>
                            <a:gd name="T36" fmla="+- 0 8598 8525"/>
                            <a:gd name="T37" fmla="*/ T36 w 74"/>
                            <a:gd name="T38" fmla="+- 0 387 350"/>
                            <a:gd name="T39" fmla="*/ 387 h 368"/>
                            <a:gd name="T40" fmla="+- 0 8563 8525"/>
                            <a:gd name="T41" fmla="*/ T40 w 74"/>
                            <a:gd name="T42" fmla="+- 0 350 350"/>
                            <a:gd name="T43" fmla="*/ 350 h 368"/>
                            <a:gd name="T44" fmla="+- 0 8550 8525"/>
                            <a:gd name="T45" fmla="*/ T44 w 74"/>
                            <a:gd name="T46" fmla="+- 0 387 350"/>
                            <a:gd name="T47" fmla="*/ 387 h 368"/>
                            <a:gd name="T48" fmla="+- 0 8550 8525"/>
                            <a:gd name="T49" fmla="*/ T48 w 74"/>
                            <a:gd name="T50" fmla="+- 0 412 350"/>
                            <a:gd name="T51" fmla="*/ 412 h 368"/>
                            <a:gd name="T52" fmla="+- 0 8574 8525"/>
                            <a:gd name="T53" fmla="*/ T52 w 74"/>
                            <a:gd name="T54" fmla="+- 0 412 350"/>
                            <a:gd name="T55" fmla="*/ 412 h 368"/>
                            <a:gd name="T56" fmla="+- 0 8575 8525"/>
                            <a:gd name="T57" fmla="*/ T56 w 74"/>
                            <a:gd name="T58" fmla="+- 0 388 350"/>
                            <a:gd name="T59" fmla="*/ 388 h 368"/>
                            <a:gd name="T60" fmla="+- 0 8550 8525"/>
                            <a:gd name="T61" fmla="*/ T60 w 74"/>
                            <a:gd name="T62" fmla="+- 0 387 350"/>
                            <a:gd name="T63" fmla="*/ 387 h 368"/>
                            <a:gd name="T64" fmla="+- 0 8598 8525"/>
                            <a:gd name="T65" fmla="*/ T64 w 74"/>
                            <a:gd name="T66" fmla="+- 0 387 350"/>
                            <a:gd name="T67" fmla="*/ 387 h 368"/>
                            <a:gd name="T68" fmla="+- 0 8550 8525"/>
                            <a:gd name="T69" fmla="*/ T68 w 74"/>
                            <a:gd name="T70" fmla="+- 0 387 350"/>
                            <a:gd name="T71" fmla="*/ 387 h 368"/>
                            <a:gd name="T72" fmla="+- 0 8575 8525"/>
                            <a:gd name="T73" fmla="*/ T72 w 74"/>
                            <a:gd name="T74" fmla="+- 0 388 350"/>
                            <a:gd name="T75" fmla="*/ 388 h 368"/>
                            <a:gd name="T76" fmla="+- 0 8574 8525"/>
                            <a:gd name="T77" fmla="*/ T76 w 74"/>
                            <a:gd name="T78" fmla="+- 0 412 350"/>
                            <a:gd name="T79" fmla="*/ 412 h 368"/>
                            <a:gd name="T80" fmla="+- 0 8599 8525"/>
                            <a:gd name="T81" fmla="*/ T80 w 74"/>
                            <a:gd name="T82" fmla="+- 0 388 350"/>
                            <a:gd name="T83" fmla="*/ 388 h 368"/>
                            <a:gd name="T84" fmla="+- 0 8598 8525"/>
                            <a:gd name="T85" fmla="*/ T84 w 74"/>
                            <a:gd name="T86" fmla="+- 0 387 350"/>
                            <a:gd name="T87" fmla="*/ 387 h 3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74" h="368">
                              <a:moveTo>
                                <a:pt x="49" y="74"/>
                              </a:moveTo>
                              <a:lnTo>
                                <a:pt x="25" y="74"/>
                              </a:lnTo>
                              <a:lnTo>
                                <a:pt x="22" y="368"/>
                              </a:lnTo>
                              <a:lnTo>
                                <a:pt x="46" y="368"/>
                              </a:lnTo>
                              <a:lnTo>
                                <a:pt x="49" y="74"/>
                              </a:lnTo>
                              <a:close/>
                              <a:moveTo>
                                <a:pt x="38" y="0"/>
                              </a:moveTo>
                              <a:lnTo>
                                <a:pt x="0" y="37"/>
                              </a:lnTo>
                              <a:lnTo>
                                <a:pt x="25" y="62"/>
                              </a:lnTo>
                              <a:lnTo>
                                <a:pt x="25" y="37"/>
                              </a:lnTo>
                              <a:lnTo>
                                <a:pt x="73" y="37"/>
                              </a:lnTo>
                              <a:lnTo>
                                <a:pt x="38" y="0"/>
                              </a:lnTo>
                              <a:close/>
                              <a:moveTo>
                                <a:pt x="25" y="37"/>
                              </a:moveTo>
                              <a:lnTo>
                                <a:pt x="25" y="62"/>
                              </a:lnTo>
                              <a:lnTo>
                                <a:pt x="49" y="62"/>
                              </a:lnTo>
                              <a:lnTo>
                                <a:pt x="50" y="38"/>
                              </a:lnTo>
                              <a:lnTo>
                                <a:pt x="25" y="37"/>
                              </a:lnTo>
                              <a:close/>
                              <a:moveTo>
                                <a:pt x="73" y="37"/>
                              </a:moveTo>
                              <a:lnTo>
                                <a:pt x="25" y="37"/>
                              </a:lnTo>
                              <a:lnTo>
                                <a:pt x="50" y="38"/>
                              </a:lnTo>
                              <a:lnTo>
                                <a:pt x="49" y="62"/>
                              </a:lnTo>
                              <a:lnTo>
                                <a:pt x="74" y="38"/>
                              </a:lnTo>
                              <a:lnTo>
                                <a:pt x="73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5F110" id="AutoShape 76" o:spid="_x0000_s1026" style="position:absolute;margin-left:426.25pt;margin-top:17.5pt;width:3.7pt;height:18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3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" path="m49,74r-24,l22,368r24,l49,74xm38,l,37,25,62r,-25l73,37,38,xm25,37r,25l49,62,50,38,25,37xm73,37r-48,l50,38,49,62,74,38,73,37xe" fillcolor="black" stroked="f">
                <v:path arrowok="t" o:connecttype="custom" o:connectlocs="31115,269240;15875,269240;13970,455930;29210,455930;31115,269240;24130,222250;0,245745;15875,261620;15875,245745;46355,245745;24130,222250;15875,245745;15875,261620;31115,261620;31750,246380;15875,245745;46355,245745;15875,245745;31750,246380;31115,261620;46990,246380;46355,245745" o:connectangles="0,0,0,0,0,0,0,0,0,0,0,0,0,0,0,0,0,0,0,0,0,0"/>
                <w10:wrap anchorx="page"/>
              </v:shape>
            </w:pict>
          </mc:Fallback>
        </mc:AlternateContent>
      </w:r>
      <w:r>
        <w:rPr>
          <w:w w:val="90"/>
          <w:sz w:val="11"/>
        </w:rPr>
        <w:t>N</w:t>
      </w:r>
      <w:r>
        <w:rPr>
          <w:spacing w:val="2"/>
          <w:w w:val="90"/>
          <w:sz w:val="11"/>
        </w:rPr>
        <w:t xml:space="preserve"> </w:t>
      </w:r>
      <w:r>
        <w:rPr>
          <w:w w:val="90"/>
          <w:sz w:val="11"/>
        </w:rPr>
        <w:t>=</w:t>
      </w:r>
      <w:r>
        <w:rPr>
          <w:spacing w:val="2"/>
          <w:w w:val="90"/>
          <w:sz w:val="11"/>
        </w:rPr>
        <w:t xml:space="preserve"> </w:t>
      </w:r>
      <w:r>
        <w:rPr>
          <w:w w:val="90"/>
          <w:sz w:val="11"/>
        </w:rPr>
        <w:t>64</w:t>
      </w:r>
      <w:r>
        <w:rPr>
          <w:spacing w:val="2"/>
          <w:w w:val="90"/>
          <w:sz w:val="11"/>
        </w:rPr>
        <w:t xml:space="preserve"> </w:t>
      </w:r>
      <w:r>
        <w:rPr>
          <w:w w:val="90"/>
          <w:sz w:val="11"/>
        </w:rPr>
        <w:t>criterii</w:t>
      </w:r>
      <w:r>
        <w:rPr>
          <w:spacing w:val="-2"/>
          <w:w w:val="90"/>
          <w:sz w:val="11"/>
        </w:rPr>
        <w:t xml:space="preserve"> </w:t>
      </w:r>
      <w:r>
        <w:rPr>
          <w:w w:val="90"/>
          <w:sz w:val="11"/>
        </w:rPr>
        <w:t>de</w:t>
      </w:r>
      <w:r>
        <w:rPr>
          <w:spacing w:val="-2"/>
          <w:w w:val="90"/>
          <w:sz w:val="11"/>
        </w:rPr>
        <w:t xml:space="preserve"> </w:t>
      </w:r>
      <w:r>
        <w:rPr>
          <w:w w:val="90"/>
          <w:sz w:val="11"/>
        </w:rPr>
        <w:t>referință</w:t>
      </w:r>
    </w:p>
    <w:p w14:paraId="31AD4C55" w14:textId="77777777" w:rsidR="008C521F" w:rsidRDefault="008C521F">
      <w:pPr>
        <w:pStyle w:val="a3"/>
        <w:spacing w:before="6"/>
        <w:rPr>
          <w:sz w:val="6"/>
        </w:rPr>
      </w:pPr>
    </w:p>
    <w:p w14:paraId="60561DBD" w14:textId="77777777" w:rsidR="008C521F" w:rsidRDefault="00C1302C">
      <w:pPr>
        <w:pStyle w:val="a3"/>
        <w:ind w:left="1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231CA2B">
                <wp:extent cx="1301750" cy="789305"/>
                <wp:effectExtent l="0" t="0" r="6350" b="10795"/>
                <wp:docPr id="12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789305"/>
                          <a:chOff x="0" y="0"/>
                          <a:chExt cx="2050" cy="1243"/>
                        </a:xfrm>
                      </wpg:grpSpPr>
                      <wps:wsp>
                        <wps:cNvPr id="129" name="Rectangle 75"/>
                        <wps:cNvSpPr>
                          <a:spLocks/>
                        </wps:cNvSpPr>
                        <wps:spPr bwMode="auto">
                          <a:xfrm>
                            <a:off x="105" y="740"/>
                            <a:ext cx="198" cy="317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74"/>
                        <wps:cNvSpPr txBox="1">
                          <a:spLocks/>
                        </wps:cNvSpPr>
                        <wps:spPr bwMode="auto">
                          <a:xfrm>
                            <a:off x="2" y="2"/>
                            <a:ext cx="2045" cy="1238"/>
                          </a:xfrm>
                          <a:prstGeom prst="rect">
                            <a:avLst/>
                          </a:prstGeom>
                          <a:noFill/>
                          <a:ln w="279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0212BD" w14:textId="77777777" w:rsidR="008C521F" w:rsidRDefault="008C521F">
                              <w:pPr>
                                <w:spacing w:before="5"/>
                                <w:rPr>
                                  <w:sz w:val="8"/>
                                </w:rPr>
                              </w:pPr>
                            </w:p>
                            <w:p w14:paraId="6495AACF" w14:textId="77777777" w:rsidR="008C521F" w:rsidRDefault="00C1302C">
                              <w:pPr>
                                <w:spacing w:line="228" w:lineRule="auto"/>
                                <w:ind w:left="383" w:right="9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Potențial de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 xml:space="preserve"> îmbunătățire</w:t>
                              </w:r>
                              <w:r>
                                <w:rPr>
                                  <w:b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1"/>
                                </w:rPr>
                                <w:t>Obiectivele de referință internaționale</w:t>
                              </w:r>
                              <w:r>
                                <w:rPr>
                                  <w:spacing w:val="-20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ale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PEI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ar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trebui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să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fie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îndeplinite</w:t>
                              </w:r>
                              <w:r>
                                <w:rPr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în</w:t>
                              </w:r>
                              <w:r>
                                <w:rPr>
                                  <w:spacing w:val="-2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totalitate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în 2-3 ani</w:t>
                              </w:r>
                            </w:p>
                            <w:p w14:paraId="5CC6B258" w14:textId="77777777" w:rsidR="008C521F" w:rsidRDefault="008C521F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4DB4D06E" w14:textId="77777777" w:rsidR="008C521F" w:rsidRDefault="00C1302C">
                              <w:pPr>
                                <w:spacing w:before="75" w:line="230" w:lineRule="auto"/>
                                <w:ind w:left="413" w:right="50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Performanța actuală</w:t>
                              </w:r>
                              <w:r>
                                <w:rPr>
                                  <w:b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Obiective de referință</w:t>
                              </w:r>
                              <w:r>
                                <w:rPr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1"/>
                                </w:rPr>
                                <w:t>internaționale</w:t>
                              </w:r>
                              <w:r>
                                <w:rPr>
                                  <w:spacing w:val="-4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1"/>
                                </w:rPr>
                                <w:t>ale</w:t>
                              </w:r>
                              <w:r>
                                <w:rPr>
                                  <w:spacing w:val="-4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1"/>
                                </w:rPr>
                                <w:t>PEI</w:t>
                              </w:r>
                              <w:r>
                                <w:rPr>
                                  <w:spacing w:val="-3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1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31CA2B" id="Group 73" o:spid="_x0000_s1068" style="width:102.5pt;height:62.15pt;mso-position-horizontal-relative:char;mso-position-vertical-relative:line" coordsize="2050,1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">
                <v:rect id="Rectangle 75" o:spid="_x0000_s1069" style="position:absolute;left:105;top:740;width:198;height: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" fillcolor="#00ae50" stroked="f">
                  <v:path arrowok="t"/>
                </v:rect>
                <v:shape id="Text Box 74" o:spid="_x0000_s1070" type="#_x0000_t202" style="position:absolute;left:2;top:2;width:2045;height:1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" filled="f" strokeweight=".22pt">
                  <v:path arrowok="t"/>
                  <v:textbox inset="0,0,0,0">
                    <w:txbxContent>
                      <w:p w14:paraId="420212BD" w14:textId="77777777" w:rsidR="008C521F" w:rsidRDefault="008C521F">
                        <w:pPr>
                          <w:spacing w:before="5"/>
                          <w:rPr>
                            <w:sz w:val="8"/>
                          </w:rPr>
                        </w:pPr>
                      </w:p>
                      <w:p w14:paraId="6495AACF" w14:textId="77777777" w:rsidR="008C521F" w:rsidRDefault="00C1302C">
                        <w:pPr>
                          <w:spacing w:line="228" w:lineRule="auto"/>
                          <w:ind w:left="383" w:right="92"/>
                          <w:rPr>
                            <w:sz w:val="11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Potențial de</w:t>
                        </w:r>
                        <w:r>
                          <w:rPr>
                            <w:b/>
                            <w:sz w:val="12"/>
                          </w:rPr>
                          <w:t xml:space="preserve"> îmbunătățire</w:t>
                        </w:r>
                        <w:r>
                          <w:rPr>
                            <w:b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1"/>
                          </w:rPr>
                          <w:t>Obiectivele de referință internaționale</w:t>
                        </w:r>
                        <w:r>
                          <w:rPr>
                            <w:spacing w:val="-20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ale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PEI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ar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trebui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să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fie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îndeplinite</w:t>
                        </w:r>
                        <w:r>
                          <w:rPr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în</w:t>
                        </w:r>
                        <w:r>
                          <w:rPr>
                            <w:spacing w:val="-21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totalitate</w:t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în 2-3 ani</w:t>
                        </w:r>
                      </w:p>
                      <w:p w14:paraId="5CC6B258" w14:textId="77777777" w:rsidR="008C521F" w:rsidRDefault="008C521F">
                        <w:pPr>
                          <w:rPr>
                            <w:sz w:val="10"/>
                          </w:rPr>
                        </w:pPr>
                      </w:p>
                      <w:p w14:paraId="4DB4D06E" w14:textId="77777777" w:rsidR="008C521F" w:rsidRDefault="00C1302C">
                        <w:pPr>
                          <w:spacing w:before="75" w:line="230" w:lineRule="auto"/>
                          <w:ind w:left="413" w:right="505"/>
                          <w:rPr>
                            <w:sz w:val="11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Performanța actuală</w:t>
                        </w:r>
                        <w:r>
                          <w:rPr>
                            <w:b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Obiective de referință</w:t>
                        </w:r>
                        <w:r>
                          <w:rPr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1"/>
                          </w:rPr>
                          <w:t>internaționale</w:t>
                        </w:r>
                        <w:r>
                          <w:rPr>
                            <w:spacing w:val="-4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1"/>
                          </w:rPr>
                          <w:t>ale</w:t>
                        </w:r>
                        <w:r>
                          <w:rPr>
                            <w:spacing w:val="-4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1"/>
                          </w:rPr>
                          <w:t>PEI</w:t>
                        </w:r>
                        <w:r>
                          <w:rPr>
                            <w:spacing w:val="-3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1"/>
                          </w:rPr>
                          <w:t>care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BFB2BA" w14:textId="77777777" w:rsidR="008C521F" w:rsidRDefault="00C1302C">
      <w:pPr>
        <w:spacing w:line="75" w:lineRule="exact"/>
        <w:ind w:left="2224"/>
        <w:rPr>
          <w:sz w:val="11"/>
        </w:rPr>
      </w:pPr>
      <w:r>
        <w:rPr>
          <w:w w:val="95"/>
          <w:sz w:val="11"/>
        </w:rPr>
        <w:t>sunt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îndeplinite</w:t>
      </w:r>
      <w:r>
        <w:rPr>
          <w:spacing w:val="-3"/>
          <w:w w:val="95"/>
          <w:sz w:val="11"/>
        </w:rPr>
        <w:t xml:space="preserve"> </w:t>
      </w:r>
      <w:r>
        <w:rPr>
          <w:w w:val="95"/>
          <w:sz w:val="11"/>
        </w:rPr>
        <w:t>în</w:t>
      </w:r>
      <w:r>
        <w:rPr>
          <w:spacing w:val="-2"/>
          <w:w w:val="95"/>
          <w:sz w:val="11"/>
        </w:rPr>
        <w:t xml:space="preserve"> </w:t>
      </w:r>
      <w:r>
        <w:rPr>
          <w:w w:val="95"/>
          <w:sz w:val="11"/>
        </w:rPr>
        <w:t>totalitate</w:t>
      </w:r>
    </w:p>
    <w:p w14:paraId="6F3865F4" w14:textId="77777777" w:rsidR="008C521F" w:rsidRDefault="008C521F">
      <w:pPr>
        <w:spacing w:line="75" w:lineRule="exact"/>
        <w:rPr>
          <w:sz w:val="11"/>
        </w:rPr>
        <w:sectPr w:rsidR="008C521F">
          <w:type w:val="continuous"/>
          <w:pgSz w:w="11910" w:h="16840"/>
          <w:pgMar w:top="0" w:right="420" w:bottom="280" w:left="1100" w:header="720" w:footer="720" w:gutter="0"/>
          <w:cols w:num="3" w:space="720" w:equalWidth="0">
            <w:col w:w="5182" w:space="40"/>
            <w:col w:w="220" w:space="39"/>
            <w:col w:w="4909"/>
          </w:cols>
        </w:sectPr>
      </w:pPr>
    </w:p>
    <w:p w14:paraId="61AC406B" w14:textId="77777777" w:rsidR="008C521F" w:rsidRDefault="00C1302C">
      <w:pPr>
        <w:spacing w:line="120" w:lineRule="exact"/>
        <w:ind w:right="12"/>
        <w:jc w:val="right"/>
        <w:rPr>
          <w:sz w:val="12"/>
        </w:rPr>
      </w:pPr>
      <w:r>
        <w:rPr>
          <w:color w:val="575757"/>
          <w:sz w:val="12"/>
        </w:rPr>
        <w:t>lic</w:t>
      </w:r>
    </w:p>
    <w:p w14:paraId="28302F99" w14:textId="77777777" w:rsidR="008C521F" w:rsidRDefault="00C1302C">
      <w:pPr>
        <w:spacing w:before="2" w:line="230" w:lineRule="auto"/>
        <w:ind w:left="5043"/>
        <w:jc w:val="both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B259795">
                <wp:simplePos x="0" y="0"/>
                <wp:positionH relativeFrom="page">
                  <wp:posOffset>3900805</wp:posOffset>
                </wp:positionH>
                <wp:positionV relativeFrom="paragraph">
                  <wp:posOffset>372110</wp:posOffset>
                </wp:positionV>
                <wp:extent cx="57150" cy="76200"/>
                <wp:effectExtent l="0" t="0" r="6350" b="0"/>
                <wp:wrapNone/>
                <wp:docPr id="12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88FA3" w14:textId="77777777" w:rsidR="008C521F" w:rsidRDefault="00C1302C">
                            <w:pPr>
                              <w:spacing w:line="120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75757"/>
                                <w:sz w:val="12"/>
                              </w:rPr>
                              <w:t>EI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59795" id="Text Box 72" o:spid="_x0000_s1071" type="#_x0000_t202" style="position:absolute;left:0;text-align:left;margin-left:307.15pt;margin-top:29.3pt;width:4.5pt;height: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" filled="f" stroked="f">
                <v:path arrowok="t"/>
                <v:textbox inset="0,0,0,0">
                  <w:txbxContent>
                    <w:p w14:paraId="00F88FA3" w14:textId="77777777" w:rsidR="008C521F" w:rsidRDefault="00C1302C">
                      <w:pPr>
                        <w:spacing w:line="120" w:lineRule="exact"/>
                        <w:rPr>
                          <w:sz w:val="12"/>
                        </w:rPr>
                      </w:pPr>
                      <w:r>
                        <w:rPr>
                          <w:color w:val="575757"/>
                          <w:sz w:val="12"/>
                        </w:rPr>
                        <w:t>EI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75757"/>
          <w:sz w:val="12"/>
        </w:rPr>
        <w:t>ab ile</w:t>
      </w:r>
      <w:r>
        <w:rPr>
          <w:color w:val="575757"/>
          <w:spacing w:val="-25"/>
          <w:sz w:val="12"/>
        </w:rPr>
        <w:t xml:space="preserve"> </w:t>
      </w:r>
      <w:r>
        <w:rPr>
          <w:color w:val="575757"/>
          <w:sz w:val="12"/>
        </w:rPr>
        <w:t>al</w:t>
      </w:r>
    </w:p>
    <w:p w14:paraId="5B9EDB8B" w14:textId="77777777" w:rsidR="008C521F" w:rsidRDefault="00C1302C">
      <w:pPr>
        <w:spacing w:line="135" w:lineRule="exact"/>
        <w:ind w:left="798"/>
        <w:rPr>
          <w:sz w:val="12"/>
        </w:rPr>
      </w:pPr>
      <w:r>
        <w:br w:type="column"/>
      </w:r>
      <w:r>
        <w:rPr>
          <w:color w:val="575757"/>
          <w:spacing w:val="-4"/>
          <w:sz w:val="12"/>
        </w:rPr>
        <w:t>IP</w:t>
      </w:r>
      <w:r>
        <w:rPr>
          <w:color w:val="575757"/>
          <w:spacing w:val="1"/>
          <w:sz w:val="12"/>
        </w:rPr>
        <w:t xml:space="preserve"> </w:t>
      </w:r>
      <w:r>
        <w:rPr>
          <w:color w:val="575757"/>
          <w:spacing w:val="-4"/>
          <w:sz w:val="12"/>
        </w:rPr>
        <w:t>TRACOM</w:t>
      </w:r>
    </w:p>
    <w:p w14:paraId="785950F7" w14:textId="77777777" w:rsidR="008C521F" w:rsidRDefault="00C1302C">
      <w:pPr>
        <w:spacing w:line="129" w:lineRule="exact"/>
        <w:ind w:left="1116"/>
        <w:rPr>
          <w:sz w:val="11"/>
        </w:rPr>
      </w:pPr>
      <w:r>
        <w:br w:type="column"/>
      </w:r>
      <w:r>
        <w:rPr>
          <w:spacing w:val="-2"/>
          <w:w w:val="95"/>
          <w:sz w:val="11"/>
        </w:rPr>
        <w:t>în</w:t>
      </w:r>
      <w:r>
        <w:rPr>
          <w:w w:val="95"/>
          <w:sz w:val="11"/>
        </w:rPr>
        <w:t xml:space="preserve"> </w:t>
      </w:r>
      <w:r>
        <w:rPr>
          <w:spacing w:val="-2"/>
          <w:w w:val="95"/>
          <w:sz w:val="11"/>
        </w:rPr>
        <w:t>prezent</w:t>
      </w:r>
    </w:p>
    <w:p w14:paraId="1583FC09" w14:textId="77777777" w:rsidR="008C521F" w:rsidRDefault="008C521F">
      <w:pPr>
        <w:spacing w:line="129" w:lineRule="exact"/>
        <w:rPr>
          <w:sz w:val="11"/>
        </w:rPr>
        <w:sectPr w:rsidR="008C521F">
          <w:type w:val="continuous"/>
          <w:pgSz w:w="11910" w:h="16840"/>
          <w:pgMar w:top="0" w:right="420" w:bottom="280" w:left="1100" w:header="720" w:footer="720" w:gutter="0"/>
          <w:cols w:num="3" w:space="720" w:equalWidth="0">
            <w:col w:w="5164" w:space="40"/>
            <w:col w:w="1347" w:space="39"/>
            <w:col w:w="3800"/>
          </w:cols>
        </w:sectPr>
      </w:pPr>
    </w:p>
    <w:p w14:paraId="036892C1" w14:textId="77777777" w:rsidR="008C521F" w:rsidRDefault="00C1302C">
      <w:pPr>
        <w:spacing w:before="50"/>
        <w:ind w:left="300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44526A"/>
          <w:sz w:val="18"/>
        </w:rPr>
        <w:t>Figura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1:</w:t>
      </w:r>
      <w:r>
        <w:rPr>
          <w:rFonts w:ascii="Times New Roman" w:hAnsi="Times New Roman"/>
          <w:i/>
          <w:color w:val="44526A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Evaluarea</w:t>
      </w:r>
      <w:r>
        <w:rPr>
          <w:rFonts w:ascii="Times New Roman" w:hAnsi="Times New Roman"/>
          <w:i/>
          <w:color w:val="44526A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IP</w:t>
      </w:r>
      <w:r>
        <w:rPr>
          <w:rFonts w:ascii="Times New Roman" w:hAnsi="Times New Roman"/>
          <w:i/>
          <w:color w:val="44526A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Tracom</w:t>
      </w:r>
      <w:r>
        <w:rPr>
          <w:rFonts w:ascii="Times New Roman" w:hAnsi="Times New Roman"/>
          <w:i/>
          <w:color w:val="44526A"/>
          <w:spacing w:val="-1"/>
          <w:sz w:val="18"/>
        </w:rPr>
        <w:t xml:space="preserve"> </w:t>
      </w:r>
      <w:r>
        <w:rPr>
          <w:i/>
          <w:color w:val="44526A"/>
          <w:sz w:val="18"/>
        </w:rPr>
        <w:t>î</w:t>
      </w:r>
      <w:r>
        <w:rPr>
          <w:rFonts w:ascii="Times New Roman" w:hAnsi="Times New Roman"/>
          <w:i/>
          <w:color w:val="44526A"/>
          <w:sz w:val="18"/>
        </w:rPr>
        <w:t>n</w:t>
      </w:r>
      <w:r>
        <w:rPr>
          <w:rFonts w:ascii="Times New Roman" w:hAnsi="Times New Roman"/>
          <w:i/>
          <w:color w:val="44526A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raport</w:t>
      </w:r>
      <w:r>
        <w:rPr>
          <w:rFonts w:ascii="Times New Roman" w:hAnsi="Times New Roman"/>
          <w:i/>
          <w:color w:val="44526A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cu</w:t>
      </w:r>
      <w:r>
        <w:rPr>
          <w:rFonts w:ascii="Times New Roman" w:hAnsi="Times New Roman"/>
          <w:i/>
          <w:color w:val="44526A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cadrul</w:t>
      </w:r>
    </w:p>
    <w:p w14:paraId="5DD2B367" w14:textId="77777777" w:rsidR="008C521F" w:rsidRDefault="00C1302C">
      <w:pPr>
        <w:spacing w:before="50"/>
        <w:ind w:left="300"/>
        <w:rPr>
          <w:rFonts w:ascii="Times New Roman" w:hAnsi="Times New Roman"/>
          <w:i/>
          <w:sz w:val="18"/>
        </w:rPr>
      </w:pPr>
      <w:r>
        <w:br w:type="column"/>
      </w:r>
      <w:r>
        <w:rPr>
          <w:color w:val="575757"/>
          <w:sz w:val="18"/>
          <w:vertAlign w:val="superscript"/>
        </w:rPr>
        <w:t>e</w:t>
      </w:r>
      <w:r>
        <w:rPr>
          <w:color w:val="575757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Figura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2: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IP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Tracom: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Performan</w:t>
      </w:r>
      <w:r>
        <w:rPr>
          <w:i/>
          <w:color w:val="44526A"/>
          <w:sz w:val="18"/>
        </w:rPr>
        <w:t>ț</w:t>
      </w:r>
      <w:r>
        <w:rPr>
          <w:rFonts w:ascii="Times New Roman" w:hAnsi="Times New Roman"/>
          <w:i/>
          <w:color w:val="44526A"/>
          <w:sz w:val="18"/>
        </w:rPr>
        <w:t>ele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actuale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fa</w:t>
      </w:r>
      <w:r>
        <w:rPr>
          <w:i/>
          <w:color w:val="44526A"/>
          <w:sz w:val="18"/>
        </w:rPr>
        <w:t>ț</w:t>
      </w:r>
      <w:r>
        <w:rPr>
          <w:i/>
          <w:color w:val="44526A"/>
          <w:sz w:val="18"/>
        </w:rPr>
        <w:t>ă</w:t>
      </w:r>
      <w:r>
        <w:rPr>
          <w:i/>
          <w:color w:val="44526A"/>
          <w:spacing w:val="1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de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cele</w:t>
      </w:r>
    </w:p>
    <w:p w14:paraId="77396695" w14:textId="77777777" w:rsidR="008C521F" w:rsidRDefault="008C521F">
      <w:pPr>
        <w:rPr>
          <w:rFonts w:ascii="Times New Roman" w:hAnsi="Times New Roman"/>
          <w:sz w:val="18"/>
        </w:rPr>
        <w:sectPr w:rsidR="008C521F">
          <w:type w:val="continuous"/>
          <w:pgSz w:w="11910" w:h="16840"/>
          <w:pgMar w:top="0" w:right="420" w:bottom="280" w:left="1100" w:header="720" w:footer="720" w:gutter="0"/>
          <w:cols w:num="2" w:space="720" w:equalWidth="0">
            <w:col w:w="4062" w:space="681"/>
            <w:col w:w="5647"/>
          </w:cols>
        </w:sectPr>
      </w:pPr>
    </w:p>
    <w:p w14:paraId="70215F1B" w14:textId="77777777" w:rsidR="008C521F" w:rsidRDefault="00C1302C">
      <w:pPr>
        <w:spacing w:before="3"/>
        <w:ind w:left="1086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44526A"/>
          <w:sz w:val="18"/>
        </w:rPr>
        <w:t>interna</w:t>
      </w:r>
      <w:r>
        <w:rPr>
          <w:i/>
          <w:color w:val="44526A"/>
          <w:sz w:val="18"/>
        </w:rPr>
        <w:t>ț</w:t>
      </w:r>
      <w:r>
        <w:rPr>
          <w:rFonts w:ascii="Times New Roman" w:hAnsi="Times New Roman"/>
          <w:i/>
          <w:color w:val="44526A"/>
          <w:sz w:val="18"/>
        </w:rPr>
        <w:t>ional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EIP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(UNIDO,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WBG,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GIZ,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2017)</w:t>
      </w:r>
    </w:p>
    <w:p w14:paraId="4B4A8E1D" w14:textId="77777777" w:rsidR="008C521F" w:rsidRDefault="00C1302C">
      <w:pPr>
        <w:spacing w:before="8" w:line="144" w:lineRule="exact"/>
        <w:ind w:right="62"/>
        <w:jc w:val="right"/>
        <w:rPr>
          <w:sz w:val="12"/>
        </w:rPr>
      </w:pPr>
      <w:r>
        <w:br w:type="column"/>
      </w:r>
      <w:r>
        <w:rPr>
          <w:color w:val="575757"/>
          <w:sz w:val="12"/>
        </w:rPr>
        <w:t>P</w:t>
      </w:r>
    </w:p>
    <w:p w14:paraId="063AB964" w14:textId="77777777" w:rsidR="008C521F" w:rsidRDefault="00C1302C">
      <w:pPr>
        <w:spacing w:before="2" w:line="230" w:lineRule="auto"/>
        <w:ind w:left="595"/>
        <w:jc w:val="both"/>
        <w:rPr>
          <w:sz w:val="12"/>
        </w:rPr>
      </w:pPr>
      <w:r>
        <w:rPr>
          <w:color w:val="575757"/>
          <w:sz w:val="12"/>
        </w:rPr>
        <w:t>în</w:t>
      </w:r>
      <w:r>
        <w:rPr>
          <w:color w:val="575757"/>
          <w:spacing w:val="1"/>
          <w:sz w:val="12"/>
        </w:rPr>
        <w:t xml:space="preserve"> </w:t>
      </w:r>
      <w:r>
        <w:rPr>
          <w:color w:val="575757"/>
          <w:sz w:val="12"/>
        </w:rPr>
        <w:t>de</w:t>
      </w:r>
      <w:r>
        <w:rPr>
          <w:color w:val="575757"/>
          <w:spacing w:val="-25"/>
          <w:sz w:val="12"/>
        </w:rPr>
        <w:t xml:space="preserve"> </w:t>
      </w:r>
      <w:r>
        <w:rPr>
          <w:color w:val="575757"/>
          <w:sz w:val="12"/>
        </w:rPr>
        <w:t>pli</w:t>
      </w:r>
      <w:r>
        <w:rPr>
          <w:color w:val="575757"/>
          <w:spacing w:val="-25"/>
          <w:sz w:val="12"/>
        </w:rPr>
        <w:t xml:space="preserve"> </w:t>
      </w:r>
      <w:r>
        <w:rPr>
          <w:color w:val="575757"/>
          <w:spacing w:val="-2"/>
          <w:sz w:val="12"/>
        </w:rPr>
        <w:t>nit</w:t>
      </w:r>
      <w:r>
        <w:rPr>
          <w:color w:val="575757"/>
          <w:spacing w:val="-25"/>
          <w:sz w:val="12"/>
        </w:rPr>
        <w:t xml:space="preserve"> </w:t>
      </w:r>
      <w:r>
        <w:rPr>
          <w:color w:val="575757"/>
          <w:sz w:val="12"/>
        </w:rPr>
        <w:t>e</w:t>
      </w:r>
    </w:p>
    <w:p w14:paraId="15E6F66A" w14:textId="77777777" w:rsidR="008C521F" w:rsidRDefault="00C1302C">
      <w:pPr>
        <w:spacing w:before="3"/>
        <w:ind w:left="1086"/>
        <w:rPr>
          <w:rFonts w:ascii="Times New Roman" w:hAnsi="Times New Roman"/>
          <w:i/>
          <w:sz w:val="18"/>
        </w:rPr>
      </w:pPr>
      <w:r>
        <w:br w:type="column"/>
      </w:r>
      <w:r>
        <w:rPr>
          <w:rFonts w:ascii="Times New Roman" w:hAnsi="Times New Roman"/>
          <w:i/>
          <w:color w:val="44526A"/>
          <w:sz w:val="18"/>
        </w:rPr>
        <w:t>preconizate</w:t>
      </w:r>
      <w:r>
        <w:rPr>
          <w:rFonts w:ascii="Times New Roman" w:hAns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(poten</w:t>
      </w:r>
      <w:r>
        <w:rPr>
          <w:i/>
          <w:color w:val="44526A"/>
          <w:sz w:val="18"/>
        </w:rPr>
        <w:t>ț</w:t>
      </w:r>
      <w:r>
        <w:rPr>
          <w:rFonts w:ascii="Times New Roman" w:hAnsi="Times New Roman"/>
          <w:i/>
          <w:color w:val="44526A"/>
          <w:sz w:val="18"/>
        </w:rPr>
        <w:t>ial</w:t>
      </w:r>
      <w:r>
        <w:rPr>
          <w:rFonts w:ascii="Times New Roman" w:hAns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de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i/>
          <w:color w:val="44526A"/>
          <w:sz w:val="18"/>
        </w:rPr>
        <w:t>î</w:t>
      </w:r>
      <w:r>
        <w:rPr>
          <w:rFonts w:ascii="Times New Roman" w:hAnsi="Times New Roman"/>
          <w:i/>
          <w:color w:val="44526A"/>
          <w:sz w:val="18"/>
        </w:rPr>
        <w:t>mbun</w:t>
      </w:r>
      <w:r>
        <w:rPr>
          <w:i/>
          <w:color w:val="44526A"/>
          <w:sz w:val="18"/>
        </w:rPr>
        <w:t>ă</w:t>
      </w:r>
      <w:r>
        <w:rPr>
          <w:rFonts w:ascii="Times New Roman" w:hAnsi="Times New Roman"/>
          <w:i/>
          <w:color w:val="44526A"/>
          <w:sz w:val="18"/>
        </w:rPr>
        <w:t>t</w:t>
      </w:r>
      <w:r>
        <w:rPr>
          <w:i/>
          <w:color w:val="44526A"/>
          <w:sz w:val="18"/>
        </w:rPr>
        <w:t>ăț</w:t>
      </w:r>
      <w:r>
        <w:rPr>
          <w:rFonts w:ascii="Times New Roman" w:hAnsi="Times New Roman"/>
          <w:i/>
          <w:color w:val="44526A"/>
          <w:sz w:val="18"/>
        </w:rPr>
        <w:t>ire)</w:t>
      </w:r>
    </w:p>
    <w:p w14:paraId="5888061D" w14:textId="77777777" w:rsidR="008C521F" w:rsidRDefault="008C521F">
      <w:pPr>
        <w:rPr>
          <w:rFonts w:ascii="Times New Roman" w:hAnsi="Times New Roman"/>
          <w:sz w:val="18"/>
        </w:rPr>
        <w:sectPr w:rsidR="008C521F">
          <w:type w:val="continuous"/>
          <w:pgSz w:w="11910" w:h="16840"/>
          <w:pgMar w:top="0" w:right="420" w:bottom="280" w:left="1100" w:header="720" w:footer="720" w:gutter="0"/>
          <w:cols w:num="3" w:space="720" w:equalWidth="0">
            <w:col w:w="4408" w:space="40"/>
            <w:col w:w="723" w:space="45"/>
            <w:col w:w="5174"/>
          </w:cols>
        </w:sectPr>
      </w:pPr>
    </w:p>
    <w:p w14:paraId="755F7CEB" w14:textId="77777777" w:rsidR="008C521F" w:rsidRDefault="00C1302C">
      <w:pPr>
        <w:spacing w:before="16"/>
        <w:ind w:left="205"/>
      </w:pPr>
      <w:r>
        <w:rPr>
          <w:i/>
          <w:u w:val="single"/>
        </w:rPr>
        <w:t>Evaluarea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fezabilitate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EIP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finalizată</w:t>
      </w:r>
      <w:r>
        <w:rPr>
          <w:i/>
          <w:spacing w:val="-1"/>
          <w:u w:val="single"/>
        </w:rPr>
        <w:t xml:space="preserve"> </w:t>
      </w:r>
      <w:r>
        <w:t>(utilizând</w:t>
      </w:r>
      <w:r>
        <w:rPr>
          <w:spacing w:val="-4"/>
        </w:rPr>
        <w:t xml:space="preserve"> </w:t>
      </w:r>
      <w:r>
        <w:t>setul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instrumente</w:t>
      </w:r>
      <w:r>
        <w:rPr>
          <w:spacing w:val="-4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cadrul</w:t>
      </w:r>
      <w:r>
        <w:rPr>
          <w:spacing w:val="-4"/>
        </w:rPr>
        <w:t xml:space="preserve"> </w:t>
      </w:r>
      <w:r>
        <w:t>internațional)</w:t>
      </w:r>
      <w:r>
        <w:rPr>
          <w:spacing w:val="-5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IP</w:t>
      </w:r>
    </w:p>
    <w:p w14:paraId="6B484345" w14:textId="77777777" w:rsidR="008C521F" w:rsidRDefault="00C1302C">
      <w:pPr>
        <w:pStyle w:val="a3"/>
        <w:ind w:left="205"/>
      </w:pPr>
      <w:r>
        <w:rPr>
          <w:spacing w:val="-2"/>
        </w:rPr>
        <w:t xml:space="preserve">Tracom </w:t>
      </w:r>
      <w:r>
        <w:rPr>
          <w:spacing w:val="-1"/>
        </w:rPr>
        <w:t>este</w:t>
      </w:r>
      <w:r>
        <w:rPr>
          <w:spacing w:val="-10"/>
        </w:rPr>
        <w:t xml:space="preserve"> </w:t>
      </w:r>
      <w:r>
        <w:rPr>
          <w:spacing w:val="-1"/>
        </w:rPr>
        <w:t>următoarea</w:t>
      </w:r>
    </w:p>
    <w:p w14:paraId="4E49B0AA" w14:textId="77777777" w:rsidR="008C521F" w:rsidRDefault="00C1302C">
      <w:pPr>
        <w:spacing w:before="21"/>
        <w:ind w:left="205"/>
      </w:pPr>
      <w:r>
        <w:rPr>
          <w:b/>
          <w:i/>
        </w:rPr>
        <w:t>anexate</w:t>
      </w:r>
      <w:r>
        <w:rPr>
          <w:b/>
          <w:i/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prezentul</w:t>
      </w:r>
      <w:r>
        <w:rPr>
          <w:spacing w:val="-6"/>
        </w:rPr>
        <w:t xml:space="preserve"> </w:t>
      </w:r>
      <w:r>
        <w:t>raport.</w:t>
      </w:r>
    </w:p>
    <w:p w14:paraId="7C0B5AAC" w14:textId="77777777" w:rsidR="008C521F" w:rsidRDefault="008C521F">
      <w:pPr>
        <w:sectPr w:rsidR="008C521F">
          <w:type w:val="continuous"/>
          <w:pgSz w:w="11910" w:h="16840"/>
          <w:pgMar w:top="0" w:right="420" w:bottom="280" w:left="1100" w:header="720" w:footer="720" w:gutter="0"/>
          <w:cols w:space="720"/>
        </w:sectPr>
      </w:pPr>
    </w:p>
    <w:p w14:paraId="5AA26E6C" w14:textId="77777777" w:rsidR="008C521F" w:rsidRDefault="00C1302C">
      <w:pPr>
        <w:pStyle w:val="4"/>
        <w:ind w:left="205" w:firstLine="0"/>
      </w:pPr>
      <w:r>
        <w:rPr>
          <w:color w:val="2D5294"/>
        </w:rPr>
        <w:lastRenderedPageBreak/>
        <w:t>Rezumat</w:t>
      </w:r>
      <w:r>
        <w:rPr>
          <w:color w:val="2D5294"/>
          <w:spacing w:val="-10"/>
        </w:rPr>
        <w:t xml:space="preserve"> </w:t>
      </w:r>
      <w:r>
        <w:rPr>
          <w:color w:val="2D5294"/>
        </w:rPr>
        <w:t>al</w:t>
      </w:r>
      <w:r>
        <w:rPr>
          <w:color w:val="2D5294"/>
          <w:spacing w:val="-9"/>
        </w:rPr>
        <w:t xml:space="preserve"> </w:t>
      </w:r>
      <w:r>
        <w:rPr>
          <w:color w:val="2D5294"/>
        </w:rPr>
        <w:t>oportunit</w:t>
      </w:r>
      <w:r>
        <w:rPr>
          <w:rFonts w:ascii="Calibri" w:hAnsi="Calibri"/>
          <w:color w:val="2D5294"/>
        </w:rPr>
        <w:t>ăț</w:t>
      </w:r>
      <w:r>
        <w:rPr>
          <w:color w:val="2D5294"/>
        </w:rPr>
        <w:t>ilor</w:t>
      </w:r>
      <w:r>
        <w:rPr>
          <w:color w:val="2D5294"/>
          <w:spacing w:val="-14"/>
        </w:rPr>
        <w:t xml:space="preserve"> </w:t>
      </w:r>
      <w:r>
        <w:rPr>
          <w:color w:val="2D5294"/>
        </w:rPr>
        <w:t>prioritare</w:t>
      </w:r>
    </w:p>
    <w:p w14:paraId="2472FB7B" w14:textId="77777777" w:rsidR="008C521F" w:rsidRDefault="00C1302C">
      <w:pPr>
        <w:pStyle w:val="a3"/>
        <w:spacing w:before="185" w:line="259" w:lineRule="auto"/>
        <w:ind w:left="205" w:right="1113"/>
      </w:pPr>
      <w:r>
        <w:t>Între</w:t>
      </w:r>
      <w:r>
        <w:rPr>
          <w:spacing w:val="-4"/>
        </w:rPr>
        <w:t xml:space="preserve"> </w:t>
      </w:r>
      <w:r>
        <w:t>noiembrie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iulie</w:t>
      </w:r>
      <w:r>
        <w:rPr>
          <w:spacing w:val="-3"/>
        </w:rPr>
        <w:t xml:space="preserve"> </w:t>
      </w:r>
      <w:r>
        <w:t>2022,</w:t>
      </w:r>
      <w:r>
        <w:rPr>
          <w:spacing w:val="-4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fost</w:t>
      </w:r>
      <w:r>
        <w:rPr>
          <w:spacing w:val="-4"/>
        </w:rPr>
        <w:t xml:space="preserve"> </w:t>
      </w:r>
      <w:r>
        <w:t>identificate</w:t>
      </w:r>
      <w:r>
        <w:rPr>
          <w:spacing w:val="-2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prioritizate</w:t>
      </w:r>
      <w:r>
        <w:rPr>
          <w:spacing w:val="-2"/>
        </w:rPr>
        <w:t xml:space="preserve"> </w:t>
      </w:r>
      <w:r>
        <w:t>următoarele</w:t>
      </w:r>
      <w:r>
        <w:rPr>
          <w:spacing w:val="-2"/>
        </w:rPr>
        <w:t xml:space="preserve"> </w:t>
      </w:r>
      <w:r>
        <w:t>oportunități</w:t>
      </w:r>
      <w:r>
        <w:rPr>
          <w:spacing w:val="-2"/>
        </w:rPr>
        <w:t xml:space="preserve"> </w:t>
      </w:r>
      <w:r>
        <w:t>PEI</w:t>
      </w:r>
      <w:r>
        <w:rPr>
          <w:spacing w:val="-2"/>
        </w:rPr>
        <w:t xml:space="preserve"> </w:t>
      </w:r>
      <w:r>
        <w:t>pe</w:t>
      </w:r>
      <w:r>
        <w:rPr>
          <w:spacing w:val="-47"/>
        </w:rPr>
        <w:t xml:space="preserve"> </w:t>
      </w:r>
      <w:r>
        <w:t>termen</w:t>
      </w:r>
      <w:r>
        <w:rPr>
          <w:spacing w:val="-2"/>
        </w:rPr>
        <w:t xml:space="preserve"> </w:t>
      </w:r>
      <w:r>
        <w:t>scurt, mediu</w:t>
      </w:r>
      <w:r>
        <w:rPr>
          <w:spacing w:val="-1"/>
        </w:rPr>
        <w:t xml:space="preserve"> </w:t>
      </w:r>
      <w:r>
        <w:t>ș</w:t>
      </w:r>
      <w:r>
        <w:t>i lung:</w:t>
      </w:r>
    </w:p>
    <w:p w14:paraId="6A2653C8" w14:textId="77777777" w:rsidR="008C521F" w:rsidRDefault="008C521F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5"/>
      </w:tblGrid>
      <w:tr w:rsidR="008C521F" w14:paraId="660D053D" w14:textId="77777777">
        <w:trPr>
          <w:trHeight w:val="433"/>
        </w:trPr>
        <w:tc>
          <w:tcPr>
            <w:tcW w:w="9295" w:type="dxa"/>
            <w:shd w:val="clear" w:color="auto" w:fill="F4AE83"/>
          </w:tcPr>
          <w:p w14:paraId="5B68FF0A" w14:textId="77777777" w:rsidR="008C521F" w:rsidRDefault="00C1302C">
            <w:pPr>
              <w:pStyle w:val="TableParagraph"/>
              <w:ind w:left="110"/>
              <w:rPr>
                <w:b/>
                <w:sz w:val="21"/>
              </w:rPr>
            </w:pPr>
            <w:r>
              <w:rPr>
                <w:b/>
                <w:color w:val="FFFFFF"/>
                <w:spacing w:val="-1"/>
                <w:sz w:val="21"/>
              </w:rPr>
              <w:t>Managementul</w:t>
            </w:r>
            <w:r>
              <w:rPr>
                <w:b/>
                <w:color w:val="FFFFFF"/>
                <w:spacing w:val="-10"/>
                <w:sz w:val="21"/>
              </w:rPr>
              <w:t xml:space="preserve"> </w:t>
            </w:r>
            <w:r>
              <w:rPr>
                <w:b/>
                <w:color w:val="FFFFFF"/>
                <w:spacing w:val="-1"/>
                <w:sz w:val="21"/>
              </w:rPr>
              <w:t>parcului</w:t>
            </w:r>
          </w:p>
        </w:tc>
      </w:tr>
      <w:tr w:rsidR="008C521F" w14:paraId="3A6950B7" w14:textId="77777777">
        <w:trPr>
          <w:trHeight w:val="6784"/>
        </w:trPr>
        <w:tc>
          <w:tcPr>
            <w:tcW w:w="9295" w:type="dxa"/>
          </w:tcPr>
          <w:p w14:paraId="1C8ED080" w14:textId="77777777" w:rsidR="008C521F" w:rsidRDefault="00C1302C">
            <w:pPr>
              <w:pStyle w:val="TableParagraph"/>
              <w:numPr>
                <w:ilvl w:val="0"/>
                <w:numId w:val="29"/>
              </w:numPr>
              <w:tabs>
                <w:tab w:val="left" w:pos="830"/>
                <w:tab w:val="left" w:pos="831"/>
              </w:tabs>
              <w:rPr>
                <w:b/>
                <w:sz w:val="21"/>
              </w:rPr>
            </w:pPr>
            <w:r>
              <w:rPr>
                <w:b/>
                <w:sz w:val="21"/>
              </w:rPr>
              <w:t>Servicii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gestionare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a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parcurilor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(Precondiție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EIP)</w:t>
            </w:r>
          </w:p>
          <w:p w14:paraId="2DE18216" w14:textId="77777777" w:rsidR="008C521F" w:rsidRDefault="00C1302C">
            <w:pPr>
              <w:pStyle w:val="TableParagraph"/>
              <w:spacing w:before="178"/>
              <w:ind w:left="830"/>
              <w:rPr>
                <w:sz w:val="21"/>
              </w:rPr>
            </w:pPr>
            <w:r>
              <w:rPr>
                <w:sz w:val="21"/>
              </w:rPr>
              <w:t>IP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Tracom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va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lua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considerare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amenajările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din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parc</w:t>
            </w:r>
          </w:p>
          <w:p w14:paraId="3F4859B0" w14:textId="77777777" w:rsidR="008C521F" w:rsidRDefault="00C1302C">
            <w:pPr>
              <w:pStyle w:val="TableParagraph"/>
              <w:numPr>
                <w:ilvl w:val="1"/>
                <w:numId w:val="29"/>
              </w:numPr>
              <w:tabs>
                <w:tab w:val="left" w:pos="1281"/>
              </w:tabs>
              <w:spacing w:before="164" w:line="256" w:lineRule="exact"/>
              <w:rPr>
                <w:sz w:val="21"/>
              </w:rPr>
            </w:pPr>
            <w:r>
              <w:rPr>
                <w:sz w:val="21"/>
              </w:rPr>
              <w:t>Gestionarea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incendiilor,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medicină,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recreere,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planuri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servicii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intervenție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în caz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</w:p>
          <w:p w14:paraId="55A58AA8" w14:textId="77777777" w:rsidR="008C521F" w:rsidRDefault="00C1302C">
            <w:pPr>
              <w:pStyle w:val="TableParagraph"/>
              <w:spacing w:line="249" w:lineRule="exact"/>
              <w:ind w:left="1280"/>
              <w:rPr>
                <w:sz w:val="21"/>
              </w:rPr>
            </w:pPr>
            <w:r>
              <w:rPr>
                <w:sz w:val="21"/>
              </w:rPr>
              <w:t>urgență,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deșeuri,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ape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uzate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etc.</w:t>
            </w:r>
          </w:p>
          <w:p w14:paraId="4AC52114" w14:textId="77777777" w:rsidR="008C521F" w:rsidRDefault="00C1302C">
            <w:pPr>
              <w:pStyle w:val="TableParagraph"/>
              <w:numPr>
                <w:ilvl w:val="1"/>
                <w:numId w:val="29"/>
              </w:numPr>
              <w:tabs>
                <w:tab w:val="left" w:pos="1281"/>
              </w:tabs>
              <w:spacing w:before="6" w:line="261" w:lineRule="exact"/>
              <w:ind w:hanging="288"/>
              <w:rPr>
                <w:sz w:val="21"/>
              </w:rPr>
            </w:pPr>
            <w:r>
              <w:rPr>
                <w:sz w:val="21"/>
              </w:rPr>
              <w:t>securitatea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(inclusiv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securitatea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IT)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intervenția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caz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urgență</w:t>
            </w:r>
          </w:p>
          <w:p w14:paraId="0792D223" w14:textId="77777777" w:rsidR="008C521F" w:rsidRDefault="00C1302C">
            <w:pPr>
              <w:pStyle w:val="TableParagraph"/>
              <w:numPr>
                <w:ilvl w:val="1"/>
                <w:numId w:val="29"/>
              </w:numPr>
              <w:tabs>
                <w:tab w:val="left" w:pos="1281"/>
              </w:tabs>
              <w:spacing w:line="258" w:lineRule="exact"/>
              <w:ind w:hanging="288"/>
              <w:rPr>
                <w:sz w:val="21"/>
              </w:rPr>
            </w:pPr>
            <w:r>
              <w:rPr>
                <w:sz w:val="21"/>
              </w:rPr>
              <w:t>rețele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recuperare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distribuție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căldurii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reziduale/energiei</w:t>
            </w:r>
          </w:p>
          <w:p w14:paraId="26944256" w14:textId="77777777" w:rsidR="008C521F" w:rsidRDefault="00C1302C">
            <w:pPr>
              <w:pStyle w:val="TableParagraph"/>
              <w:numPr>
                <w:ilvl w:val="1"/>
                <w:numId w:val="29"/>
              </w:numPr>
              <w:tabs>
                <w:tab w:val="left" w:pos="1281"/>
              </w:tabs>
              <w:spacing w:line="258" w:lineRule="exact"/>
              <w:ind w:hanging="288"/>
              <w:rPr>
                <w:sz w:val="21"/>
              </w:rPr>
            </w:pPr>
            <w:r>
              <w:rPr>
                <w:sz w:val="21"/>
              </w:rPr>
              <w:t>Activități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monitorizare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consiliere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domeniul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mediului</w:t>
            </w:r>
          </w:p>
          <w:p w14:paraId="20C1AADF" w14:textId="77777777" w:rsidR="008C521F" w:rsidRDefault="00C1302C">
            <w:pPr>
              <w:pStyle w:val="TableParagraph"/>
              <w:numPr>
                <w:ilvl w:val="1"/>
                <w:numId w:val="29"/>
              </w:numPr>
              <w:tabs>
                <w:tab w:val="left" w:pos="1281"/>
              </w:tabs>
              <w:spacing w:line="261" w:lineRule="exact"/>
              <w:ind w:hanging="288"/>
              <w:rPr>
                <w:sz w:val="21"/>
              </w:rPr>
            </w:pPr>
            <w:r>
              <w:rPr>
                <w:spacing w:val="-1"/>
                <w:sz w:val="21"/>
              </w:rPr>
              <w:t>Centrul/platforma/activitățile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de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PR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ș</w:t>
            </w:r>
            <w:r>
              <w:rPr>
                <w:spacing w:val="-1"/>
                <w:sz w:val="21"/>
              </w:rPr>
              <w:t>i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participare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comunitară.</w:t>
            </w:r>
          </w:p>
          <w:p w14:paraId="40C4E762" w14:textId="77777777" w:rsidR="008C521F" w:rsidRDefault="00C1302C">
            <w:pPr>
              <w:pStyle w:val="TableParagraph"/>
              <w:numPr>
                <w:ilvl w:val="0"/>
                <w:numId w:val="29"/>
              </w:numPr>
              <w:tabs>
                <w:tab w:val="left" w:pos="830"/>
                <w:tab w:val="left" w:pos="831"/>
              </w:tabs>
              <w:spacing w:before="1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Monitorizarea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ș</w:t>
            </w:r>
            <w:r>
              <w:rPr>
                <w:b/>
                <w:sz w:val="21"/>
              </w:rPr>
              <w:t>i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gestionarea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riscurilor</w:t>
            </w:r>
          </w:p>
          <w:p w14:paraId="5CED612F" w14:textId="77777777" w:rsidR="008C521F" w:rsidRDefault="00C1302C">
            <w:pPr>
              <w:pStyle w:val="TableParagraph"/>
              <w:numPr>
                <w:ilvl w:val="1"/>
                <w:numId w:val="29"/>
              </w:numPr>
              <w:tabs>
                <w:tab w:val="left" w:pos="1281"/>
              </w:tabs>
              <w:spacing w:before="29" w:line="232" w:lineRule="auto"/>
              <w:ind w:right="176"/>
              <w:jc w:val="both"/>
              <w:rPr>
                <w:sz w:val="21"/>
              </w:rPr>
            </w:pPr>
            <w:r>
              <w:rPr>
                <w:sz w:val="21"/>
              </w:rPr>
              <w:t>Crearea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unui registru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juridic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care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să sublinieze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principalele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legi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referitoare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parcurile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industriale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inclusiv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ceea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trebuie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facă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PA,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precum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pentru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rezidenți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concentrându-se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îndatoririle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responsabilitățile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acestora.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IP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elaboreze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scurtă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politică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comunicare</w:t>
            </w:r>
          </w:p>
          <w:p w14:paraId="19B625F6" w14:textId="77777777" w:rsidR="008C521F" w:rsidRDefault="00C1302C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</w:tabs>
              <w:spacing w:before="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Planificare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ș</w:t>
            </w:r>
            <w:r>
              <w:rPr>
                <w:b/>
                <w:sz w:val="21"/>
              </w:rPr>
              <w:t>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design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parc</w:t>
            </w:r>
          </w:p>
          <w:p w14:paraId="7BDB18B1" w14:textId="77777777" w:rsidR="008C521F" w:rsidRDefault="00C1302C">
            <w:pPr>
              <w:pStyle w:val="TableParagraph"/>
              <w:numPr>
                <w:ilvl w:val="1"/>
                <w:numId w:val="29"/>
              </w:numPr>
              <w:tabs>
                <w:tab w:val="left" w:pos="1281"/>
              </w:tabs>
              <w:spacing w:before="28" w:line="235" w:lineRule="auto"/>
              <w:ind w:right="443"/>
              <w:rPr>
                <w:sz w:val="21"/>
              </w:rPr>
            </w:pPr>
            <w:r>
              <w:rPr>
                <w:sz w:val="21"/>
              </w:rPr>
              <w:t>Nu există un plan general oficial (sau un document de planificare echivalent) pentru PA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car</w:t>
            </w:r>
            <w:r>
              <w:rPr>
                <w:sz w:val="21"/>
              </w:rPr>
              <w:t>e să fie revizuit periodic (cel puțin o dată la șapte ani) și actualizat. PI Tracom are mai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multe documente diferite care încorporează elemente ale planului general, dar nu există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unul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consolidat.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Tracom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acorda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prioritate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creării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unui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plan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general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consolidat</w:t>
            </w:r>
          </w:p>
          <w:p w14:paraId="1F4F45B3" w14:textId="77777777" w:rsidR="008C521F" w:rsidRDefault="00C1302C">
            <w:pPr>
              <w:pStyle w:val="TableParagraph"/>
              <w:numPr>
                <w:ilvl w:val="0"/>
                <w:numId w:val="29"/>
              </w:numPr>
              <w:tabs>
                <w:tab w:val="left" w:pos="830"/>
                <w:tab w:val="left" w:pos="831"/>
              </w:tabs>
              <w:spacing w:before="2"/>
              <w:rPr>
                <w:b/>
                <w:sz w:val="21"/>
              </w:rPr>
            </w:pPr>
            <w:r>
              <w:rPr>
                <w:b/>
                <w:sz w:val="21"/>
              </w:rPr>
              <w:t>Gestionarea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parcului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(Indicator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z w:val="21"/>
              </w:rPr>
              <w:t>performanță)</w:t>
            </w:r>
          </w:p>
          <w:p w14:paraId="3F31A032" w14:textId="77777777" w:rsidR="008C521F" w:rsidRDefault="00C1302C">
            <w:pPr>
              <w:pStyle w:val="TableParagraph"/>
              <w:numPr>
                <w:ilvl w:val="1"/>
                <w:numId w:val="29"/>
              </w:numPr>
              <w:tabs>
                <w:tab w:val="left" w:pos="1281"/>
              </w:tabs>
              <w:spacing w:before="26" w:line="230" w:lineRule="auto"/>
              <w:ind w:right="218"/>
              <w:rPr>
                <w:sz w:val="21"/>
              </w:rPr>
            </w:pPr>
            <w:r>
              <w:rPr>
                <w:sz w:val="21"/>
              </w:rPr>
              <w:t>Contractele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cu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chiriașii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trebuie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modificate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pentru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asigura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aceștia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sunt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responsabili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44"/>
                <w:sz w:val="21"/>
              </w:rPr>
              <w:t xml:space="preserve"> </w:t>
            </w:r>
            <w:r>
              <w:rPr>
                <w:sz w:val="21"/>
              </w:rPr>
              <w:t>răspunzători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pentru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obligațiile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legale,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cum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deșeurile,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apa,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consumul 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energie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etc.</w:t>
            </w:r>
          </w:p>
          <w:p w14:paraId="6DDB7288" w14:textId="77777777" w:rsidR="008C521F" w:rsidRDefault="00C1302C">
            <w:pPr>
              <w:pStyle w:val="TableParagraph"/>
              <w:spacing w:before="2" w:line="237" w:lineRule="auto"/>
              <w:ind w:left="1280" w:right="375"/>
              <w:rPr>
                <w:sz w:val="21"/>
              </w:rPr>
            </w:pPr>
            <w:r>
              <w:rPr>
                <w:sz w:val="21"/>
              </w:rPr>
              <w:t>Administrația IP să creeze, de asemenea, un "</w:t>
            </w:r>
            <w:r>
              <w:rPr>
                <w:b/>
                <w:i/>
                <w:sz w:val="21"/>
              </w:rPr>
              <w:t xml:space="preserve">Parc - Cod de conduită" </w:t>
            </w:r>
            <w:r>
              <w:rPr>
                <w:sz w:val="21"/>
              </w:rPr>
              <w:t>care să completeze</w:t>
            </w:r>
            <w:r>
              <w:rPr>
                <w:spacing w:val="-46"/>
                <w:sz w:val="21"/>
              </w:rPr>
              <w:t xml:space="preserve"> </w:t>
            </w:r>
            <w:r>
              <w:rPr>
                <w:sz w:val="21"/>
              </w:rPr>
              <w:t>contractul. Acesta ar putea fi un plan pe termen mediu, pentru a nu provoca schimbări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uriașe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pentru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chiriașii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care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s-au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confruntat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efectele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negative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ale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pandemiei și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ale</w:t>
            </w:r>
          </w:p>
          <w:p w14:paraId="16C5B97B" w14:textId="77777777" w:rsidR="008C521F" w:rsidRDefault="00C1302C">
            <w:pPr>
              <w:pStyle w:val="TableParagraph"/>
              <w:spacing w:line="231" w:lineRule="exact"/>
              <w:ind w:left="1280"/>
              <w:rPr>
                <w:sz w:val="21"/>
              </w:rPr>
            </w:pPr>
            <w:r>
              <w:rPr>
                <w:sz w:val="21"/>
              </w:rPr>
              <w:t>războiului.</w:t>
            </w:r>
          </w:p>
        </w:tc>
      </w:tr>
      <w:tr w:rsidR="008C521F" w14:paraId="40D2AE78" w14:textId="77777777">
        <w:trPr>
          <w:trHeight w:val="440"/>
        </w:trPr>
        <w:tc>
          <w:tcPr>
            <w:tcW w:w="9295" w:type="dxa"/>
            <w:shd w:val="clear" w:color="auto" w:fill="528135"/>
          </w:tcPr>
          <w:p w14:paraId="754A5CAF" w14:textId="77777777" w:rsidR="008C521F" w:rsidRDefault="00C1302C">
            <w:pPr>
              <w:pStyle w:val="TableParagraph"/>
              <w:ind w:left="110"/>
              <w:rPr>
                <w:sz w:val="21"/>
              </w:rPr>
            </w:pPr>
            <w:r>
              <w:rPr>
                <w:color w:val="FFFFFF"/>
                <w:sz w:val="21"/>
              </w:rPr>
              <w:t>Mediu</w:t>
            </w:r>
          </w:p>
        </w:tc>
      </w:tr>
      <w:tr w:rsidR="008C521F" w14:paraId="6360A88E" w14:textId="77777777">
        <w:trPr>
          <w:trHeight w:val="6198"/>
        </w:trPr>
        <w:tc>
          <w:tcPr>
            <w:tcW w:w="9295" w:type="dxa"/>
          </w:tcPr>
          <w:p w14:paraId="6D7C0609" w14:textId="77777777" w:rsidR="008C521F" w:rsidRDefault="00C1302C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rPr>
                <w:b/>
                <w:sz w:val="21"/>
              </w:rPr>
            </w:pPr>
            <w:r>
              <w:rPr>
                <w:b/>
                <w:sz w:val="21"/>
              </w:rPr>
              <w:t>Management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ș</w:t>
            </w:r>
            <w:r>
              <w:rPr>
                <w:b/>
                <w:sz w:val="21"/>
              </w:rPr>
              <w:t>i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monitorizare</w:t>
            </w:r>
          </w:p>
          <w:p w14:paraId="4A007C4F" w14:textId="77777777" w:rsidR="008C521F" w:rsidRDefault="00C1302C">
            <w:pPr>
              <w:pStyle w:val="TableParagraph"/>
              <w:numPr>
                <w:ilvl w:val="1"/>
                <w:numId w:val="28"/>
              </w:numPr>
              <w:tabs>
                <w:tab w:val="left" w:pos="1281"/>
              </w:tabs>
              <w:spacing w:before="22" w:line="235" w:lineRule="auto"/>
              <w:ind w:right="274"/>
              <w:rPr>
                <w:sz w:val="21"/>
              </w:rPr>
            </w:pPr>
            <w:r>
              <w:rPr>
                <w:sz w:val="21"/>
              </w:rPr>
              <w:t>Administrarea PI pentru a înregistra energia (pe unitate, de exemplu, tona de produs sau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numărul de angajați), împreună cu alte date de mediu, cum ar fi deșeurile (tipul și volumul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 xml:space="preserve">pentru fiecare </w:t>
            </w:r>
            <w:r>
              <w:rPr>
                <w:sz w:val="21"/>
              </w:rPr>
              <w:t>întreprindere, pentru a verifica sinergia industrială), utilizarea și evacuarea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apei (precum și calitatea). Companiile locale din cadrul Digital Hub ar putea oferi asistență,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exemplu,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ceea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ce privește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monitorizarea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la distanță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energiei,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crearea </w:t>
            </w:r>
            <w:r>
              <w:rPr>
                <w:sz w:val="21"/>
              </w:rPr>
              <w:t>de</w:t>
            </w:r>
          </w:p>
          <w:p w14:paraId="0FADB20D" w14:textId="77777777" w:rsidR="008C521F" w:rsidRDefault="00C1302C">
            <w:pPr>
              <w:pStyle w:val="TableParagraph"/>
              <w:spacing w:line="255" w:lineRule="exact"/>
              <w:ind w:left="1280"/>
              <w:rPr>
                <w:sz w:val="21"/>
              </w:rPr>
            </w:pPr>
            <w:r>
              <w:rPr>
                <w:sz w:val="21"/>
              </w:rPr>
              <w:t>instrumente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monitorizare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măsurare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deșeurilor.</w:t>
            </w:r>
          </w:p>
          <w:p w14:paraId="15945DEA" w14:textId="77777777" w:rsidR="008C521F" w:rsidRDefault="00C1302C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2"/>
              <w:rPr>
                <w:b/>
                <w:sz w:val="21"/>
              </w:rPr>
            </w:pPr>
            <w:r>
              <w:rPr>
                <w:b/>
                <w:sz w:val="21"/>
              </w:rPr>
              <w:t>Energie</w:t>
            </w:r>
          </w:p>
          <w:p w14:paraId="77E38E88" w14:textId="77777777" w:rsidR="008C521F" w:rsidRDefault="00C1302C">
            <w:pPr>
              <w:pStyle w:val="TableParagraph"/>
              <w:numPr>
                <w:ilvl w:val="1"/>
                <w:numId w:val="28"/>
              </w:numPr>
              <w:tabs>
                <w:tab w:val="left" w:pos="1281"/>
              </w:tabs>
              <w:spacing w:before="24" w:line="257" w:lineRule="exact"/>
              <w:rPr>
                <w:sz w:val="21"/>
              </w:rPr>
            </w:pPr>
            <w:r>
              <w:rPr>
                <w:sz w:val="21"/>
              </w:rPr>
              <w:t>Practicarea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eficienței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energetice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poate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contribui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economisirea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până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30%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din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energie.</w:t>
            </w:r>
          </w:p>
          <w:p w14:paraId="6FDFDDE8" w14:textId="77777777" w:rsidR="008C521F" w:rsidRDefault="00C1302C">
            <w:pPr>
              <w:pStyle w:val="TableParagraph"/>
              <w:spacing w:line="247" w:lineRule="exact"/>
              <w:ind w:left="1280"/>
              <w:rPr>
                <w:sz w:val="21"/>
              </w:rPr>
            </w:pPr>
            <w:r>
              <w:rPr>
                <w:sz w:val="21"/>
              </w:rPr>
              <w:t>Creați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un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expert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energie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fața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locului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instruiți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firmele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rezidente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devină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mai</w:t>
            </w:r>
          </w:p>
          <w:p w14:paraId="7A50F9B3" w14:textId="77777777" w:rsidR="008C521F" w:rsidRDefault="00C1302C">
            <w:pPr>
              <w:pStyle w:val="TableParagraph"/>
              <w:spacing w:before="2" w:line="235" w:lineRule="auto"/>
              <w:ind w:left="1280" w:right="289"/>
              <w:rPr>
                <w:sz w:val="21"/>
              </w:rPr>
            </w:pPr>
            <w:r>
              <w:rPr>
                <w:sz w:val="21"/>
              </w:rPr>
              <w:t>conștiente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consumul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energie.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Sensibilizarea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cu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privire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beneficiile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ridicate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obținute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în urma unor investiții mici sau inexistente, de exemplu, întreținere, curățenie, oprirea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echipamentelor.</w:t>
            </w:r>
          </w:p>
          <w:p w14:paraId="0F8841F0" w14:textId="77777777" w:rsidR="008C521F" w:rsidRDefault="00C1302C">
            <w:pPr>
              <w:pStyle w:val="TableParagraph"/>
              <w:numPr>
                <w:ilvl w:val="1"/>
                <w:numId w:val="28"/>
              </w:numPr>
              <w:tabs>
                <w:tab w:val="left" w:pos="1281"/>
              </w:tabs>
              <w:spacing w:before="10" w:line="232" w:lineRule="auto"/>
              <w:ind w:right="429"/>
              <w:rPr>
                <w:sz w:val="21"/>
              </w:rPr>
            </w:pPr>
            <w:r>
              <w:rPr>
                <w:sz w:val="21"/>
              </w:rPr>
              <w:t xml:space="preserve">În legătură cu creșterea prețurilor la energie la nivel </w:t>
            </w:r>
            <w:r>
              <w:rPr>
                <w:sz w:val="21"/>
              </w:rPr>
              <w:t>mondial, sensibilizarea cu privire 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necesitatea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avea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echipamente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mai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eficiente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(motoare,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mașini,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generatoare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aburi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etc.)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- companiile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trebuie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să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analizeze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fezabilitatea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RDI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- ar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putea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vorba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2-3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ani.</w:t>
            </w:r>
          </w:p>
          <w:p w14:paraId="79565C0A" w14:textId="77777777" w:rsidR="008C521F" w:rsidRDefault="00C1302C">
            <w:pPr>
              <w:pStyle w:val="TableParagraph"/>
              <w:spacing w:before="1"/>
              <w:ind w:left="1550"/>
              <w:rPr>
                <w:sz w:val="21"/>
              </w:rPr>
            </w:pPr>
            <w:r>
              <w:rPr>
                <w:sz w:val="21"/>
              </w:rPr>
              <w:t>Exemple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seturi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(iluminat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joasă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tensiune,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temporizatoare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automate,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senzori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mișcare, energie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solară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fotovoltaică/RE)</w:t>
            </w:r>
          </w:p>
          <w:p w14:paraId="0115F342" w14:textId="77777777" w:rsidR="008C521F" w:rsidRDefault="00C1302C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23"/>
              <w:rPr>
                <w:b/>
                <w:sz w:val="21"/>
              </w:rPr>
            </w:pPr>
            <w:r>
              <w:rPr>
                <w:b/>
                <w:sz w:val="21"/>
              </w:rPr>
              <w:t>Deșeuri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ș</w:t>
            </w:r>
            <w:r>
              <w:rPr>
                <w:b/>
                <w:sz w:val="21"/>
              </w:rPr>
              <w:t>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utilizarea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materialelor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(deșeuri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ș</w:t>
            </w:r>
            <w:r>
              <w:rPr>
                <w:b/>
                <w:sz w:val="21"/>
              </w:rPr>
              <w:t>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deșeuri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periculoase)</w:t>
            </w:r>
          </w:p>
          <w:p w14:paraId="4221D5C3" w14:textId="77777777" w:rsidR="008C521F" w:rsidRDefault="00C1302C">
            <w:pPr>
              <w:pStyle w:val="TableParagraph"/>
              <w:numPr>
                <w:ilvl w:val="1"/>
                <w:numId w:val="28"/>
              </w:numPr>
              <w:tabs>
                <w:tab w:val="left" w:pos="1281"/>
              </w:tabs>
              <w:spacing w:before="26" w:line="230" w:lineRule="auto"/>
              <w:ind w:right="1275"/>
              <w:rPr>
                <w:sz w:val="21"/>
              </w:rPr>
            </w:pPr>
            <w:r>
              <w:rPr>
                <w:sz w:val="21"/>
              </w:rPr>
              <w:t>Asigurarea unor clauze suficiente și adecvate în acordurile privind gestionarea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deșeurilor,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inclusiv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deșeurilor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periculoase.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cazul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care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acordurile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nu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pot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fi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modificate, includeți-le în "codul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 conduită".</w:t>
            </w:r>
          </w:p>
          <w:p w14:paraId="271268D1" w14:textId="77777777" w:rsidR="008C521F" w:rsidRDefault="00C1302C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3"/>
              <w:rPr>
                <w:b/>
                <w:sz w:val="21"/>
              </w:rPr>
            </w:pPr>
            <w:r>
              <w:rPr>
                <w:b/>
                <w:sz w:val="21"/>
              </w:rPr>
              <w:t>Utilizarea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deșeurilor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ș</w:t>
            </w:r>
            <w:r>
              <w:rPr>
                <w:b/>
                <w:sz w:val="21"/>
              </w:rPr>
              <w:t>i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a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materialelor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(cod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conduită)</w:t>
            </w:r>
          </w:p>
          <w:p w14:paraId="084BEA1A" w14:textId="77777777" w:rsidR="008C521F" w:rsidRDefault="00C1302C">
            <w:pPr>
              <w:pStyle w:val="TableParagraph"/>
              <w:numPr>
                <w:ilvl w:val="1"/>
                <w:numId w:val="28"/>
              </w:numPr>
              <w:tabs>
                <w:tab w:val="left" w:pos="1281"/>
              </w:tabs>
              <w:spacing w:before="19" w:line="235" w:lineRule="exact"/>
              <w:rPr>
                <w:sz w:val="21"/>
              </w:rPr>
            </w:pPr>
            <w:r>
              <w:rPr>
                <w:sz w:val="21"/>
              </w:rPr>
              <w:t>Elaborarea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unui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"cod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conduită"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care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includă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principiile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economiei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circulare,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inclusiv</w:t>
            </w:r>
          </w:p>
        </w:tc>
      </w:tr>
    </w:tbl>
    <w:p w14:paraId="0E2F49DF" w14:textId="77777777" w:rsidR="008C521F" w:rsidRDefault="008C521F">
      <w:pPr>
        <w:spacing w:line="235" w:lineRule="exact"/>
        <w:rPr>
          <w:sz w:val="21"/>
        </w:rPr>
        <w:sectPr w:rsidR="008C521F">
          <w:pgSz w:w="11910" w:h="16840"/>
          <w:pgMar w:top="1240" w:right="42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5"/>
      </w:tblGrid>
      <w:tr w:rsidR="008C521F" w14:paraId="00AC4277" w14:textId="77777777">
        <w:trPr>
          <w:trHeight w:val="5762"/>
        </w:trPr>
        <w:tc>
          <w:tcPr>
            <w:tcW w:w="9295" w:type="dxa"/>
            <w:tcBorders>
              <w:bottom w:val="single" w:sz="8" w:space="0" w:color="000000"/>
            </w:tcBorders>
          </w:tcPr>
          <w:p w14:paraId="4731B445" w14:textId="77777777" w:rsidR="008C521F" w:rsidRDefault="00C1302C">
            <w:pPr>
              <w:pStyle w:val="TableParagraph"/>
              <w:spacing w:line="250" w:lineRule="exact"/>
              <w:ind w:left="1280"/>
              <w:rPr>
                <w:sz w:val="21"/>
              </w:rPr>
            </w:pPr>
            <w:r>
              <w:rPr>
                <w:sz w:val="21"/>
              </w:rPr>
              <w:lastRenderedPageBreak/>
              <w:t>reducerea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deșeurilor,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reutilizarea,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reciclarea,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precum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alte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oportunități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domeniul</w:t>
            </w:r>
          </w:p>
          <w:p w14:paraId="58DDA71D" w14:textId="77777777" w:rsidR="008C521F" w:rsidRDefault="00C1302C">
            <w:pPr>
              <w:pStyle w:val="TableParagraph"/>
              <w:spacing w:line="254" w:lineRule="exact"/>
              <w:ind w:left="1280"/>
              <w:rPr>
                <w:sz w:val="21"/>
              </w:rPr>
            </w:pPr>
            <w:r>
              <w:rPr>
                <w:sz w:val="21"/>
              </w:rPr>
              <w:t>energiei.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Printre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alte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exemple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numără:</w:t>
            </w:r>
          </w:p>
          <w:p w14:paraId="4A60DA87" w14:textId="77777777" w:rsidR="008C521F" w:rsidRDefault="00C1302C">
            <w:pPr>
              <w:pStyle w:val="TableParagraph"/>
              <w:spacing w:before="9"/>
              <w:ind w:left="995" w:firstLine="285"/>
              <w:rPr>
                <w:sz w:val="21"/>
              </w:rPr>
            </w:pPr>
            <w:r>
              <w:rPr>
                <w:sz w:val="21"/>
              </w:rPr>
              <w:t>-Promovarea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unei producții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utilizări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mai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mari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energie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din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surse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regenerabile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atingerea</w:t>
            </w:r>
            <w:r>
              <w:rPr>
                <w:spacing w:val="-44"/>
                <w:sz w:val="21"/>
              </w:rPr>
              <w:t xml:space="preserve"> </w:t>
            </w:r>
            <w:r>
              <w:rPr>
                <w:sz w:val="21"/>
              </w:rPr>
              <w:t>neutralității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emisiilor 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dioxid 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carbon.</w:t>
            </w:r>
          </w:p>
        </w:tc>
      </w:tr>
      <w:tr w:rsidR="008C521F" w14:paraId="13C9E318" w14:textId="77777777">
        <w:trPr>
          <w:trHeight w:val="9423"/>
        </w:trPr>
        <w:tc>
          <w:tcPr>
            <w:tcW w:w="9295" w:type="dxa"/>
            <w:tcBorders>
              <w:top w:val="single" w:sz="8" w:space="0" w:color="000000"/>
            </w:tcBorders>
          </w:tcPr>
          <w:p w14:paraId="6B7E8567" w14:textId="77777777" w:rsidR="008C521F" w:rsidRDefault="00C1302C">
            <w:pPr>
              <w:pStyle w:val="TableParagraph"/>
              <w:numPr>
                <w:ilvl w:val="0"/>
                <w:numId w:val="27"/>
              </w:numPr>
              <w:tabs>
                <w:tab w:val="left" w:pos="1280"/>
                <w:tab w:val="left" w:pos="1281"/>
              </w:tabs>
              <w:spacing w:line="259" w:lineRule="auto"/>
              <w:ind w:right="566"/>
              <w:rPr>
                <w:sz w:val="21"/>
              </w:rPr>
            </w:pPr>
            <w:r>
              <w:rPr>
                <w:sz w:val="21"/>
              </w:rPr>
              <w:t>Investiții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infrastructuri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comune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furnizarea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servicii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pentru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optimiza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utilizarea</w:t>
            </w:r>
            <w:r>
              <w:rPr>
                <w:spacing w:val="-44"/>
                <w:sz w:val="21"/>
              </w:rPr>
              <w:t xml:space="preserve"> </w:t>
            </w:r>
            <w:r>
              <w:rPr>
                <w:sz w:val="21"/>
              </w:rPr>
              <w:t>resurselor (de exemplu, rețele de abur, instalații de recuperare a dioxidului de carbon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(CO2),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cogenerare/trigenerare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prin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utilizarea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biomasei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i/sau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biogazului).</w:t>
            </w:r>
          </w:p>
          <w:p w14:paraId="6FD0A6C5" w14:textId="77777777" w:rsidR="008C521F" w:rsidRDefault="00C1302C">
            <w:pPr>
              <w:pStyle w:val="TableParagraph"/>
              <w:numPr>
                <w:ilvl w:val="0"/>
                <w:numId w:val="27"/>
              </w:numPr>
              <w:tabs>
                <w:tab w:val="left" w:pos="1280"/>
                <w:tab w:val="left" w:pos="1281"/>
              </w:tabs>
              <w:spacing w:line="261" w:lineRule="auto"/>
              <w:ind w:right="879"/>
              <w:rPr>
                <w:sz w:val="21"/>
              </w:rPr>
            </w:pPr>
            <w:r>
              <w:rPr>
                <w:sz w:val="21"/>
              </w:rPr>
              <w:t>Păstrarea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materialelor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resurselor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uz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nivelul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parcului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prin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încurajarea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firmelor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chiriașe să creeze o rețea simbiotică și prin facilitarea schimbului de deșeuri și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subproduse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ale</w:t>
            </w:r>
            <w:r>
              <w:rPr>
                <w:sz w:val="21"/>
              </w:rPr>
              <w:t xml:space="preserve"> acestora</w:t>
            </w:r>
          </w:p>
          <w:p w14:paraId="329ABD97" w14:textId="77777777" w:rsidR="008C521F" w:rsidRDefault="00C1302C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  <w:tab w:val="left" w:pos="831"/>
              </w:tabs>
              <w:rPr>
                <w:b/>
                <w:sz w:val="21"/>
              </w:rPr>
            </w:pPr>
            <w:r>
              <w:rPr>
                <w:b/>
                <w:sz w:val="21"/>
              </w:rPr>
              <w:t>Schimbările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climatice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ș</w:t>
            </w:r>
            <w:r>
              <w:rPr>
                <w:b/>
                <w:sz w:val="21"/>
              </w:rPr>
              <w:t>i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mediul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natural</w:t>
            </w:r>
          </w:p>
          <w:p w14:paraId="75682497" w14:textId="77777777" w:rsidR="008C521F" w:rsidRDefault="00C1302C">
            <w:pPr>
              <w:pStyle w:val="TableParagraph"/>
              <w:numPr>
                <w:ilvl w:val="1"/>
                <w:numId w:val="26"/>
              </w:numPr>
              <w:tabs>
                <w:tab w:val="left" w:pos="1281"/>
              </w:tabs>
              <w:spacing w:before="23" w:line="225" w:lineRule="auto"/>
              <w:ind w:right="946"/>
              <w:rPr>
                <w:sz w:val="21"/>
              </w:rPr>
            </w:pPr>
            <w:r>
              <w:rPr>
                <w:sz w:val="21"/>
              </w:rPr>
              <w:t>Pregătiți un cod de conduită care să completeze contractele pentru a include toate</w:t>
            </w:r>
            <w:r>
              <w:rPr>
                <w:spacing w:val="-46"/>
                <w:sz w:val="21"/>
              </w:rPr>
              <w:t xml:space="preserve"> </w:t>
            </w:r>
            <w:r>
              <w:rPr>
                <w:sz w:val="21"/>
              </w:rPr>
              <w:t>obligațiile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îndatoririle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minime ale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chiriașilor</w:t>
            </w:r>
          </w:p>
          <w:p w14:paraId="3750B3C9" w14:textId="77777777" w:rsidR="008C521F" w:rsidRDefault="00C1302C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spacing w:before="7"/>
              <w:rPr>
                <w:b/>
                <w:sz w:val="21"/>
              </w:rPr>
            </w:pPr>
            <w:r>
              <w:rPr>
                <w:b/>
                <w:sz w:val="21"/>
              </w:rPr>
              <w:t>Energie</w:t>
            </w:r>
          </w:p>
          <w:p w14:paraId="2E0DF479" w14:textId="77777777" w:rsidR="008C521F" w:rsidRDefault="00C1302C">
            <w:pPr>
              <w:pStyle w:val="TableParagraph"/>
              <w:numPr>
                <w:ilvl w:val="1"/>
                <w:numId w:val="26"/>
              </w:numPr>
              <w:tabs>
                <w:tab w:val="left" w:pos="1281"/>
              </w:tabs>
              <w:spacing w:before="22" w:line="235" w:lineRule="auto"/>
              <w:ind w:right="101"/>
              <w:jc w:val="both"/>
              <w:rPr>
                <w:sz w:val="21"/>
              </w:rPr>
            </w:pPr>
            <w:r>
              <w:rPr>
                <w:sz w:val="21"/>
              </w:rPr>
              <w:t>Energia utilizată de fiecare chiriaș/firmă în parte ar trebui mo</w:t>
            </w:r>
            <w:r>
              <w:rPr>
                <w:sz w:val="21"/>
              </w:rPr>
              <w:t>nitorizată în funcție de consum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sau de producție, de exemplu, cifra de afaceri, volumul de producție, numărul de angajați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etc. Acest lucru este recomandat, deoarece permite PI și societăților chiriașe să înțeleagă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consumul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energie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în raport cu 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bază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referință.</w:t>
            </w:r>
          </w:p>
          <w:p w14:paraId="68688040" w14:textId="77777777" w:rsidR="008C521F" w:rsidRDefault="00C1302C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spacing w:line="255" w:lineRule="exact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Alimentarea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cu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apă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ș</w:t>
            </w:r>
            <w:r>
              <w:rPr>
                <w:b/>
                <w:sz w:val="21"/>
              </w:rPr>
              <w:t>i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apele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uzate</w:t>
            </w:r>
          </w:p>
          <w:p w14:paraId="0C0CFD3B" w14:textId="77777777" w:rsidR="008C521F" w:rsidRDefault="00C1302C">
            <w:pPr>
              <w:pStyle w:val="TableParagraph"/>
              <w:numPr>
                <w:ilvl w:val="1"/>
                <w:numId w:val="26"/>
              </w:numPr>
              <w:tabs>
                <w:tab w:val="left" w:pos="1281"/>
              </w:tabs>
              <w:spacing w:before="27" w:line="230" w:lineRule="auto"/>
              <w:ind w:right="492"/>
              <w:jc w:val="both"/>
              <w:rPr>
                <w:sz w:val="21"/>
              </w:rPr>
            </w:pPr>
            <w:r>
              <w:rPr>
                <w:sz w:val="21"/>
              </w:rPr>
              <w:t>Deversarea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apei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trebuie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monitorizată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cu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strictețe,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iar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companiile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care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depășesc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normele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legale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naționale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trebuie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să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conformeze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prin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ZLD,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CETP,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WWTP.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PI ar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trebui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să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</w:p>
          <w:p w14:paraId="695B7C13" w14:textId="77777777" w:rsidR="008C521F" w:rsidRDefault="00C1302C">
            <w:pPr>
              <w:pStyle w:val="TableParagraph"/>
              <w:spacing w:before="2" w:line="237" w:lineRule="auto"/>
              <w:ind w:left="1280" w:right="244"/>
              <w:jc w:val="both"/>
              <w:rPr>
                <w:sz w:val="21"/>
              </w:rPr>
            </w:pPr>
            <w:r>
              <w:rPr>
                <w:sz w:val="21"/>
              </w:rPr>
              <w:t xml:space="preserve">considerare posibilitatea de a </w:t>
            </w:r>
            <w:r>
              <w:rPr>
                <w:sz w:val="21"/>
              </w:rPr>
              <w:t>investi într-o stație de epurare secundară sau terțiară care să</w:t>
            </w:r>
            <w:r>
              <w:rPr>
                <w:spacing w:val="-46"/>
                <w:sz w:val="21"/>
              </w:rPr>
              <w:t xml:space="preserve"> </w:t>
            </w:r>
            <w:r>
              <w:rPr>
                <w:sz w:val="21"/>
              </w:rPr>
              <w:t>poată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sprijini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reutilizarea la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fața locului.</w:t>
            </w:r>
          </w:p>
          <w:p w14:paraId="75B3D538" w14:textId="77777777" w:rsidR="008C521F" w:rsidRDefault="00C1302C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spacing w:line="256" w:lineRule="exact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Deșeuri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ș</w:t>
            </w:r>
            <w:r>
              <w:rPr>
                <w:b/>
                <w:spacing w:val="-2"/>
                <w:sz w:val="21"/>
              </w:rPr>
              <w:t>i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utilizarea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materialelor</w:t>
            </w:r>
          </w:p>
          <w:p w14:paraId="0F07A9E7" w14:textId="77777777" w:rsidR="008C521F" w:rsidRDefault="00C1302C">
            <w:pPr>
              <w:pStyle w:val="TableParagraph"/>
              <w:numPr>
                <w:ilvl w:val="1"/>
                <w:numId w:val="26"/>
              </w:numPr>
              <w:tabs>
                <w:tab w:val="left" w:pos="1281"/>
              </w:tabs>
              <w:spacing w:before="19" w:line="260" w:lineRule="exact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Sinergia</w:t>
            </w:r>
            <w:r>
              <w:rPr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industrială</w:t>
            </w:r>
            <w:r>
              <w:rPr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pentru deșeurile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recomandate,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exemplu,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pot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folosite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unele dintre</w:t>
            </w:r>
          </w:p>
          <w:p w14:paraId="340DAD67" w14:textId="77777777" w:rsidR="008C521F" w:rsidRDefault="00C1302C">
            <w:pPr>
              <w:pStyle w:val="TableParagraph"/>
              <w:spacing w:line="253" w:lineRule="exact"/>
              <w:ind w:left="1280"/>
              <w:jc w:val="both"/>
              <w:rPr>
                <w:sz w:val="21"/>
              </w:rPr>
            </w:pPr>
            <w:r>
              <w:rPr>
                <w:sz w:val="21"/>
              </w:rPr>
              <w:t>deșeuri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mod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creativ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pentru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dezvolta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mobilier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către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compania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design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mobilier?</w:t>
            </w:r>
          </w:p>
          <w:p w14:paraId="0BC221E3" w14:textId="77777777" w:rsidR="008C521F" w:rsidRDefault="00C1302C">
            <w:pPr>
              <w:pStyle w:val="TableParagraph"/>
              <w:spacing w:line="256" w:lineRule="exact"/>
              <w:ind w:left="1280"/>
              <w:jc w:val="both"/>
              <w:rPr>
                <w:sz w:val="21"/>
              </w:rPr>
            </w:pPr>
            <w:r>
              <w:rPr>
                <w:sz w:val="21"/>
              </w:rPr>
              <w:t>Cartografierea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întregii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crearea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unei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liste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posibile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oportunități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putea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fi</w:t>
            </w:r>
          </w:p>
          <w:p w14:paraId="319AB04C" w14:textId="77777777" w:rsidR="008C521F" w:rsidRDefault="00C1302C">
            <w:pPr>
              <w:pStyle w:val="TableParagraph"/>
              <w:ind w:left="1280" w:right="386"/>
              <w:jc w:val="both"/>
              <w:rPr>
                <w:sz w:val="21"/>
              </w:rPr>
            </w:pPr>
            <w:r>
              <w:rPr>
                <w:sz w:val="21"/>
              </w:rPr>
              <w:t>realizată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prin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intermediul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unui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expert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SI.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Crearea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unor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date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privind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deșeurile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ajuta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identificarea sinergiilor. PI ar trebui să obțină date privind generarea de deșeuri solide, să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propună includerea în contract a volumului de deșeuri solide și să înceapă cooperarea cu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colectorii.</w:t>
            </w:r>
          </w:p>
          <w:p w14:paraId="166A1B3E" w14:textId="77777777" w:rsidR="008C521F" w:rsidRDefault="00C1302C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spacing w:before="2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Deșeuri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ș</w:t>
            </w:r>
            <w:r>
              <w:rPr>
                <w:b/>
                <w:sz w:val="21"/>
              </w:rPr>
              <w:t>i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utilizarea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materialelor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(economie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circulară)</w:t>
            </w:r>
          </w:p>
          <w:p w14:paraId="7FA3E5DF" w14:textId="77777777" w:rsidR="008C521F" w:rsidRDefault="00C1302C">
            <w:pPr>
              <w:pStyle w:val="TableParagraph"/>
              <w:numPr>
                <w:ilvl w:val="1"/>
                <w:numId w:val="26"/>
              </w:numPr>
              <w:tabs>
                <w:tab w:val="left" w:pos="1281"/>
              </w:tabs>
              <w:spacing w:before="16" w:line="235" w:lineRule="auto"/>
              <w:ind w:right="484"/>
              <w:jc w:val="both"/>
              <w:rPr>
                <w:sz w:val="21"/>
              </w:rPr>
            </w:pPr>
            <w:r>
              <w:rPr>
                <w:sz w:val="21"/>
              </w:rPr>
              <w:t>În urma scurtei vizite în parc, au fost identificate câteva oportunități potențiale de SI. De</w:t>
            </w:r>
            <w:r>
              <w:rPr>
                <w:spacing w:val="-46"/>
                <w:sz w:val="21"/>
              </w:rPr>
              <w:t xml:space="preserve"> </w:t>
            </w:r>
            <w:r>
              <w:rPr>
                <w:sz w:val="21"/>
              </w:rPr>
              <w:t>exemplu, achiziționarea în comun de hârtie; cumpărarea de carton sau ambalaje de la o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companie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sediul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interiorul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furnizarea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instalații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tratare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apelor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uzate</w:t>
            </w:r>
          </w:p>
          <w:p w14:paraId="4DB69FBC" w14:textId="77777777" w:rsidR="008C521F" w:rsidRDefault="00C1302C">
            <w:pPr>
              <w:pStyle w:val="TableParagraph"/>
              <w:spacing w:line="237" w:lineRule="auto"/>
              <w:ind w:left="1280" w:right="472"/>
              <w:jc w:val="both"/>
              <w:rPr>
                <w:sz w:val="21"/>
              </w:rPr>
            </w:pPr>
            <w:r>
              <w:rPr>
                <w:sz w:val="21"/>
              </w:rPr>
              <w:t>"comune"; energie solară pe acoperiș care să fie împărțită între companii; prelucrarea în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comun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deșeurilor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cuptoare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(găsită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un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locatar);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scutere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electrice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licență</w:t>
            </w:r>
          </w:p>
          <w:p w14:paraId="721AD5B9" w14:textId="77777777" w:rsidR="008C521F" w:rsidRDefault="00C1302C">
            <w:pPr>
              <w:pStyle w:val="TableParagraph"/>
              <w:spacing w:line="253" w:lineRule="exact"/>
              <w:ind w:left="1280"/>
              <w:jc w:val="both"/>
              <w:rPr>
                <w:sz w:val="21"/>
              </w:rPr>
            </w:pPr>
            <w:r>
              <w:rPr>
                <w:sz w:val="21"/>
              </w:rPr>
              <w:t>comună; etc.</w:t>
            </w:r>
          </w:p>
          <w:p w14:paraId="0A85FFAA" w14:textId="77777777" w:rsidR="008C521F" w:rsidRDefault="00C1302C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spacing w:before="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Schimbările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climatice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ș</w:t>
            </w:r>
            <w:r>
              <w:rPr>
                <w:b/>
                <w:sz w:val="21"/>
              </w:rPr>
              <w:t>i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mediul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natural</w:t>
            </w:r>
          </w:p>
          <w:p w14:paraId="51ADCE23" w14:textId="77777777" w:rsidR="008C521F" w:rsidRDefault="00C1302C">
            <w:pPr>
              <w:pStyle w:val="TableParagraph"/>
              <w:numPr>
                <w:ilvl w:val="1"/>
                <w:numId w:val="26"/>
              </w:numPr>
              <w:tabs>
                <w:tab w:val="left" w:pos="1281"/>
              </w:tabs>
              <w:spacing w:before="19" w:line="236" w:lineRule="exact"/>
              <w:jc w:val="both"/>
              <w:rPr>
                <w:sz w:val="21"/>
              </w:rPr>
            </w:pPr>
            <w:r>
              <w:rPr>
                <w:sz w:val="21"/>
              </w:rPr>
              <w:t>Admini</w:t>
            </w:r>
            <w:r>
              <w:rPr>
                <w:sz w:val="21"/>
              </w:rPr>
              <w:t>strația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intenționează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amenajeze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alee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ecologică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următoarea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fază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</w:p>
        </w:tc>
      </w:tr>
    </w:tbl>
    <w:p w14:paraId="4319C30B" w14:textId="77777777" w:rsidR="008C521F" w:rsidRDefault="008C521F">
      <w:pPr>
        <w:spacing w:line="236" w:lineRule="exact"/>
        <w:jc w:val="both"/>
        <w:rPr>
          <w:sz w:val="21"/>
        </w:rPr>
        <w:sectPr w:rsidR="008C521F">
          <w:pgSz w:w="11910" w:h="16840"/>
          <w:pgMar w:top="1240" w:right="420" w:bottom="0" w:left="110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5"/>
      </w:tblGrid>
      <w:tr w:rsidR="008C521F" w14:paraId="49EBE55A" w14:textId="77777777">
        <w:trPr>
          <w:trHeight w:val="9102"/>
        </w:trPr>
        <w:tc>
          <w:tcPr>
            <w:tcW w:w="9295" w:type="dxa"/>
          </w:tcPr>
          <w:p w14:paraId="4E5C6718" w14:textId="77777777" w:rsidR="008C521F" w:rsidRDefault="00C1302C">
            <w:pPr>
              <w:pStyle w:val="TableParagraph"/>
              <w:spacing w:line="237" w:lineRule="auto"/>
              <w:ind w:left="1280" w:right="343"/>
              <w:jc w:val="both"/>
              <w:rPr>
                <w:sz w:val="21"/>
              </w:rPr>
            </w:pPr>
            <w:r>
              <w:rPr>
                <w:sz w:val="21"/>
              </w:rPr>
              <w:lastRenderedPageBreak/>
              <w:t>dezvoltare. În apropiere există un spațiu comun deținut de municipalitatea locală, care va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 xml:space="preserve">fi transformat într-un parc care va fi folosit și pentru facilități de </w:t>
            </w:r>
            <w:r>
              <w:rPr>
                <w:sz w:val="21"/>
              </w:rPr>
              <w:t>recreere, unde mai multe</w:t>
            </w:r>
            <w:r>
              <w:rPr>
                <w:spacing w:val="-46"/>
                <w:sz w:val="21"/>
              </w:rPr>
              <w:t xml:space="preserve"> </w:t>
            </w:r>
            <w:r>
              <w:rPr>
                <w:sz w:val="21"/>
              </w:rPr>
              <w:t>tipuri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dezvoltare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întreținere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florei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faunei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vor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susținute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către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PI.</w:t>
            </w:r>
          </w:p>
        </w:tc>
      </w:tr>
      <w:tr w:rsidR="008C521F" w14:paraId="67E419C7" w14:textId="77777777">
        <w:trPr>
          <w:trHeight w:val="435"/>
        </w:trPr>
        <w:tc>
          <w:tcPr>
            <w:tcW w:w="9295" w:type="dxa"/>
            <w:shd w:val="clear" w:color="auto" w:fill="FF0000"/>
          </w:tcPr>
          <w:p w14:paraId="79CA7B2B" w14:textId="77777777" w:rsidR="008C521F" w:rsidRDefault="00C1302C">
            <w:pPr>
              <w:pStyle w:val="TableParagraph"/>
              <w:ind w:left="110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SOCIAL</w:t>
            </w:r>
          </w:p>
        </w:tc>
      </w:tr>
      <w:tr w:rsidR="008C521F" w14:paraId="4170AE8D" w14:textId="77777777">
        <w:trPr>
          <w:trHeight w:val="695"/>
        </w:trPr>
        <w:tc>
          <w:tcPr>
            <w:tcW w:w="9295" w:type="dxa"/>
          </w:tcPr>
          <w:p w14:paraId="34BDDC8F" w14:textId="77777777" w:rsidR="008C521F" w:rsidRDefault="00C1302C">
            <w:pPr>
              <w:pStyle w:val="TableParagraph"/>
              <w:ind w:left="469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15.</w:t>
            </w:r>
            <w:r>
              <w:rPr>
                <w:b/>
                <w:spacing w:val="37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>Infrastructura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socială</w:t>
            </w:r>
          </w:p>
          <w:p w14:paraId="72C317B0" w14:textId="77777777" w:rsidR="008C521F" w:rsidRDefault="00C1302C">
            <w:pPr>
              <w:pStyle w:val="TableParagraph"/>
              <w:spacing w:before="24"/>
              <w:ind w:left="993"/>
              <w:rPr>
                <w:sz w:val="21"/>
              </w:rPr>
            </w:pPr>
            <w:r>
              <w:rPr>
                <w:rFonts w:ascii="Courier New" w:hAnsi="Courier New"/>
                <w:sz w:val="21"/>
              </w:rPr>
              <w:t>o</w:t>
            </w:r>
            <w:r>
              <w:rPr>
                <w:rFonts w:ascii="Courier New" w:hAnsi="Courier New"/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Elaborarea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unui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sondaj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satisfacție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care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poată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folosit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model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către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toți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chiriașii</w:t>
            </w:r>
          </w:p>
        </w:tc>
      </w:tr>
      <w:tr w:rsidR="008C521F" w14:paraId="672A7260" w14:textId="77777777">
        <w:trPr>
          <w:trHeight w:val="433"/>
        </w:trPr>
        <w:tc>
          <w:tcPr>
            <w:tcW w:w="9295" w:type="dxa"/>
            <w:shd w:val="clear" w:color="auto" w:fill="4470C4"/>
          </w:tcPr>
          <w:p w14:paraId="1AE53B8E" w14:textId="77777777" w:rsidR="008C521F" w:rsidRDefault="00C1302C">
            <w:pPr>
              <w:pStyle w:val="TableParagraph"/>
              <w:ind w:left="110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ECONOMIC</w:t>
            </w:r>
          </w:p>
        </w:tc>
      </w:tr>
      <w:tr w:rsidR="008C521F" w14:paraId="6D73B4F3" w14:textId="77777777">
        <w:trPr>
          <w:trHeight w:val="2337"/>
        </w:trPr>
        <w:tc>
          <w:tcPr>
            <w:tcW w:w="9295" w:type="dxa"/>
          </w:tcPr>
          <w:p w14:paraId="6272CB21" w14:textId="77777777" w:rsidR="008C521F" w:rsidRDefault="00C1302C">
            <w:pPr>
              <w:pStyle w:val="TableParagraph"/>
              <w:ind w:left="469"/>
              <w:rPr>
                <w:b/>
                <w:sz w:val="21"/>
              </w:rPr>
            </w:pPr>
            <w:r>
              <w:rPr>
                <w:b/>
                <w:sz w:val="21"/>
              </w:rPr>
              <w:t>16.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Promovarea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întreprinderilor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locale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ș</w:t>
            </w:r>
            <w:r>
              <w:rPr>
                <w:b/>
                <w:sz w:val="21"/>
              </w:rPr>
              <w:t>i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a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IMM-urilor</w:t>
            </w:r>
          </w:p>
          <w:p w14:paraId="68E78D4C" w14:textId="77777777" w:rsidR="008C521F" w:rsidRDefault="00C1302C">
            <w:pPr>
              <w:pStyle w:val="TableParagraph"/>
              <w:spacing w:before="27" w:line="235" w:lineRule="auto"/>
              <w:ind w:left="1280" w:right="317" w:hanging="286"/>
              <w:rPr>
                <w:sz w:val="21"/>
              </w:rPr>
            </w:pPr>
            <w:r>
              <w:rPr>
                <w:rFonts w:ascii="Courier New" w:hAnsi="Courier New"/>
                <w:sz w:val="21"/>
              </w:rPr>
              <w:t>o</w:t>
            </w:r>
            <w:r>
              <w:rPr>
                <w:rFonts w:ascii="Courier New" w:hAnsi="Courier New"/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Cel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puțin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în cazul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companiilor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mari, care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cea mai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mare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valoare 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achizițiilor,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administrația PI trebuie să se angajeze într-o discuție despre practicile lor de achiziții și să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 xml:space="preserve">colecteze estimări </w:t>
            </w:r>
            <w:r>
              <w:rPr>
                <w:sz w:val="21"/>
              </w:rPr>
              <w:t>rezonabile pentru a stabili dacă achiziționează bunuri sau servicii 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nivel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local,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atunci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când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este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posibil.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Încurajați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firmele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cumpere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mai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mult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nivel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local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ș</w:t>
            </w:r>
            <w:r>
              <w:rPr>
                <w:sz w:val="21"/>
              </w:rPr>
              <w:t>i</w:t>
            </w:r>
            <w:r>
              <w:rPr>
                <w:spacing w:val="-44"/>
                <w:sz w:val="21"/>
              </w:rPr>
              <w:t xml:space="preserve"> </w:t>
            </w:r>
            <w:r>
              <w:rPr>
                <w:sz w:val="21"/>
              </w:rPr>
              <w:t>chiar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să caute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alte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oportunități de sinergie, cum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fi:</w:t>
            </w:r>
          </w:p>
          <w:p w14:paraId="1624946C" w14:textId="77777777" w:rsidR="008C521F" w:rsidRDefault="00C1302C">
            <w:pPr>
              <w:pStyle w:val="TableParagraph"/>
              <w:numPr>
                <w:ilvl w:val="0"/>
                <w:numId w:val="25"/>
              </w:numPr>
              <w:tabs>
                <w:tab w:val="left" w:pos="1280"/>
                <w:tab w:val="left" w:pos="1281"/>
              </w:tabs>
              <w:spacing w:before="2"/>
              <w:ind w:hanging="288"/>
              <w:rPr>
                <w:sz w:val="21"/>
              </w:rPr>
            </w:pPr>
            <w:r>
              <w:rPr>
                <w:sz w:val="21"/>
              </w:rPr>
              <w:t>achiziții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publice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comune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(în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vra</w:t>
            </w:r>
            <w:r>
              <w:rPr>
                <w:sz w:val="21"/>
              </w:rPr>
              <w:t>c)</w:t>
            </w:r>
          </w:p>
          <w:p w14:paraId="145EB7B9" w14:textId="77777777" w:rsidR="008C521F" w:rsidRDefault="00C1302C">
            <w:pPr>
              <w:pStyle w:val="TableParagraph"/>
              <w:numPr>
                <w:ilvl w:val="0"/>
                <w:numId w:val="25"/>
              </w:numPr>
              <w:tabs>
                <w:tab w:val="left" w:pos="1280"/>
                <w:tab w:val="left" w:pos="1281"/>
              </w:tabs>
              <w:spacing w:before="20"/>
              <w:ind w:hanging="288"/>
              <w:rPr>
                <w:sz w:val="21"/>
              </w:rPr>
            </w:pPr>
            <w:r>
              <w:rPr>
                <w:sz w:val="21"/>
              </w:rPr>
              <w:t>sinergia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produselor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secundare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(produsul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secundar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altcuiva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materie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primă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altei</w:t>
            </w:r>
          </w:p>
          <w:p w14:paraId="10BAE86F" w14:textId="77777777" w:rsidR="008C521F" w:rsidRDefault="00C1302C">
            <w:pPr>
              <w:pStyle w:val="TableParagraph"/>
              <w:spacing w:line="236" w:lineRule="exact"/>
              <w:ind w:left="1280"/>
              <w:rPr>
                <w:sz w:val="21"/>
              </w:rPr>
            </w:pPr>
            <w:r>
              <w:rPr>
                <w:sz w:val="21"/>
              </w:rPr>
              <w:t>companii)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etc.</w:t>
            </w:r>
          </w:p>
        </w:tc>
      </w:tr>
    </w:tbl>
    <w:p w14:paraId="0AF1CB30" w14:textId="77777777" w:rsidR="008C521F" w:rsidRDefault="008C521F">
      <w:pPr>
        <w:spacing w:line="236" w:lineRule="exact"/>
        <w:rPr>
          <w:sz w:val="21"/>
        </w:rPr>
        <w:sectPr w:rsidR="008C521F">
          <w:pgSz w:w="11910" w:h="16840"/>
          <w:pgMar w:top="1240" w:right="420" w:bottom="280" w:left="1100" w:header="720" w:footer="720" w:gutter="0"/>
          <w:cols w:space="720"/>
        </w:sectPr>
      </w:pPr>
    </w:p>
    <w:p w14:paraId="790C9C1E" w14:textId="77777777" w:rsidR="008C521F" w:rsidRDefault="00C1302C">
      <w:pPr>
        <w:pStyle w:val="4"/>
        <w:ind w:left="205" w:firstLine="0"/>
      </w:pPr>
      <w:r>
        <w:rPr>
          <w:color w:val="2D5294"/>
        </w:rPr>
        <w:lastRenderedPageBreak/>
        <w:t>Produc</w:t>
      </w:r>
      <w:r>
        <w:rPr>
          <w:rFonts w:ascii="Calibri" w:hAnsi="Calibri"/>
          <w:color w:val="2D5294"/>
        </w:rPr>
        <w:t>ț</w:t>
      </w:r>
      <w:r>
        <w:rPr>
          <w:color w:val="2D5294"/>
        </w:rPr>
        <w:t>ia</w:t>
      </w:r>
      <w:r>
        <w:rPr>
          <w:color w:val="2D5294"/>
          <w:spacing w:val="33"/>
        </w:rPr>
        <w:t xml:space="preserve"> </w:t>
      </w:r>
      <w:r>
        <w:rPr>
          <w:color w:val="2D5294"/>
        </w:rPr>
        <w:t>eficient</w:t>
      </w:r>
      <w:r>
        <w:rPr>
          <w:rFonts w:ascii="Calibri" w:hAnsi="Calibri"/>
          <w:color w:val="2D5294"/>
        </w:rPr>
        <w:t>ă</w:t>
      </w:r>
      <w:r>
        <w:rPr>
          <w:rFonts w:ascii="Calibri" w:hAnsi="Calibri"/>
          <w:color w:val="2D5294"/>
          <w:spacing w:val="32"/>
        </w:rPr>
        <w:t xml:space="preserve"> </w:t>
      </w:r>
      <w:r>
        <w:rPr>
          <w:color w:val="2D5294"/>
        </w:rPr>
        <w:t>din</w:t>
      </w:r>
      <w:r>
        <w:rPr>
          <w:color w:val="2D5294"/>
          <w:spacing w:val="34"/>
        </w:rPr>
        <w:t xml:space="preserve"> </w:t>
      </w:r>
      <w:r>
        <w:rPr>
          <w:color w:val="2D5294"/>
        </w:rPr>
        <w:t>punct</w:t>
      </w:r>
      <w:r>
        <w:rPr>
          <w:color w:val="2D5294"/>
          <w:spacing w:val="33"/>
        </w:rPr>
        <w:t xml:space="preserve"> </w:t>
      </w:r>
      <w:r>
        <w:rPr>
          <w:color w:val="2D5294"/>
        </w:rPr>
        <w:t>de</w:t>
      </w:r>
      <w:r>
        <w:rPr>
          <w:color w:val="2D5294"/>
          <w:spacing w:val="31"/>
        </w:rPr>
        <w:t xml:space="preserve"> </w:t>
      </w:r>
      <w:r>
        <w:rPr>
          <w:color w:val="2D5294"/>
        </w:rPr>
        <w:t>vedere</w:t>
      </w:r>
      <w:r>
        <w:rPr>
          <w:color w:val="2D5294"/>
          <w:spacing w:val="34"/>
        </w:rPr>
        <w:t xml:space="preserve"> </w:t>
      </w:r>
      <w:r>
        <w:rPr>
          <w:color w:val="2D5294"/>
        </w:rPr>
        <w:t>al</w:t>
      </w:r>
      <w:r>
        <w:rPr>
          <w:color w:val="2D5294"/>
          <w:spacing w:val="32"/>
        </w:rPr>
        <w:t xml:space="preserve"> </w:t>
      </w:r>
      <w:r>
        <w:rPr>
          <w:color w:val="2D5294"/>
        </w:rPr>
        <w:t>utiliz</w:t>
      </w:r>
      <w:r>
        <w:rPr>
          <w:rFonts w:ascii="Calibri" w:hAnsi="Calibri"/>
          <w:color w:val="2D5294"/>
        </w:rPr>
        <w:t>ă</w:t>
      </w:r>
      <w:r>
        <w:rPr>
          <w:color w:val="2D5294"/>
        </w:rPr>
        <w:t>rii</w:t>
      </w:r>
      <w:r>
        <w:rPr>
          <w:color w:val="2D5294"/>
          <w:spacing w:val="34"/>
        </w:rPr>
        <w:t xml:space="preserve"> </w:t>
      </w:r>
      <w:r>
        <w:rPr>
          <w:color w:val="2D5294"/>
        </w:rPr>
        <w:t>resurselor</w:t>
      </w:r>
      <w:r>
        <w:rPr>
          <w:color w:val="2D5294"/>
          <w:spacing w:val="32"/>
        </w:rPr>
        <w:t xml:space="preserve"> </w:t>
      </w:r>
      <w:r>
        <w:rPr>
          <w:rFonts w:ascii="Calibri" w:hAnsi="Calibri"/>
          <w:color w:val="2D5294"/>
        </w:rPr>
        <w:t>ș</w:t>
      </w:r>
      <w:r>
        <w:rPr>
          <w:color w:val="2D5294"/>
        </w:rPr>
        <w:t>i</w:t>
      </w:r>
      <w:r>
        <w:rPr>
          <w:color w:val="2D5294"/>
          <w:spacing w:val="31"/>
        </w:rPr>
        <w:t xml:space="preserve"> </w:t>
      </w:r>
      <w:r>
        <w:rPr>
          <w:color w:val="2D5294"/>
        </w:rPr>
        <w:t>mai</w:t>
      </w:r>
      <w:r>
        <w:rPr>
          <w:color w:val="2D5294"/>
          <w:spacing w:val="33"/>
        </w:rPr>
        <w:t xml:space="preserve"> </w:t>
      </w:r>
      <w:r>
        <w:rPr>
          <w:color w:val="2D5294"/>
        </w:rPr>
        <w:t>pu</w:t>
      </w:r>
      <w:r>
        <w:rPr>
          <w:rFonts w:ascii="Calibri" w:hAnsi="Calibri"/>
          <w:color w:val="2D5294"/>
        </w:rPr>
        <w:t>ț</w:t>
      </w:r>
      <w:r>
        <w:rPr>
          <w:color w:val="2D5294"/>
        </w:rPr>
        <w:t>in</w:t>
      </w:r>
      <w:r>
        <w:rPr>
          <w:color w:val="2D5294"/>
          <w:spacing w:val="31"/>
        </w:rPr>
        <w:t xml:space="preserve"> </w:t>
      </w:r>
      <w:r>
        <w:rPr>
          <w:color w:val="2D5294"/>
        </w:rPr>
        <w:t>poluant</w:t>
      </w:r>
      <w:r>
        <w:rPr>
          <w:rFonts w:ascii="Calibri" w:hAnsi="Calibri"/>
          <w:color w:val="2D5294"/>
        </w:rPr>
        <w:t>ă</w:t>
      </w:r>
      <w:r>
        <w:rPr>
          <w:rFonts w:ascii="Calibri" w:hAnsi="Calibri"/>
          <w:color w:val="2D5294"/>
          <w:spacing w:val="35"/>
        </w:rPr>
        <w:t xml:space="preserve"> </w:t>
      </w:r>
      <w:r>
        <w:rPr>
          <w:color w:val="2D5294"/>
        </w:rPr>
        <w:t>(RECP)</w:t>
      </w:r>
      <w:r>
        <w:rPr>
          <w:color w:val="2D5294"/>
          <w:spacing w:val="34"/>
        </w:rPr>
        <w:t xml:space="preserve"> </w:t>
      </w:r>
      <w:r>
        <w:rPr>
          <w:rFonts w:ascii="Calibri" w:hAnsi="Calibri"/>
          <w:color w:val="2D5294"/>
        </w:rPr>
        <w:t>ș</w:t>
      </w:r>
      <w:r>
        <w:rPr>
          <w:color w:val="2D5294"/>
        </w:rPr>
        <w:t>i</w:t>
      </w:r>
      <w:r>
        <w:rPr>
          <w:color w:val="2D5294"/>
          <w:spacing w:val="-56"/>
        </w:rPr>
        <w:t xml:space="preserve"> </w:t>
      </w:r>
      <w:r>
        <w:rPr>
          <w:color w:val="2D5294"/>
        </w:rPr>
        <w:t>sinergiile</w:t>
      </w:r>
      <w:r>
        <w:rPr>
          <w:color w:val="2D5294"/>
          <w:spacing w:val="-5"/>
        </w:rPr>
        <w:t xml:space="preserve"> </w:t>
      </w:r>
      <w:r>
        <w:rPr>
          <w:color w:val="2D5294"/>
        </w:rPr>
        <w:t>industriale</w:t>
      </w:r>
    </w:p>
    <w:p w14:paraId="73CE2720" w14:textId="77777777" w:rsidR="008C521F" w:rsidRDefault="00C1302C">
      <w:pPr>
        <w:pStyle w:val="a3"/>
        <w:spacing w:before="185" w:line="259" w:lineRule="auto"/>
        <w:ind w:left="205" w:right="877"/>
        <w:jc w:val="both"/>
      </w:pPr>
      <w:r>
        <w:t xml:space="preserve">În iulie 2022, </w:t>
      </w:r>
      <w:r>
        <w:t>firmele chiriașe au fost invitate la un atelier de lucru privind RECP și sinergiile industriale,</w:t>
      </w:r>
      <w:r>
        <w:rPr>
          <w:spacing w:val="1"/>
        </w:rPr>
        <w:t xml:space="preserve"> </w:t>
      </w:r>
      <w:r>
        <w:t>care a fost găzduit online. În timpul unei misiuni recente, unele dintre firmele chiriașe au fost vizitate</w:t>
      </w:r>
      <w:r>
        <w:rPr>
          <w:spacing w:val="1"/>
        </w:rPr>
        <w:t xml:space="preserve"> </w:t>
      </w:r>
      <w:r>
        <w:t>pentru o scurtă durată, iar un rezumat al opțiunilor</w:t>
      </w:r>
      <w:r>
        <w:t xml:space="preserve"> potențiale pentru RECP și sinergii industriale au fost</w:t>
      </w:r>
      <w:r>
        <w:rPr>
          <w:spacing w:val="1"/>
        </w:rPr>
        <w:t xml:space="preserve"> </w:t>
      </w:r>
      <w:r>
        <w:t>enumerate în acest raport. Toate recomandările vor necesita o elaborare suplimentară prin intermediul</w:t>
      </w:r>
      <w:r>
        <w:rPr>
          <w:spacing w:val="1"/>
        </w:rPr>
        <w:t xml:space="preserve"> </w:t>
      </w:r>
      <w:r>
        <w:t>unui</w:t>
      </w:r>
      <w:r>
        <w:rPr>
          <w:spacing w:val="1"/>
        </w:rPr>
        <w:t xml:space="preserve"> </w:t>
      </w:r>
      <w:r>
        <w:t>studiu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fezabilitate</w:t>
      </w:r>
      <w:r>
        <w:rPr>
          <w:spacing w:val="1"/>
        </w:rPr>
        <w:t xml:space="preserve"> </w:t>
      </w:r>
      <w:r>
        <w:t>tehnică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financiară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verifica</w:t>
      </w:r>
      <w:r>
        <w:rPr>
          <w:spacing w:val="1"/>
        </w:rPr>
        <w:t xml:space="preserve"> </w:t>
      </w:r>
      <w:r>
        <w:t>viabilitatea.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toate</w:t>
      </w:r>
      <w:r>
        <w:rPr>
          <w:spacing w:val="49"/>
        </w:rPr>
        <w:t xml:space="preserve"> </w:t>
      </w:r>
      <w:r>
        <w:t>aces</w:t>
      </w:r>
      <w:r>
        <w:t>tea,</w:t>
      </w:r>
      <w:r>
        <w:rPr>
          <w:spacing w:val="-47"/>
        </w:rPr>
        <w:t xml:space="preserve"> </w:t>
      </w:r>
      <w:r>
        <w:t>acestea reprezintă un bun punct de plecare pentru firmele chiriașe și administrația PI pentru a aborda</w:t>
      </w:r>
      <w:r>
        <w:rPr>
          <w:spacing w:val="1"/>
        </w:rPr>
        <w:t xml:space="preserve"> </w:t>
      </w:r>
      <w:r>
        <w:t>atât</w:t>
      </w:r>
      <w:r>
        <w:rPr>
          <w:spacing w:val="-2"/>
        </w:rPr>
        <w:t xml:space="preserve"> </w:t>
      </w:r>
      <w:r>
        <w:t>RECP, cât</w:t>
      </w:r>
      <w:r>
        <w:rPr>
          <w:spacing w:val="-1"/>
        </w:rPr>
        <w:t xml:space="preserve"> </w:t>
      </w:r>
      <w:r>
        <w:t>ș</w:t>
      </w:r>
      <w:r>
        <w:t>i</w:t>
      </w:r>
      <w:r>
        <w:rPr>
          <w:spacing w:val="-1"/>
        </w:rPr>
        <w:t xml:space="preserve"> </w:t>
      </w:r>
      <w:r>
        <w:t>sinergia industrială.</w:t>
      </w:r>
    </w:p>
    <w:p w14:paraId="46BFFD1F" w14:textId="77777777" w:rsidR="008C521F" w:rsidRDefault="00C1302C">
      <w:pPr>
        <w:pStyle w:val="a3"/>
        <w:spacing w:before="156"/>
        <w:ind w:left="205"/>
      </w:pPr>
      <w:r>
        <w:t>Printre</w:t>
      </w:r>
      <w:r>
        <w:rPr>
          <w:spacing w:val="-3"/>
        </w:rPr>
        <w:t xml:space="preserve"> </w:t>
      </w:r>
      <w:r>
        <w:t>societățile</w:t>
      </w:r>
      <w:r>
        <w:rPr>
          <w:spacing w:val="-3"/>
        </w:rPr>
        <w:t xml:space="preserve"> </w:t>
      </w:r>
      <w:r>
        <w:t>vizitate</w:t>
      </w:r>
      <w:r>
        <w:rPr>
          <w:spacing w:val="-2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timpul</w:t>
      </w:r>
      <w:r>
        <w:rPr>
          <w:spacing w:val="-4"/>
        </w:rPr>
        <w:t xml:space="preserve"> </w:t>
      </w:r>
      <w:r>
        <w:t>misiunii,</w:t>
      </w:r>
      <w:r>
        <w:rPr>
          <w:spacing w:val="-3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cadrul</w:t>
      </w:r>
      <w:r>
        <w:rPr>
          <w:spacing w:val="-2"/>
        </w:rPr>
        <w:t xml:space="preserve"> </w:t>
      </w:r>
      <w:r>
        <w:t>căreia</w:t>
      </w:r>
      <w:r>
        <w:rPr>
          <w:spacing w:val="-3"/>
        </w:rPr>
        <w:t xml:space="preserve"> </w:t>
      </w:r>
      <w:r>
        <w:t>s-a</w:t>
      </w:r>
      <w:r>
        <w:rPr>
          <w:spacing w:val="-2"/>
        </w:rPr>
        <w:t xml:space="preserve"> </w:t>
      </w:r>
      <w:r>
        <w:t>efectuat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evaluare</w:t>
      </w:r>
      <w:r>
        <w:rPr>
          <w:spacing w:val="-4"/>
        </w:rPr>
        <w:t xml:space="preserve"> </w:t>
      </w:r>
      <w:r>
        <w:t>rapidă</w:t>
      </w:r>
      <w:r>
        <w:rPr>
          <w:spacing w:val="-1"/>
        </w:rPr>
        <w:t xml:space="preserve"> </w:t>
      </w:r>
      <w:r>
        <w:t>RECP,</w:t>
      </w:r>
      <w:r>
        <w:rPr>
          <w:spacing w:val="-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nu</w:t>
      </w:r>
      <w:r>
        <w:t>mără:</w:t>
      </w:r>
    </w:p>
    <w:p w14:paraId="4E5E69E6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181"/>
        <w:ind w:hanging="361"/>
      </w:pPr>
      <w:r>
        <w:t>Alphatherm</w:t>
      </w:r>
    </w:p>
    <w:p w14:paraId="17117C04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21"/>
        <w:ind w:hanging="361"/>
      </w:pPr>
      <w:r>
        <w:t>Cartnord</w:t>
      </w:r>
      <w:r>
        <w:rPr>
          <w:spacing w:val="-7"/>
        </w:rPr>
        <w:t xml:space="preserve"> </w:t>
      </w:r>
      <w:r>
        <w:t>SRL</w:t>
      </w:r>
    </w:p>
    <w:p w14:paraId="14CF68AB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22"/>
        <w:ind w:hanging="361"/>
      </w:pPr>
      <w:r>
        <w:t>Arama</w:t>
      </w:r>
    </w:p>
    <w:p w14:paraId="73EF18F9" w14:textId="77777777" w:rsidR="008C521F" w:rsidRDefault="00C1302C">
      <w:pPr>
        <w:pStyle w:val="a3"/>
        <w:spacing w:before="181"/>
        <w:ind w:left="205"/>
      </w:pPr>
      <w:r>
        <w:t>Printre</w:t>
      </w:r>
      <w:r>
        <w:rPr>
          <w:spacing w:val="-5"/>
        </w:rPr>
        <w:t xml:space="preserve"> </w:t>
      </w:r>
      <w:r>
        <w:t>exemplele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recomandări</w:t>
      </w:r>
      <w:r>
        <w:rPr>
          <w:spacing w:val="-4"/>
        </w:rPr>
        <w:t xml:space="preserve"> </w:t>
      </w:r>
      <w:r>
        <w:t>RECP</w:t>
      </w:r>
      <w:r>
        <w:rPr>
          <w:spacing w:val="-3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numără:</w:t>
      </w:r>
    </w:p>
    <w:p w14:paraId="369DF2C8" w14:textId="77777777" w:rsidR="008C521F" w:rsidRDefault="00C1302C">
      <w:pPr>
        <w:pStyle w:val="a4"/>
        <w:numPr>
          <w:ilvl w:val="0"/>
          <w:numId w:val="24"/>
        </w:numPr>
        <w:tabs>
          <w:tab w:val="left" w:pos="926"/>
        </w:tabs>
        <w:spacing w:before="182" w:line="244" w:lineRule="auto"/>
        <w:ind w:right="889"/>
      </w:pPr>
      <w:r>
        <w:t>Curățarea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2"/>
        </w:rPr>
        <w:t xml:space="preserve"> </w:t>
      </w:r>
      <w:r>
        <w:t>întreținerea</w:t>
      </w:r>
      <w:r>
        <w:rPr>
          <w:spacing w:val="2"/>
        </w:rPr>
        <w:t xml:space="preserve"> </w:t>
      </w:r>
      <w:r>
        <w:t>regulată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carcasei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iluminat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asigura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cantitate</w:t>
      </w:r>
      <w:r>
        <w:rPr>
          <w:spacing w:val="3"/>
        </w:rPr>
        <w:t xml:space="preserve"> </w:t>
      </w:r>
      <w:r>
        <w:t>maximă</w:t>
      </w:r>
      <w:r>
        <w:rPr>
          <w:spacing w:val="2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lumină</w:t>
      </w:r>
      <w:r>
        <w:rPr>
          <w:spacing w:val="-2"/>
        </w:rPr>
        <w:t xml:space="preserve"> </w:t>
      </w:r>
      <w:r>
        <w:t>disponibilă.</w:t>
      </w:r>
    </w:p>
    <w:p w14:paraId="6477B2E7" w14:textId="77777777" w:rsidR="008C521F" w:rsidRDefault="00C1302C">
      <w:pPr>
        <w:pStyle w:val="a4"/>
        <w:numPr>
          <w:ilvl w:val="0"/>
          <w:numId w:val="24"/>
        </w:numPr>
        <w:tabs>
          <w:tab w:val="left" w:pos="926"/>
        </w:tabs>
        <w:spacing w:before="22" w:line="235" w:lineRule="auto"/>
        <w:ind w:right="115"/>
      </w:pPr>
      <w:r>
        <w:t>Pe</w:t>
      </w:r>
      <w:r>
        <w:rPr>
          <w:spacing w:val="3"/>
        </w:rPr>
        <w:t xml:space="preserve"> </w:t>
      </w:r>
      <w:r>
        <w:t>ș</w:t>
      </w:r>
      <w:r>
        <w:t>antier</w:t>
      </w:r>
      <w:r>
        <w:rPr>
          <w:spacing w:val="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loc</w:t>
      </w:r>
      <w:r>
        <w:rPr>
          <w:spacing w:val="4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cantitate</w:t>
      </w:r>
      <w:r>
        <w:rPr>
          <w:spacing w:val="3"/>
        </w:rPr>
        <w:t xml:space="preserve"> </w:t>
      </w:r>
      <w:r>
        <w:t>destul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mare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praf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carton/hârtie</w:t>
      </w:r>
      <w:r>
        <w:rPr>
          <w:spacing w:val="1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luați</w:t>
      </w:r>
      <w:r>
        <w:rPr>
          <w:spacing w:val="4"/>
        </w:rPr>
        <w:t xml:space="preserve"> </w:t>
      </w:r>
      <w:r>
        <w:t>în</w:t>
      </w:r>
      <w:r>
        <w:rPr>
          <w:spacing w:val="5"/>
        </w:rPr>
        <w:t xml:space="preserve"> </w:t>
      </w:r>
      <w:r>
        <w:t>considerare</w:t>
      </w:r>
      <w:r>
        <w:rPr>
          <w:spacing w:val="3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sistem de</w:t>
      </w:r>
      <w:r>
        <w:rPr>
          <w:spacing w:val="-46"/>
        </w:rPr>
        <w:t xml:space="preserve"> </w:t>
      </w:r>
      <w:r>
        <w:t>aspirare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prafului.</w:t>
      </w:r>
    </w:p>
    <w:p w14:paraId="5F17365C" w14:textId="77777777" w:rsidR="008C521F" w:rsidRDefault="00C1302C">
      <w:pPr>
        <w:pStyle w:val="a4"/>
        <w:numPr>
          <w:ilvl w:val="0"/>
          <w:numId w:val="24"/>
        </w:numPr>
        <w:tabs>
          <w:tab w:val="left" w:pos="926"/>
        </w:tabs>
        <w:spacing w:before="15" w:line="254" w:lineRule="auto"/>
        <w:ind w:right="877"/>
        <w:jc w:val="both"/>
      </w:pPr>
      <w:r>
        <w:t>Pentru confecționarea cutiilor de carton se importă foi ondulate de dimensiuni prestabilite.</w:t>
      </w:r>
      <w:r>
        <w:rPr>
          <w:spacing w:val="1"/>
        </w:rPr>
        <w:t xml:space="preserve"> </w:t>
      </w:r>
      <w:r>
        <w:t xml:space="preserve">Uneori, acest lucru cauzează pierderi din cauza tăierilor în funcție de cerințele de </w:t>
      </w:r>
      <w:r>
        <w:t>dimensiuni ale</w:t>
      </w:r>
      <w:r>
        <w:rPr>
          <w:spacing w:val="-47"/>
        </w:rPr>
        <w:t xml:space="preserve"> </w:t>
      </w:r>
      <w:r>
        <w:t>clienților. Luați în considerare dacă dimensiunea foilor de carton ondulat poate fi proiectată în</w:t>
      </w:r>
      <w:r>
        <w:rPr>
          <w:spacing w:val="1"/>
        </w:rPr>
        <w:t xml:space="preserve"> </w:t>
      </w:r>
      <w:r>
        <w:t>prealabil</w:t>
      </w:r>
      <w:r>
        <w:rPr>
          <w:spacing w:val="-1"/>
        </w:rPr>
        <w:t xml:space="preserve"> </w:t>
      </w:r>
      <w:r>
        <w:t>(de</w:t>
      </w:r>
      <w:r>
        <w:rPr>
          <w:spacing w:val="-1"/>
        </w:rPr>
        <w:t xml:space="preserve"> </w:t>
      </w:r>
      <w:r>
        <w:t>exemplu,</w:t>
      </w:r>
      <w:r>
        <w:rPr>
          <w:spacing w:val="-1"/>
        </w:rPr>
        <w:t xml:space="preserve"> </w:t>
      </w:r>
      <w:r>
        <w:t>CAD)</w:t>
      </w:r>
      <w:r>
        <w:rPr>
          <w:spacing w:val="-2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optimiza</w:t>
      </w:r>
      <w:r>
        <w:rPr>
          <w:spacing w:val="-1"/>
        </w:rPr>
        <w:t xml:space="preserve"> </w:t>
      </w:r>
      <w:r>
        <w:t>utilizarea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transformarea</w:t>
      </w:r>
      <w:r>
        <w:rPr>
          <w:spacing w:val="-1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cutii.</w:t>
      </w:r>
    </w:p>
    <w:p w14:paraId="188D5D96" w14:textId="77777777" w:rsidR="008C521F" w:rsidRDefault="00C1302C">
      <w:pPr>
        <w:pStyle w:val="a4"/>
        <w:numPr>
          <w:ilvl w:val="0"/>
          <w:numId w:val="24"/>
        </w:numPr>
        <w:tabs>
          <w:tab w:val="left" w:pos="926"/>
        </w:tabs>
        <w:spacing w:before="1" w:line="249" w:lineRule="auto"/>
        <w:ind w:right="881"/>
        <w:jc w:val="both"/>
      </w:pPr>
      <w:r>
        <w:t>Învelișul retractabil (plastic) este generat ca deșeu și tre</w:t>
      </w:r>
      <w:r>
        <w:t>buie gestionat. În prezent, o parte din</w:t>
      </w:r>
      <w:r>
        <w:rPr>
          <w:spacing w:val="1"/>
        </w:rPr>
        <w:t xml:space="preserve"> </w:t>
      </w:r>
      <w:r>
        <w:t>acesta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găsește</w:t>
      </w:r>
      <w:r>
        <w:rPr>
          <w:spacing w:val="1"/>
        </w:rPr>
        <w:t xml:space="preserve"> </w:t>
      </w:r>
      <w:r>
        <w:t>în/în</w:t>
      </w:r>
      <w:r>
        <w:rPr>
          <w:spacing w:val="1"/>
        </w:rPr>
        <w:t xml:space="preserve"> </w:t>
      </w:r>
      <w:r>
        <w:t>apropierea</w:t>
      </w:r>
      <w:r>
        <w:rPr>
          <w:spacing w:val="1"/>
        </w:rPr>
        <w:t xml:space="preserve"> </w:t>
      </w:r>
      <w:r>
        <w:t>zonei</w:t>
      </w:r>
      <w:r>
        <w:rPr>
          <w:spacing w:val="1"/>
        </w:rPr>
        <w:t xml:space="preserve"> </w:t>
      </w:r>
      <w:r>
        <w:t>cuptoarelor.</w:t>
      </w:r>
      <w:r>
        <w:rPr>
          <w:spacing w:val="1"/>
        </w:rPr>
        <w:t xml:space="preserve"> </w:t>
      </w:r>
      <w:r>
        <w:t>Arderea</w:t>
      </w:r>
      <w:r>
        <w:rPr>
          <w:spacing w:val="1"/>
        </w:rPr>
        <w:t xml:space="preserve"> </w:t>
      </w:r>
      <w:r>
        <w:t>materialelor</w:t>
      </w:r>
      <w:r>
        <w:rPr>
          <w:spacing w:val="1"/>
        </w:rPr>
        <w:t xml:space="preserve"> </w:t>
      </w:r>
      <w:r>
        <w:t>plastice</w:t>
      </w:r>
      <w:r>
        <w:rPr>
          <w:spacing w:val="1"/>
        </w:rPr>
        <w:t xml:space="preserve"> </w:t>
      </w:r>
      <w:r>
        <w:t>trebuie</w:t>
      </w:r>
      <w:r>
        <w:rPr>
          <w:spacing w:val="-47"/>
        </w:rPr>
        <w:t xml:space="preserve"> </w:t>
      </w:r>
      <w:r>
        <w:t>evitată</w:t>
      </w:r>
      <w:r>
        <w:rPr>
          <w:spacing w:val="-1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orice</w:t>
      </w:r>
      <w:r>
        <w:rPr>
          <w:spacing w:val="-2"/>
        </w:rPr>
        <w:t xml:space="preserve"> </w:t>
      </w:r>
      <w:r>
        <w:t>preț</w:t>
      </w:r>
    </w:p>
    <w:p w14:paraId="024C0821" w14:textId="77777777" w:rsidR="008C521F" w:rsidRDefault="00C1302C">
      <w:pPr>
        <w:pStyle w:val="a4"/>
        <w:numPr>
          <w:ilvl w:val="0"/>
          <w:numId w:val="24"/>
        </w:numPr>
        <w:tabs>
          <w:tab w:val="left" w:pos="926"/>
        </w:tabs>
        <w:spacing w:before="11" w:line="244" w:lineRule="auto"/>
        <w:ind w:right="874"/>
        <w:jc w:val="both"/>
      </w:pPr>
      <w:r>
        <w:t>Ar trebui să</w:t>
      </w:r>
      <w:r>
        <w:rPr>
          <w:spacing w:val="1"/>
        </w:rPr>
        <w:t xml:space="preserve"> </w:t>
      </w:r>
      <w:r>
        <w:t>existe o listă</w:t>
      </w:r>
      <w:r>
        <w:rPr>
          <w:spacing w:val="1"/>
        </w:rPr>
        <w:t xml:space="preserve"> </w:t>
      </w:r>
      <w:r>
        <w:t>cu ce trebuie și ce nu trebuie să facă</w:t>
      </w:r>
      <w:r>
        <w:rPr>
          <w:spacing w:val="49"/>
        </w:rPr>
        <w:t xml:space="preserve"> </w:t>
      </w:r>
      <w:r>
        <w:t>cuptorul, de exemplu, ce nu</w:t>
      </w:r>
      <w:r>
        <w:rPr>
          <w:spacing w:val="1"/>
        </w:rPr>
        <w:t xml:space="preserve"> </w:t>
      </w:r>
      <w:r>
        <w:t>poate</w:t>
      </w:r>
      <w:r>
        <w:rPr>
          <w:spacing w:val="-2"/>
        </w:rPr>
        <w:t xml:space="preserve"> </w:t>
      </w:r>
      <w:r>
        <w:t>intra</w:t>
      </w:r>
      <w:r>
        <w:rPr>
          <w:spacing w:val="-1"/>
        </w:rPr>
        <w:t xml:space="preserve"> </w:t>
      </w:r>
      <w:r>
        <w:t>în cuptor</w:t>
      </w:r>
      <w:r>
        <w:rPr>
          <w:spacing w:val="-1"/>
        </w:rPr>
        <w:t xml:space="preserve"> </w:t>
      </w:r>
      <w:r>
        <w:t>dacă</w:t>
      </w:r>
      <w:r>
        <w:rPr>
          <w:spacing w:val="-1"/>
        </w:rPr>
        <w:t xml:space="preserve"> </w:t>
      </w:r>
      <w:r>
        <w:t>acesta</w:t>
      </w:r>
      <w:r>
        <w:rPr>
          <w:spacing w:val="-1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t>are instalații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spălare.</w:t>
      </w:r>
    </w:p>
    <w:p w14:paraId="39E09C27" w14:textId="77777777" w:rsidR="008C521F" w:rsidRDefault="00C1302C">
      <w:pPr>
        <w:pStyle w:val="a4"/>
        <w:numPr>
          <w:ilvl w:val="0"/>
          <w:numId w:val="24"/>
        </w:numPr>
        <w:tabs>
          <w:tab w:val="left" w:pos="926"/>
        </w:tabs>
        <w:spacing w:before="17" w:line="249" w:lineRule="auto"/>
        <w:ind w:right="889"/>
        <w:jc w:val="both"/>
      </w:pPr>
      <w:r>
        <w:t>Sistemul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încălzire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află</w:t>
      </w:r>
      <w:r>
        <w:rPr>
          <w:spacing w:val="1"/>
        </w:rPr>
        <w:t xml:space="preserve"> </w:t>
      </w:r>
      <w:r>
        <w:t>aproape de acoperiș,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aproape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metri</w:t>
      </w:r>
      <w:r>
        <w:rPr>
          <w:spacing w:val="1"/>
        </w:rPr>
        <w:t xml:space="preserve"> </w:t>
      </w:r>
      <w:r>
        <w:t>de sol, ceea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cauzează o mare cantitate de căldură pierdută (aerul cald se ridică). Ideal ar fi să se ia în</w:t>
      </w:r>
      <w:r>
        <w:rPr>
          <w:spacing w:val="1"/>
        </w:rPr>
        <w:t xml:space="preserve"> </w:t>
      </w:r>
      <w:r>
        <w:t>considerare</w:t>
      </w:r>
      <w:r>
        <w:rPr>
          <w:spacing w:val="-1"/>
        </w:rPr>
        <w:t xml:space="preserve"> </w:t>
      </w:r>
      <w:r>
        <w:t>în</w:t>
      </w:r>
      <w:r>
        <w:t>călzirea</w:t>
      </w:r>
      <w:r>
        <w:rPr>
          <w:spacing w:val="1"/>
        </w:rPr>
        <w:t xml:space="preserve"> </w:t>
      </w:r>
      <w:r>
        <w:t>locală, doar</w:t>
      </w:r>
      <w:r>
        <w:rPr>
          <w:spacing w:val="-2"/>
        </w:rPr>
        <w:t xml:space="preserve"> </w:t>
      </w:r>
      <w:r>
        <w:t>dacă și</w:t>
      </w:r>
      <w:r>
        <w:rPr>
          <w:spacing w:val="-1"/>
        </w:rPr>
        <w:t xml:space="preserve"> </w:t>
      </w:r>
      <w:r>
        <w:t>când este</w:t>
      </w:r>
      <w:r>
        <w:rPr>
          <w:spacing w:val="-1"/>
        </w:rPr>
        <w:t xml:space="preserve"> </w:t>
      </w:r>
      <w:r>
        <w:t>necesar</w:t>
      </w:r>
    </w:p>
    <w:p w14:paraId="78D3468E" w14:textId="77777777" w:rsidR="008C521F" w:rsidRDefault="00C1302C">
      <w:pPr>
        <w:pStyle w:val="a4"/>
        <w:numPr>
          <w:ilvl w:val="0"/>
          <w:numId w:val="24"/>
        </w:numPr>
        <w:tabs>
          <w:tab w:val="left" w:pos="926"/>
        </w:tabs>
        <w:spacing w:before="11"/>
        <w:ind w:hanging="361"/>
      </w:pPr>
      <w:r>
        <w:t>Vopsirea</w:t>
      </w:r>
      <w:r>
        <w:rPr>
          <w:spacing w:val="-5"/>
        </w:rPr>
        <w:t xml:space="preserve"> </w:t>
      </w:r>
      <w:r>
        <w:t>ș</w:t>
      </w:r>
      <w:r>
        <w:t>i</w:t>
      </w:r>
      <w:r>
        <w:rPr>
          <w:spacing w:val="-6"/>
        </w:rPr>
        <w:t xml:space="preserve"> </w:t>
      </w:r>
      <w:r>
        <w:t>colorarea</w:t>
      </w:r>
      <w:r>
        <w:rPr>
          <w:spacing w:val="-5"/>
        </w:rPr>
        <w:t xml:space="preserve"> </w:t>
      </w:r>
      <w:r>
        <w:t>produsului</w:t>
      </w:r>
      <w:r>
        <w:rPr>
          <w:spacing w:val="-5"/>
        </w:rPr>
        <w:t xml:space="preserve"> </w:t>
      </w:r>
      <w:r>
        <w:t>finit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combină,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asemenea,</w:t>
      </w:r>
      <w:r>
        <w:rPr>
          <w:spacing w:val="-4"/>
        </w:rPr>
        <w:t xml:space="preserve"> </w:t>
      </w:r>
      <w:r>
        <w:t>cu</w:t>
      </w:r>
      <w:r>
        <w:rPr>
          <w:spacing w:val="-7"/>
        </w:rPr>
        <w:t xml:space="preserve"> </w:t>
      </w:r>
      <w:r>
        <w:t>încălzirea</w:t>
      </w:r>
      <w:r>
        <w:rPr>
          <w:spacing w:val="-3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uscarea</w:t>
      </w:r>
      <w:r>
        <w:rPr>
          <w:spacing w:val="-2"/>
        </w:rPr>
        <w:t xml:space="preserve"> </w:t>
      </w:r>
      <w:r>
        <w:t>culorii.</w:t>
      </w:r>
    </w:p>
    <w:p w14:paraId="5C46A3E1" w14:textId="77777777" w:rsidR="008C521F" w:rsidRDefault="00C1302C">
      <w:pPr>
        <w:pStyle w:val="a4"/>
        <w:numPr>
          <w:ilvl w:val="0"/>
          <w:numId w:val="24"/>
        </w:numPr>
        <w:tabs>
          <w:tab w:val="left" w:pos="926"/>
        </w:tabs>
        <w:spacing w:before="9" w:line="244" w:lineRule="auto"/>
        <w:ind w:right="885"/>
      </w:pPr>
      <w:r>
        <w:t>Iluminatul</w:t>
      </w:r>
      <w:r>
        <w:rPr>
          <w:spacing w:val="23"/>
        </w:rPr>
        <w:t xml:space="preserve"> </w:t>
      </w:r>
      <w:r>
        <w:t>actual</w:t>
      </w:r>
      <w:r>
        <w:rPr>
          <w:spacing w:val="24"/>
        </w:rPr>
        <w:t xml:space="preserve"> </w:t>
      </w:r>
      <w:r>
        <w:t>ar</w:t>
      </w:r>
      <w:r>
        <w:rPr>
          <w:spacing w:val="26"/>
        </w:rPr>
        <w:t xml:space="preserve"> </w:t>
      </w:r>
      <w:r>
        <w:t>putea</w:t>
      </w:r>
      <w:r>
        <w:rPr>
          <w:spacing w:val="26"/>
        </w:rPr>
        <w:t xml:space="preserve"> </w:t>
      </w:r>
      <w:r>
        <w:t>fi</w:t>
      </w:r>
      <w:r>
        <w:rPr>
          <w:spacing w:val="25"/>
        </w:rPr>
        <w:t xml:space="preserve"> </w:t>
      </w:r>
      <w:r>
        <w:t>modernizat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sfârșitul</w:t>
      </w:r>
      <w:r>
        <w:rPr>
          <w:spacing w:val="27"/>
        </w:rPr>
        <w:t xml:space="preserve"> </w:t>
      </w:r>
      <w:r>
        <w:t>duratei</w:t>
      </w:r>
      <w:r>
        <w:rPr>
          <w:spacing w:val="24"/>
        </w:rPr>
        <w:t xml:space="preserve"> </w:t>
      </w:r>
      <w:r>
        <w:t>sale</w:t>
      </w:r>
      <w:r>
        <w:rPr>
          <w:spacing w:val="27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viață</w:t>
      </w:r>
      <w:r>
        <w:rPr>
          <w:spacing w:val="26"/>
        </w:rPr>
        <w:t xml:space="preserve"> </w:t>
      </w:r>
      <w:r>
        <w:t>pentru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trece</w:t>
      </w:r>
      <w:r>
        <w:rPr>
          <w:spacing w:val="25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soluții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iluminat mai</w:t>
      </w:r>
      <w:r>
        <w:rPr>
          <w:spacing w:val="-1"/>
        </w:rPr>
        <w:t xml:space="preserve"> </w:t>
      </w:r>
      <w:r>
        <w:t>eficiente.</w:t>
      </w:r>
    </w:p>
    <w:p w14:paraId="1D09D6F7" w14:textId="77777777" w:rsidR="008C521F" w:rsidRDefault="00C1302C">
      <w:pPr>
        <w:pStyle w:val="a3"/>
        <w:spacing w:before="177"/>
        <w:ind w:left="205"/>
      </w:pPr>
      <w:r>
        <w:t>De</w:t>
      </w:r>
      <w:r>
        <w:rPr>
          <w:spacing w:val="-6"/>
        </w:rPr>
        <w:t xml:space="preserve"> </w:t>
      </w:r>
      <w:r>
        <w:t>asemenea,</w:t>
      </w:r>
      <w:r>
        <w:rPr>
          <w:spacing w:val="-4"/>
        </w:rPr>
        <w:t xml:space="preserve"> </w:t>
      </w:r>
      <w:r>
        <w:t>câteva</w:t>
      </w:r>
      <w:r>
        <w:rPr>
          <w:spacing w:val="-5"/>
        </w:rPr>
        <w:t xml:space="preserve"> </w:t>
      </w:r>
      <w:r>
        <w:t>exemple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sinergii</w:t>
      </w:r>
      <w:r>
        <w:rPr>
          <w:spacing w:val="-5"/>
        </w:rPr>
        <w:t xml:space="preserve"> </w:t>
      </w:r>
      <w:r>
        <w:t>industriale</w:t>
      </w:r>
      <w:r>
        <w:rPr>
          <w:spacing w:val="-2"/>
        </w:rPr>
        <w:t xml:space="preserve"> </w:t>
      </w:r>
      <w:r>
        <w:t>includ:</w:t>
      </w:r>
    </w:p>
    <w:p w14:paraId="1D888E9C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181"/>
        <w:ind w:hanging="361"/>
      </w:pPr>
      <w:r>
        <w:t>Solar</w:t>
      </w:r>
      <w:r>
        <w:rPr>
          <w:spacing w:val="-8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acoperiș</w:t>
      </w:r>
    </w:p>
    <w:p w14:paraId="1AD3B816" w14:textId="77777777" w:rsidR="008C521F" w:rsidRDefault="00C1302C">
      <w:pPr>
        <w:pStyle w:val="a4"/>
        <w:numPr>
          <w:ilvl w:val="2"/>
          <w:numId w:val="31"/>
        </w:numPr>
        <w:tabs>
          <w:tab w:val="left" w:pos="1645"/>
          <w:tab w:val="left" w:pos="1646"/>
        </w:tabs>
        <w:spacing w:before="158"/>
        <w:ind w:right="1266"/>
      </w:pPr>
      <w:r>
        <w:t xml:space="preserve">Luați în considerare realizarea unei </w:t>
      </w:r>
      <w:r>
        <w:rPr>
          <w:b/>
          <w:i/>
        </w:rPr>
        <w:t>evaluări complete de fezabilitate (</w:t>
      </w:r>
      <w:r>
        <w:t>tehnică și</w:t>
      </w:r>
      <w:r>
        <w:rPr>
          <w:spacing w:val="1"/>
        </w:rPr>
        <w:t xml:space="preserve"> </w:t>
      </w:r>
      <w:r>
        <w:t>financiară)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instalațiilor</w:t>
      </w:r>
      <w:r>
        <w:rPr>
          <w:spacing w:val="-4"/>
        </w:rPr>
        <w:t xml:space="preserve"> </w:t>
      </w:r>
      <w:r>
        <w:t>fotovoltaice/solare/RE</w:t>
      </w:r>
      <w:r>
        <w:rPr>
          <w:spacing w:val="-5"/>
        </w:rPr>
        <w:t xml:space="preserve"> </w:t>
      </w:r>
      <w:r>
        <w:t>(RoI/rambursare)</w:t>
      </w:r>
      <w:r>
        <w:rPr>
          <w:spacing w:val="-4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prezenta</w:t>
      </w:r>
      <w:r>
        <w:rPr>
          <w:spacing w:val="-47"/>
        </w:rPr>
        <w:t xml:space="preserve"> </w:t>
      </w:r>
      <w:r>
        <w:t>cazul</w:t>
      </w:r>
      <w:r>
        <w:rPr>
          <w:spacing w:val="-2"/>
        </w:rPr>
        <w:t xml:space="preserve"> </w:t>
      </w:r>
      <w:r>
        <w:t>investitorilor, inclusiv rezidenților.</w:t>
      </w:r>
    </w:p>
    <w:p w14:paraId="4749ED6C" w14:textId="77777777" w:rsidR="008C521F" w:rsidRDefault="00C1302C">
      <w:pPr>
        <w:pStyle w:val="a4"/>
        <w:numPr>
          <w:ilvl w:val="1"/>
          <w:numId w:val="31"/>
        </w:numPr>
        <w:tabs>
          <w:tab w:val="left" w:pos="926"/>
        </w:tabs>
        <w:spacing w:before="163"/>
        <w:ind w:right="879"/>
        <w:jc w:val="both"/>
      </w:pPr>
      <w:r>
        <w:t>Luați în considerare contoarele inteligente pentru monitorizarea energiei pe termen lung. Acest</w:t>
      </w:r>
      <w:r>
        <w:rPr>
          <w:spacing w:val="-47"/>
        </w:rPr>
        <w:t xml:space="preserve"> </w:t>
      </w:r>
      <w:r>
        <w:t>lucru va permite o mai bună monitorizare și va îmbunătăți eficiența energetică. Experții hub-</w:t>
      </w:r>
      <w:r>
        <w:rPr>
          <w:spacing w:val="1"/>
        </w:rPr>
        <w:t xml:space="preserve"> </w:t>
      </w:r>
      <w:r>
        <w:t>ului digital local pot ajuta la conceperea unui program de contorizare inteligentă și de colectare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datelor.</w:t>
      </w:r>
    </w:p>
    <w:p w14:paraId="7A26225F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159"/>
        <w:ind w:hanging="361"/>
      </w:pPr>
      <w:r>
        <w:t>Servicii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producție</w:t>
      </w:r>
      <w:r>
        <w:rPr>
          <w:spacing w:val="-4"/>
        </w:rPr>
        <w:t xml:space="preserve"> </w:t>
      </w:r>
      <w:r>
        <w:t>alimentară</w:t>
      </w:r>
      <w:r>
        <w:rPr>
          <w:spacing w:val="-6"/>
        </w:rPr>
        <w:t xml:space="preserve"> </w:t>
      </w:r>
      <w:r>
        <w:t>(4),</w:t>
      </w:r>
      <w:r>
        <w:rPr>
          <w:spacing w:val="-5"/>
        </w:rPr>
        <w:t xml:space="preserve"> </w:t>
      </w:r>
      <w:r>
        <w:t>inclusiv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companie</w:t>
      </w:r>
      <w:r>
        <w:rPr>
          <w:spacing w:val="-6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ocupă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hrana</w:t>
      </w:r>
      <w:r>
        <w:rPr>
          <w:spacing w:val="4"/>
        </w:rPr>
        <w:t xml:space="preserve"> </w:t>
      </w:r>
      <w:r>
        <w:t>rezidenților</w:t>
      </w:r>
      <w:r>
        <w:rPr>
          <w:spacing w:val="-8"/>
        </w:rPr>
        <w:t xml:space="preserve"> </w:t>
      </w:r>
      <w:r>
        <w:t>din</w:t>
      </w:r>
      <w:r>
        <w:rPr>
          <w:spacing w:val="-9"/>
        </w:rPr>
        <w:t xml:space="preserve"> </w:t>
      </w:r>
      <w:r>
        <w:t>PA</w:t>
      </w:r>
    </w:p>
    <w:p w14:paraId="2401840F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162"/>
        <w:ind w:hanging="361"/>
      </w:pPr>
      <w:r>
        <w:t>Să</w:t>
      </w:r>
      <w:r>
        <w:rPr>
          <w:spacing w:val="-5"/>
        </w:rPr>
        <w:t xml:space="preserve"> </w:t>
      </w:r>
      <w:r>
        <w:t>urmărească</w:t>
      </w:r>
      <w:r>
        <w:rPr>
          <w:spacing w:val="-4"/>
        </w:rPr>
        <w:t xml:space="preserve"> </w:t>
      </w:r>
      <w:r>
        <w:t>oportunitățile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reutilizare/r</w:t>
      </w:r>
      <w:r>
        <w:t>eciclare</w:t>
      </w:r>
      <w:r>
        <w:rPr>
          <w:spacing w:val="-3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cadrul</w:t>
      </w:r>
      <w:r>
        <w:rPr>
          <w:spacing w:val="-5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împreună</w:t>
      </w:r>
      <w:r>
        <w:rPr>
          <w:spacing w:val="-4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vecinii</w:t>
      </w:r>
      <w:r>
        <w:rPr>
          <w:spacing w:val="-2"/>
        </w:rPr>
        <w:t xml:space="preserve"> </w:t>
      </w:r>
      <w:r>
        <w:t>(IS)</w:t>
      </w:r>
    </w:p>
    <w:p w14:paraId="6933FC81" w14:textId="77777777" w:rsidR="008C521F" w:rsidRDefault="00C1302C">
      <w:pPr>
        <w:pStyle w:val="a4"/>
        <w:numPr>
          <w:ilvl w:val="1"/>
          <w:numId w:val="31"/>
        </w:numPr>
        <w:tabs>
          <w:tab w:val="left" w:pos="926"/>
        </w:tabs>
        <w:spacing w:before="157"/>
        <w:ind w:right="879"/>
        <w:jc w:val="both"/>
      </w:pPr>
      <w:r>
        <w:t>Luați în considerare un centru comun de colectare a deșeurilor electronice, eventual situat la</w:t>
      </w:r>
      <w:r>
        <w:rPr>
          <w:spacing w:val="1"/>
        </w:rPr>
        <w:t xml:space="preserve"> </w:t>
      </w:r>
      <w:r>
        <w:t>Ultra, o companie care vinde deja produse electronice și care poate fi obligată prin lege să preia</w:t>
      </w:r>
      <w:r>
        <w:rPr>
          <w:spacing w:val="-47"/>
        </w:rPr>
        <w:t xml:space="preserve"> </w:t>
      </w:r>
      <w:r>
        <w:t>deșeurile.</w:t>
      </w:r>
    </w:p>
    <w:p w14:paraId="0A6ABE87" w14:textId="77777777" w:rsidR="008C521F" w:rsidRDefault="008C521F">
      <w:pPr>
        <w:jc w:val="both"/>
        <w:sectPr w:rsidR="008C521F">
          <w:pgSz w:w="11910" w:h="16840"/>
          <w:pgMar w:top="1240" w:right="420" w:bottom="0" w:left="1100" w:header="720" w:footer="720" w:gutter="0"/>
          <w:cols w:space="720"/>
        </w:sectPr>
      </w:pPr>
    </w:p>
    <w:p w14:paraId="3C1BF678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61"/>
        <w:ind w:hanging="361"/>
      </w:pPr>
      <w:r>
        <w:lastRenderedPageBreak/>
        <w:t>Stație</w:t>
      </w:r>
      <w:r>
        <w:rPr>
          <w:spacing w:val="-4"/>
        </w:rPr>
        <w:t xml:space="preserve"> </w:t>
      </w:r>
      <w:r>
        <w:t>comună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tratare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apelor</w:t>
      </w:r>
      <w:r>
        <w:rPr>
          <w:spacing w:val="-3"/>
        </w:rPr>
        <w:t xml:space="preserve"> </w:t>
      </w:r>
      <w:r>
        <w:t>uzate</w:t>
      </w:r>
      <w:r>
        <w:rPr>
          <w:spacing w:val="-2"/>
        </w:rPr>
        <w:t xml:space="preserve"> </w:t>
      </w:r>
      <w:r>
        <w:t>(WWTP)</w:t>
      </w:r>
    </w:p>
    <w:p w14:paraId="17CB20A1" w14:textId="77777777" w:rsidR="008C521F" w:rsidRDefault="008C521F">
      <w:pPr>
        <w:sectPr w:rsidR="008C521F">
          <w:pgSz w:w="11910" w:h="16840"/>
          <w:pgMar w:top="1180" w:right="420" w:bottom="280" w:left="1100" w:header="720" w:footer="720" w:gutter="0"/>
          <w:cols w:space="720"/>
        </w:sectPr>
      </w:pPr>
    </w:p>
    <w:p w14:paraId="66AF7B74" w14:textId="77777777" w:rsidR="008C521F" w:rsidRDefault="00C1302C">
      <w:pPr>
        <w:pStyle w:val="4"/>
        <w:ind w:left="205" w:firstLine="0"/>
        <w:jc w:val="both"/>
      </w:pPr>
      <w:r>
        <w:rPr>
          <w:color w:val="2D5294"/>
        </w:rPr>
        <w:lastRenderedPageBreak/>
        <w:t>Recomand</w:t>
      </w:r>
      <w:r>
        <w:rPr>
          <w:rFonts w:ascii="Calibri" w:hAnsi="Calibri"/>
          <w:color w:val="2D5294"/>
        </w:rPr>
        <w:t>ă</w:t>
      </w:r>
      <w:r>
        <w:rPr>
          <w:color w:val="2D5294"/>
        </w:rPr>
        <w:t>ri,</w:t>
      </w:r>
      <w:r>
        <w:rPr>
          <w:color w:val="2D5294"/>
          <w:spacing w:val="-5"/>
        </w:rPr>
        <w:t xml:space="preserve"> </w:t>
      </w:r>
      <w:r>
        <w:rPr>
          <w:color w:val="2D5294"/>
        </w:rPr>
        <w:t>planificarea</w:t>
      </w:r>
      <w:r>
        <w:rPr>
          <w:color w:val="2D5294"/>
          <w:spacing w:val="-4"/>
        </w:rPr>
        <w:t xml:space="preserve"> </w:t>
      </w:r>
      <w:r>
        <w:rPr>
          <w:color w:val="2D5294"/>
        </w:rPr>
        <w:t>ac</w:t>
      </w:r>
      <w:r>
        <w:rPr>
          <w:rFonts w:ascii="Calibri" w:hAnsi="Calibri"/>
          <w:color w:val="2D5294"/>
        </w:rPr>
        <w:t>ț</w:t>
      </w:r>
      <w:r>
        <w:rPr>
          <w:color w:val="2D5294"/>
        </w:rPr>
        <w:t>iunilor</w:t>
      </w:r>
      <w:r>
        <w:rPr>
          <w:color w:val="2D5294"/>
          <w:spacing w:val="-6"/>
        </w:rPr>
        <w:t xml:space="preserve"> </w:t>
      </w:r>
      <w:r>
        <w:rPr>
          <w:rFonts w:ascii="Calibri" w:hAnsi="Calibri"/>
          <w:color w:val="2D5294"/>
        </w:rPr>
        <w:t>ș</w:t>
      </w:r>
      <w:r>
        <w:rPr>
          <w:color w:val="2D5294"/>
        </w:rPr>
        <w:t>i</w:t>
      </w:r>
      <w:r>
        <w:rPr>
          <w:color w:val="2D5294"/>
          <w:spacing w:val="-4"/>
        </w:rPr>
        <w:t xml:space="preserve"> </w:t>
      </w:r>
      <w:r>
        <w:rPr>
          <w:color w:val="2D5294"/>
        </w:rPr>
        <w:t>foaia</w:t>
      </w:r>
      <w:r>
        <w:rPr>
          <w:color w:val="2D5294"/>
          <w:spacing w:val="-7"/>
        </w:rPr>
        <w:t xml:space="preserve"> </w:t>
      </w:r>
      <w:r>
        <w:rPr>
          <w:color w:val="2D5294"/>
        </w:rPr>
        <w:t>de</w:t>
      </w:r>
      <w:r>
        <w:rPr>
          <w:color w:val="2D5294"/>
          <w:spacing w:val="-5"/>
        </w:rPr>
        <w:t xml:space="preserve"> </w:t>
      </w:r>
      <w:r>
        <w:rPr>
          <w:color w:val="2D5294"/>
        </w:rPr>
        <w:t>parcurs</w:t>
      </w:r>
      <w:r>
        <w:rPr>
          <w:color w:val="2D5294"/>
          <w:spacing w:val="-5"/>
        </w:rPr>
        <w:t xml:space="preserve"> </w:t>
      </w:r>
      <w:r>
        <w:rPr>
          <w:color w:val="2D5294"/>
        </w:rPr>
        <w:t>pentru</w:t>
      </w:r>
      <w:r>
        <w:rPr>
          <w:color w:val="2D5294"/>
          <w:spacing w:val="-5"/>
        </w:rPr>
        <w:t xml:space="preserve"> </w:t>
      </w:r>
      <w:r>
        <w:rPr>
          <w:color w:val="2D5294"/>
        </w:rPr>
        <w:t>dezvoltarea</w:t>
      </w:r>
      <w:r>
        <w:rPr>
          <w:color w:val="2D5294"/>
          <w:spacing w:val="-7"/>
        </w:rPr>
        <w:t xml:space="preserve"> </w:t>
      </w:r>
      <w:r>
        <w:rPr>
          <w:color w:val="2D5294"/>
        </w:rPr>
        <w:t>oportunit</w:t>
      </w:r>
      <w:r>
        <w:rPr>
          <w:rFonts w:ascii="Calibri" w:hAnsi="Calibri"/>
          <w:color w:val="2D5294"/>
        </w:rPr>
        <w:t>ăț</w:t>
      </w:r>
      <w:r>
        <w:rPr>
          <w:color w:val="2D5294"/>
        </w:rPr>
        <w:t>ilor</w:t>
      </w:r>
    </w:p>
    <w:p w14:paraId="75200F78" w14:textId="77777777" w:rsidR="008C521F" w:rsidRDefault="008C521F">
      <w:pPr>
        <w:pStyle w:val="a3"/>
        <w:spacing w:before="1"/>
        <w:rPr>
          <w:rFonts w:ascii="Calibri Light"/>
          <w:sz w:val="25"/>
        </w:rPr>
      </w:pPr>
    </w:p>
    <w:p w14:paraId="69FE51DF" w14:textId="77777777" w:rsidR="008C521F" w:rsidRDefault="00C1302C">
      <w:pPr>
        <w:pStyle w:val="a3"/>
        <w:spacing w:line="276" w:lineRule="auto"/>
        <w:ind w:left="205" w:right="875"/>
        <w:jc w:val="both"/>
      </w:pPr>
      <w:r>
        <w:t xml:space="preserve">IP Tracom este un parc industrial avansat, cu facilități rezonabile și un număr </w:t>
      </w:r>
      <w:r>
        <w:t>rezonabil de</w:t>
      </w:r>
      <w:r>
        <w:rPr>
          <w:spacing w:val="49"/>
        </w:rPr>
        <w:t xml:space="preserve"> </w:t>
      </w:r>
      <w:r>
        <w:t>companii</w:t>
      </w:r>
      <w:r>
        <w:rPr>
          <w:spacing w:val="1"/>
        </w:rPr>
        <w:t xml:space="preserve"> </w:t>
      </w:r>
      <w:r>
        <w:t>bine stabilite din sectorul de producție și servicii. În drumul său către EIP, unele recomandări cheie vor</w:t>
      </w:r>
      <w:r>
        <w:rPr>
          <w:spacing w:val="1"/>
        </w:rPr>
        <w:t xml:space="preserve"> </w:t>
      </w:r>
      <w:r>
        <w:t>include:</w:t>
      </w:r>
    </w:p>
    <w:p w14:paraId="5C97CBC6" w14:textId="77777777" w:rsidR="008C521F" w:rsidRDefault="008C521F">
      <w:pPr>
        <w:pStyle w:val="a3"/>
        <w:spacing w:before="11"/>
      </w:pPr>
    </w:p>
    <w:p w14:paraId="46715D1F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ind w:hanging="361"/>
      </w:pPr>
      <w:r>
        <w:t>Luarea</w:t>
      </w:r>
      <w:r>
        <w:rPr>
          <w:spacing w:val="-6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considerare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unor</w:t>
      </w:r>
      <w:r>
        <w:rPr>
          <w:spacing w:val="-5"/>
        </w:rPr>
        <w:t xml:space="preserve"> </w:t>
      </w:r>
      <w:r>
        <w:t>facilități</w:t>
      </w:r>
      <w:r>
        <w:rPr>
          <w:spacing w:val="-9"/>
        </w:rPr>
        <w:t xml:space="preserve"> </w:t>
      </w:r>
      <w:r>
        <w:t>necesare</w:t>
      </w:r>
      <w:r>
        <w:rPr>
          <w:spacing w:val="-6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parc</w:t>
      </w:r>
    </w:p>
    <w:p w14:paraId="060E4136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41"/>
        <w:ind w:hanging="361"/>
      </w:pPr>
      <w:r>
        <w:t>Rolul</w:t>
      </w:r>
      <w:r>
        <w:rPr>
          <w:spacing w:val="-6"/>
        </w:rPr>
        <w:t xml:space="preserve"> </w:t>
      </w:r>
      <w:r>
        <w:t>clar</w:t>
      </w:r>
      <w:r>
        <w:rPr>
          <w:spacing w:val="-6"/>
        </w:rPr>
        <w:t xml:space="preserve"> </w:t>
      </w:r>
      <w:r>
        <w:t>ș</w:t>
      </w:r>
      <w:r>
        <w:t>i</w:t>
      </w:r>
      <w:r>
        <w:rPr>
          <w:spacing w:val="-7"/>
        </w:rPr>
        <w:t xml:space="preserve"> </w:t>
      </w:r>
      <w:r>
        <w:t>distinct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administrației</w:t>
      </w:r>
      <w:r>
        <w:rPr>
          <w:spacing w:val="-11"/>
        </w:rPr>
        <w:t xml:space="preserve"> </w:t>
      </w:r>
      <w:r>
        <w:t>PI</w:t>
      </w:r>
    </w:p>
    <w:p w14:paraId="6BE86B03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41"/>
        <w:ind w:hanging="361"/>
      </w:pPr>
      <w:r>
        <w:t>Elaborarea</w:t>
      </w:r>
      <w:r>
        <w:rPr>
          <w:spacing w:val="-4"/>
        </w:rPr>
        <w:t xml:space="preserve"> </w:t>
      </w:r>
      <w:r>
        <w:t>unor</w:t>
      </w:r>
      <w:r>
        <w:rPr>
          <w:spacing w:val="-4"/>
        </w:rPr>
        <w:t xml:space="preserve"> </w:t>
      </w:r>
      <w:r>
        <w:t>contracte</w:t>
      </w:r>
      <w:r>
        <w:rPr>
          <w:spacing w:val="-1"/>
        </w:rPr>
        <w:t xml:space="preserve"> </w:t>
      </w:r>
      <w:r>
        <w:t>solide</w:t>
      </w:r>
      <w:r>
        <w:rPr>
          <w:spacing w:val="-5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unui</w:t>
      </w:r>
      <w:r>
        <w:rPr>
          <w:spacing w:val="-5"/>
        </w:rPr>
        <w:t xml:space="preserve"> </w:t>
      </w:r>
      <w:r>
        <w:t>cod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conduită</w:t>
      </w:r>
      <w:r>
        <w:rPr>
          <w:spacing w:val="-3"/>
        </w:rPr>
        <w:t xml:space="preserve"> </w:t>
      </w:r>
      <w:r>
        <w:t>clar</w:t>
      </w:r>
      <w:r>
        <w:rPr>
          <w:spacing w:val="-4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chiriași</w:t>
      </w:r>
    </w:p>
    <w:p w14:paraId="4E5E4D59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38"/>
        <w:ind w:hanging="361"/>
      </w:pPr>
      <w:r>
        <w:rPr>
          <w:spacing w:val="-1"/>
        </w:rPr>
        <w:t>Dezvoltarea</w:t>
      </w:r>
      <w:r>
        <w:rPr>
          <w:spacing w:val="-4"/>
        </w:rPr>
        <w:t xml:space="preserve"> </w:t>
      </w:r>
      <w:r>
        <w:t>unei</w:t>
      </w:r>
      <w:r>
        <w:rPr>
          <w:spacing w:val="-7"/>
        </w:rPr>
        <w:t xml:space="preserve"> </w:t>
      </w:r>
      <w:r>
        <w:t>relații</w:t>
      </w:r>
      <w:r>
        <w:rPr>
          <w:spacing w:val="-5"/>
        </w:rPr>
        <w:t xml:space="preserve"> </w:t>
      </w:r>
      <w:r>
        <w:t>puternice</w:t>
      </w:r>
      <w:r>
        <w:rPr>
          <w:spacing w:val="-4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firmele</w:t>
      </w:r>
      <w:r>
        <w:rPr>
          <w:spacing w:val="-12"/>
        </w:rPr>
        <w:t xml:space="preserve"> </w:t>
      </w:r>
      <w:r>
        <w:t>chiriașe</w:t>
      </w:r>
    </w:p>
    <w:p w14:paraId="12CA2188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41"/>
        <w:ind w:hanging="361"/>
      </w:pPr>
      <w:r>
        <w:t>Având</w:t>
      </w:r>
      <w:r>
        <w:rPr>
          <w:spacing w:val="-6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Master</w:t>
      </w:r>
      <w:r>
        <w:rPr>
          <w:spacing w:val="-6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oficial</w:t>
      </w:r>
      <w:r>
        <w:rPr>
          <w:spacing w:val="-6"/>
        </w:rPr>
        <w:t xml:space="preserve"> </w:t>
      </w:r>
      <w:r>
        <w:t>ș</w:t>
      </w:r>
      <w:r>
        <w:t>i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strategie</w:t>
      </w:r>
      <w:r>
        <w:rPr>
          <w:spacing w:val="-9"/>
        </w:rPr>
        <w:t xml:space="preserve"> </w:t>
      </w:r>
      <w:r>
        <w:t>detaliată</w:t>
      </w:r>
    </w:p>
    <w:p w14:paraId="6F751BD8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41"/>
        <w:ind w:hanging="361"/>
      </w:pPr>
      <w:r>
        <w:t>Asigurarea</w:t>
      </w:r>
      <w:r>
        <w:rPr>
          <w:spacing w:val="-4"/>
        </w:rPr>
        <w:t xml:space="preserve"> </w:t>
      </w:r>
      <w:r>
        <w:t>faptului</w:t>
      </w:r>
      <w:r>
        <w:rPr>
          <w:spacing w:val="-4"/>
        </w:rPr>
        <w:t xml:space="preserve"> </w:t>
      </w:r>
      <w:r>
        <w:t>că</w:t>
      </w:r>
      <w:r>
        <w:rPr>
          <w:spacing w:val="-4"/>
        </w:rPr>
        <w:t xml:space="preserve"> </w:t>
      </w:r>
      <w:r>
        <w:t>PI</w:t>
      </w:r>
      <w:r>
        <w:rPr>
          <w:spacing w:val="-4"/>
        </w:rPr>
        <w:t xml:space="preserve"> </w:t>
      </w:r>
      <w:r>
        <w:t>respectă</w:t>
      </w:r>
      <w:r>
        <w:rPr>
          <w:spacing w:val="-4"/>
        </w:rPr>
        <w:t xml:space="preserve"> </w:t>
      </w:r>
      <w:r>
        <w:t>toată</w:t>
      </w:r>
      <w:r>
        <w:rPr>
          <w:spacing w:val="-5"/>
        </w:rPr>
        <w:t xml:space="preserve"> </w:t>
      </w:r>
      <w:r>
        <w:t>legislația</w:t>
      </w:r>
      <w:r>
        <w:rPr>
          <w:spacing w:val="-4"/>
        </w:rPr>
        <w:t xml:space="preserve"> </w:t>
      </w:r>
      <w:r>
        <w:t>relevantă</w:t>
      </w:r>
      <w:r>
        <w:rPr>
          <w:spacing w:val="-5"/>
        </w:rPr>
        <w:t xml:space="preserve"> </w:t>
      </w:r>
      <w:r>
        <w:t>ș</w:t>
      </w:r>
      <w:r>
        <w:t>i</w:t>
      </w:r>
      <w:r>
        <w:rPr>
          <w:spacing w:val="-5"/>
        </w:rPr>
        <w:t xml:space="preserve"> </w:t>
      </w:r>
      <w:r>
        <w:t>merge</w:t>
      </w:r>
      <w:r>
        <w:rPr>
          <w:spacing w:val="-3"/>
        </w:rPr>
        <w:t xml:space="preserve"> </w:t>
      </w:r>
      <w:r>
        <w:t>mai</w:t>
      </w:r>
      <w:r>
        <w:rPr>
          <w:spacing w:val="-9"/>
        </w:rPr>
        <w:t xml:space="preserve"> </w:t>
      </w:r>
      <w:r>
        <w:t>de</w:t>
      </w:r>
      <w:r>
        <w:t>parte.</w:t>
      </w:r>
    </w:p>
    <w:p w14:paraId="7ABA2B92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42"/>
        <w:ind w:hanging="361"/>
      </w:pPr>
      <w:r>
        <w:t>Existența</w:t>
      </w:r>
      <w:r>
        <w:rPr>
          <w:spacing w:val="-6"/>
        </w:rPr>
        <w:t xml:space="preserve"> </w:t>
      </w:r>
      <w:r>
        <w:t>unor</w:t>
      </w:r>
      <w:r>
        <w:rPr>
          <w:spacing w:val="-6"/>
        </w:rPr>
        <w:t xml:space="preserve"> </w:t>
      </w:r>
      <w:r>
        <w:t>procese</w:t>
      </w:r>
      <w:r>
        <w:rPr>
          <w:spacing w:val="-6"/>
        </w:rPr>
        <w:t xml:space="preserve"> </w:t>
      </w:r>
      <w:r>
        <w:t>ș</w:t>
      </w:r>
      <w:r>
        <w:t>i</w:t>
      </w:r>
      <w:r>
        <w:rPr>
          <w:spacing w:val="-6"/>
        </w:rPr>
        <w:t xml:space="preserve"> </w:t>
      </w:r>
      <w:r>
        <w:t>garanții</w:t>
      </w:r>
      <w:r>
        <w:rPr>
          <w:spacing w:val="-5"/>
        </w:rPr>
        <w:t xml:space="preserve"> </w:t>
      </w:r>
      <w:r>
        <w:t>solide</w:t>
      </w:r>
      <w:r>
        <w:rPr>
          <w:spacing w:val="-6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monitorizarea</w:t>
      </w:r>
      <w:r>
        <w:rPr>
          <w:spacing w:val="-5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gestionarea</w:t>
      </w:r>
      <w:r>
        <w:rPr>
          <w:spacing w:val="-9"/>
        </w:rPr>
        <w:t xml:space="preserve"> </w:t>
      </w:r>
      <w:r>
        <w:t>riscurilor</w:t>
      </w:r>
    </w:p>
    <w:p w14:paraId="532674DA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36"/>
        <w:ind w:hanging="361"/>
      </w:pPr>
      <w:r>
        <w:t>Crearea</w:t>
      </w:r>
      <w:r>
        <w:rPr>
          <w:spacing w:val="-5"/>
        </w:rPr>
        <w:t xml:space="preserve"> </w:t>
      </w:r>
      <w:r>
        <w:t>unui</w:t>
      </w:r>
      <w:r>
        <w:rPr>
          <w:spacing w:val="-4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termen</w:t>
      </w:r>
      <w:r>
        <w:rPr>
          <w:spacing w:val="-6"/>
        </w:rPr>
        <w:t xml:space="preserve"> </w:t>
      </w:r>
      <w:r>
        <w:t>scurt</w:t>
      </w:r>
      <w:r>
        <w:rPr>
          <w:spacing w:val="-5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eficiență</w:t>
      </w:r>
      <w:r>
        <w:rPr>
          <w:spacing w:val="-9"/>
        </w:rPr>
        <w:t xml:space="preserve"> </w:t>
      </w:r>
      <w:r>
        <w:t>energetică</w:t>
      </w:r>
    </w:p>
    <w:p w14:paraId="055DAFEF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43"/>
        <w:ind w:hanging="361"/>
      </w:pPr>
      <w:r>
        <w:t>luarea</w:t>
      </w:r>
      <w:r>
        <w:rPr>
          <w:spacing w:val="-3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considerare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tuturor</w:t>
      </w:r>
      <w:r>
        <w:rPr>
          <w:spacing w:val="-3"/>
        </w:rPr>
        <w:t xml:space="preserve"> </w:t>
      </w:r>
      <w:r>
        <w:t>oportunităților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RECP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sinergii</w:t>
      </w:r>
      <w:r>
        <w:rPr>
          <w:spacing w:val="-3"/>
        </w:rPr>
        <w:t xml:space="preserve"> </w:t>
      </w:r>
      <w:r>
        <w:t>industriale</w:t>
      </w:r>
      <w:r>
        <w:rPr>
          <w:spacing w:val="-3"/>
        </w:rPr>
        <w:t xml:space="preserve"> </w:t>
      </w:r>
      <w:r>
        <w:t>enumerate</w:t>
      </w:r>
      <w:r>
        <w:rPr>
          <w:spacing w:val="-3"/>
        </w:rPr>
        <w:t xml:space="preserve"> </w:t>
      </w:r>
      <w:r>
        <w:t>în</w:t>
      </w:r>
    </w:p>
    <w:p w14:paraId="7633040A" w14:textId="77777777" w:rsidR="008C521F" w:rsidRDefault="00C1302C">
      <w:pPr>
        <w:pStyle w:val="a3"/>
        <w:spacing w:before="42"/>
        <w:ind w:left="925"/>
      </w:pPr>
      <w:r>
        <w:t>prezentul</w:t>
      </w:r>
      <w:r>
        <w:rPr>
          <w:spacing w:val="-3"/>
        </w:rPr>
        <w:t xml:space="preserve"> </w:t>
      </w:r>
      <w:r>
        <w:t>raport,</w:t>
      </w:r>
      <w:r>
        <w:rPr>
          <w:spacing w:val="-3"/>
        </w:rPr>
        <w:t xml:space="preserve"> </w:t>
      </w:r>
      <w:r>
        <w:t>precum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recomandărilor</w:t>
      </w:r>
      <w:r>
        <w:rPr>
          <w:spacing w:val="-3"/>
        </w:rPr>
        <w:t xml:space="preserve"> </w:t>
      </w:r>
      <w:r>
        <w:t>altora.</w:t>
      </w:r>
      <w:r>
        <w:rPr>
          <w:spacing w:val="-3"/>
        </w:rPr>
        <w:t xml:space="preserve"> </w:t>
      </w:r>
      <w:r>
        <w:t>RECP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fac</w:t>
      </w:r>
      <w:r>
        <w:rPr>
          <w:spacing w:val="-1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integrantă</w:t>
      </w:r>
      <w:r>
        <w:rPr>
          <w:spacing w:val="-4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EIP</w:t>
      </w:r>
    </w:p>
    <w:p w14:paraId="1E2EF7E2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before="42" w:line="273" w:lineRule="auto"/>
        <w:ind w:right="887"/>
      </w:pPr>
      <w:r>
        <w:t>Ceea ce nu se măsoară, nu se poate gestiona - asigurați-vă că toți parametrii luați în considerare</w:t>
      </w:r>
      <w:r>
        <w:rPr>
          <w:spacing w:val="-47"/>
        </w:rPr>
        <w:t xml:space="preserve"> </w:t>
      </w:r>
      <w:r>
        <w:t xml:space="preserve">ca parte a acestui exercițiu EIP sunt măsurați, înregistrați, </w:t>
      </w:r>
      <w:r>
        <w:t>monitorizați și, dacă este necesar,</w:t>
      </w:r>
      <w:r>
        <w:rPr>
          <w:spacing w:val="1"/>
        </w:rPr>
        <w:t xml:space="preserve"> </w:t>
      </w:r>
      <w:r>
        <w:t>atenuați.</w:t>
      </w:r>
    </w:p>
    <w:p w14:paraId="0AE86382" w14:textId="77777777" w:rsidR="008C521F" w:rsidRDefault="00C1302C">
      <w:pPr>
        <w:pStyle w:val="a4"/>
        <w:numPr>
          <w:ilvl w:val="1"/>
          <w:numId w:val="31"/>
        </w:numPr>
        <w:tabs>
          <w:tab w:val="left" w:pos="925"/>
          <w:tab w:val="left" w:pos="926"/>
        </w:tabs>
        <w:spacing w:line="267" w:lineRule="exact"/>
        <w:ind w:hanging="361"/>
      </w:pPr>
      <w:r>
        <w:t>Planificați</w:t>
      </w:r>
      <w:r>
        <w:rPr>
          <w:spacing w:val="-4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viitor:</w:t>
      </w:r>
      <w:r>
        <w:rPr>
          <w:spacing w:val="-3"/>
        </w:rPr>
        <w:t xml:space="preserve"> </w:t>
      </w:r>
      <w:r>
        <w:t>Scopul</w:t>
      </w:r>
      <w:r>
        <w:rPr>
          <w:spacing w:val="-4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crea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proprietate</w:t>
      </w:r>
      <w:r>
        <w:rPr>
          <w:spacing w:val="-3"/>
        </w:rPr>
        <w:t xml:space="preserve"> </w:t>
      </w:r>
      <w:r>
        <w:t>intelectuală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să</w:t>
      </w:r>
      <w:r>
        <w:rPr>
          <w:spacing w:val="-2"/>
        </w:rPr>
        <w:t xml:space="preserve"> </w:t>
      </w:r>
      <w:r>
        <w:t>reziste</w:t>
      </w:r>
    </w:p>
    <w:p w14:paraId="103E33DE" w14:textId="77777777" w:rsidR="008C521F" w:rsidRDefault="00C1302C">
      <w:pPr>
        <w:pStyle w:val="a3"/>
        <w:spacing w:before="40" w:line="276" w:lineRule="auto"/>
        <w:ind w:left="925" w:right="1113"/>
      </w:pPr>
      <w:r>
        <w:t>concurenței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3"/>
        </w:rPr>
        <w:t xml:space="preserve"> </w:t>
      </w:r>
      <w:r>
        <w:t>să</w:t>
      </w:r>
      <w:r>
        <w:rPr>
          <w:spacing w:val="-4"/>
        </w:rPr>
        <w:t xml:space="preserve"> </w:t>
      </w:r>
      <w:r>
        <w:t>devină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proprietate</w:t>
      </w:r>
      <w:r>
        <w:rPr>
          <w:spacing w:val="-4"/>
        </w:rPr>
        <w:t xml:space="preserve"> </w:t>
      </w:r>
      <w:r>
        <w:t>intelectuală</w:t>
      </w:r>
      <w:r>
        <w:rPr>
          <w:spacing w:val="-3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chiriași,</w:t>
      </w:r>
      <w:r>
        <w:rPr>
          <w:spacing w:val="-3"/>
        </w:rPr>
        <w:t xml:space="preserve"> </w:t>
      </w:r>
      <w:r>
        <w:t>investitori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46"/>
        </w:rPr>
        <w:t xml:space="preserve"> </w:t>
      </w:r>
      <w:r>
        <w:t>comunitățile învecinate.</w:t>
      </w:r>
    </w:p>
    <w:p w14:paraId="3D58839F" w14:textId="77777777" w:rsidR="008C521F" w:rsidRDefault="008C521F">
      <w:pPr>
        <w:spacing w:line="276" w:lineRule="auto"/>
        <w:sectPr w:rsidR="008C521F">
          <w:pgSz w:w="11910" w:h="16840"/>
          <w:pgMar w:top="1240" w:right="420" w:bottom="280" w:left="1100" w:header="720" w:footer="720" w:gutter="0"/>
          <w:cols w:space="720"/>
        </w:sectPr>
      </w:pPr>
    </w:p>
    <w:p w14:paraId="07BE388B" w14:textId="77777777" w:rsidR="008C521F" w:rsidRDefault="00C1302C">
      <w:pPr>
        <w:tabs>
          <w:tab w:val="left" w:pos="5694"/>
        </w:tabs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C34FF4E" wp14:editId="68331472">
            <wp:extent cx="851110" cy="766762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110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6"/>
          <w:sz w:val="20"/>
        </w:rPr>
        <w:drawing>
          <wp:inline distT="0" distB="0" distL="0" distR="0" wp14:anchorId="0AA453B3" wp14:editId="5D2BBE49">
            <wp:extent cx="2237241" cy="318516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241" cy="31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BCE71" w14:textId="77777777" w:rsidR="008C521F" w:rsidRDefault="008C521F">
      <w:pPr>
        <w:pStyle w:val="a3"/>
        <w:rPr>
          <w:sz w:val="20"/>
        </w:rPr>
      </w:pPr>
    </w:p>
    <w:p w14:paraId="397B8364" w14:textId="77777777" w:rsidR="008C521F" w:rsidRDefault="008C521F">
      <w:pPr>
        <w:pStyle w:val="a3"/>
        <w:rPr>
          <w:sz w:val="20"/>
        </w:rPr>
      </w:pPr>
    </w:p>
    <w:p w14:paraId="526C71F6" w14:textId="77777777" w:rsidR="008C521F" w:rsidRDefault="008C521F">
      <w:pPr>
        <w:pStyle w:val="a3"/>
        <w:rPr>
          <w:sz w:val="20"/>
        </w:rPr>
      </w:pPr>
    </w:p>
    <w:p w14:paraId="255CD405" w14:textId="77777777" w:rsidR="008C521F" w:rsidRDefault="008C521F">
      <w:pPr>
        <w:pStyle w:val="a3"/>
        <w:spacing w:before="4"/>
        <w:rPr>
          <w:sz w:val="20"/>
        </w:rPr>
      </w:pPr>
    </w:p>
    <w:p w14:paraId="753E7BA3" w14:textId="77777777" w:rsidR="008C521F" w:rsidRDefault="00C1302C">
      <w:pPr>
        <w:spacing w:before="43"/>
        <w:ind w:left="205"/>
        <w:rPr>
          <w:sz w:val="28"/>
        </w:rPr>
      </w:pPr>
      <w:r>
        <w:rPr>
          <w:color w:val="4470C4"/>
          <w:sz w:val="28"/>
        </w:rPr>
        <w:t>Cuprins</w:t>
      </w:r>
    </w:p>
    <w:sdt>
      <w:sdtPr>
        <w:rPr>
          <w:b w:val="0"/>
          <w:bCs w:val="0"/>
          <w:i/>
          <w:iCs/>
        </w:rPr>
        <w:id w:val="221729570"/>
        <w:docPartObj>
          <w:docPartGallery w:val="Table of Contents"/>
          <w:docPartUnique/>
        </w:docPartObj>
      </w:sdtPr>
      <w:sdtEndPr/>
      <w:sdtContent>
        <w:p w14:paraId="791A026A" w14:textId="77777777" w:rsidR="008C521F" w:rsidRDefault="00C1302C">
          <w:pPr>
            <w:pStyle w:val="10"/>
            <w:tabs>
              <w:tab w:val="right" w:pos="9510"/>
            </w:tabs>
            <w:spacing w:before="265"/>
            <w:ind w:left="205" w:firstLine="0"/>
          </w:pPr>
          <w:hyperlink w:anchor="_bookmark0" w:history="1">
            <w:r>
              <w:t>Recunoștințe</w:t>
            </w:r>
            <w:r>
              <w:rPr>
                <w:rFonts w:ascii="Times New Roman" w:hAnsi="Times New Roman"/>
              </w:rPr>
              <w:tab/>
            </w:r>
            <w:r>
              <w:t>2</w:t>
            </w:r>
          </w:hyperlink>
        </w:p>
        <w:p w14:paraId="75DB936B" w14:textId="77777777" w:rsidR="008C521F" w:rsidRDefault="00C1302C">
          <w:pPr>
            <w:pStyle w:val="10"/>
            <w:tabs>
              <w:tab w:val="right" w:pos="9510"/>
            </w:tabs>
            <w:ind w:left="205" w:firstLine="0"/>
          </w:pPr>
          <w:hyperlink w:anchor="_bookmark1" w:history="1">
            <w:r>
              <w:t>Abrevieri</w:t>
            </w:r>
            <w:r>
              <w:tab/>
              <w:t>3</w:t>
            </w:r>
          </w:hyperlink>
        </w:p>
        <w:p w14:paraId="03B353E8" w14:textId="77777777" w:rsidR="008C521F" w:rsidRDefault="00C1302C">
          <w:pPr>
            <w:pStyle w:val="10"/>
            <w:tabs>
              <w:tab w:val="right" w:pos="9510"/>
            </w:tabs>
            <w:ind w:left="205" w:firstLine="0"/>
          </w:pPr>
          <w:hyperlink w:anchor="_bookmark2" w:history="1">
            <w:r>
              <w:t>Rezumat</w:t>
            </w:r>
            <w:r>
              <w:rPr>
                <w:spacing w:val="-5"/>
              </w:rPr>
              <w:t xml:space="preserve"> </w:t>
            </w:r>
            <w:r>
              <w:t>executiv</w:t>
            </w:r>
            <w:r>
              <w:tab/>
              <w:t>4</w:t>
            </w:r>
          </w:hyperlink>
        </w:p>
        <w:p w14:paraId="11A68B47" w14:textId="77777777" w:rsidR="008C521F" w:rsidRDefault="00C1302C">
          <w:pPr>
            <w:pStyle w:val="20"/>
            <w:tabs>
              <w:tab w:val="right" w:pos="9510"/>
            </w:tabs>
            <w:spacing w:before="136"/>
            <w:ind w:left="425" w:firstLine="0"/>
          </w:pPr>
          <w:hyperlink w:anchor="_bookmark3" w:history="1">
            <w:r>
              <w:t>Introducere</w:t>
            </w:r>
            <w:r>
              <w:tab/>
              <w:t>4</w:t>
            </w:r>
          </w:hyperlink>
        </w:p>
        <w:p w14:paraId="3D39EBC6" w14:textId="77777777" w:rsidR="008C521F" w:rsidRDefault="00C1302C">
          <w:pPr>
            <w:pStyle w:val="20"/>
            <w:tabs>
              <w:tab w:val="right" w:pos="9510"/>
            </w:tabs>
            <w:ind w:left="425" w:firstLine="0"/>
          </w:pPr>
          <w:hyperlink w:anchor="_bookmark4" w:history="1">
            <w:r>
              <w:t>Acest</w:t>
            </w:r>
            <w:r>
              <w:rPr>
                <w:spacing w:val="-1"/>
              </w:rPr>
              <w:t xml:space="preserve"> </w:t>
            </w:r>
            <w:r>
              <w:t>raport</w:t>
            </w:r>
            <w:r>
              <w:tab/>
              <w:t>4</w:t>
            </w:r>
          </w:hyperlink>
        </w:p>
        <w:p w14:paraId="7216E19E" w14:textId="77777777" w:rsidR="008C521F" w:rsidRDefault="00C1302C">
          <w:pPr>
            <w:pStyle w:val="20"/>
            <w:tabs>
              <w:tab w:val="right" w:pos="9510"/>
            </w:tabs>
            <w:spacing w:before="142"/>
            <w:ind w:left="425" w:firstLine="0"/>
          </w:pPr>
          <w:hyperlink w:anchor="_bookmark5" w:history="1">
            <w:r>
              <w:t>Examinarea</w:t>
            </w:r>
            <w:r>
              <w:rPr>
                <w:spacing w:val="-1"/>
              </w:rPr>
              <w:t xml:space="preserve"> </w:t>
            </w:r>
            <w:r>
              <w:t>IP</w:t>
            </w:r>
            <w:r>
              <w:rPr>
                <w:spacing w:val="-3"/>
              </w:rPr>
              <w:t xml:space="preserve"> </w:t>
            </w:r>
            <w:r>
              <w:t>Tracom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1"/>
              </w:rPr>
              <w:t xml:space="preserve"> </w:t>
            </w:r>
            <w:r>
              <w:t>raport</w:t>
            </w:r>
            <w:r>
              <w:rPr>
                <w:spacing w:val="-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criteriile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referință</w:t>
            </w:r>
            <w:r>
              <w:rPr>
                <w:spacing w:val="-6"/>
              </w:rPr>
              <w:t xml:space="preserve"> </w:t>
            </w:r>
            <w:r>
              <w:t>internaționale</w:t>
            </w:r>
            <w:r>
              <w:rPr>
                <w:spacing w:val="-1"/>
              </w:rPr>
              <w:t xml:space="preserve"> </w:t>
            </w:r>
            <w:r>
              <w:t>EIP</w:t>
            </w:r>
            <w:r>
              <w:rPr>
                <w:rFonts w:ascii="Times New Roman" w:hAnsi="Times New Roman"/>
              </w:rPr>
              <w:tab/>
            </w:r>
            <w:r>
              <w:t>4</w:t>
            </w:r>
          </w:hyperlink>
        </w:p>
        <w:p w14:paraId="72DA70AB" w14:textId="77777777" w:rsidR="008C521F" w:rsidRDefault="00C1302C">
          <w:pPr>
            <w:pStyle w:val="10"/>
            <w:numPr>
              <w:ilvl w:val="0"/>
              <w:numId w:val="23"/>
            </w:numPr>
            <w:tabs>
              <w:tab w:val="left" w:pos="416"/>
              <w:tab w:val="right" w:pos="9495"/>
            </w:tabs>
            <w:spacing w:before="256"/>
          </w:pPr>
          <w:hyperlink w:anchor="_bookmark6" w:history="1">
            <w:r>
              <w:t>Introducere</w:t>
            </w:r>
            <w:r>
              <w:tab/>
              <w:t>11</w:t>
            </w:r>
          </w:hyperlink>
        </w:p>
        <w:p w14:paraId="41213D24" w14:textId="77777777" w:rsidR="008C521F" w:rsidRDefault="00C1302C">
          <w:pPr>
            <w:pStyle w:val="20"/>
            <w:numPr>
              <w:ilvl w:val="1"/>
              <w:numId w:val="23"/>
            </w:numPr>
            <w:tabs>
              <w:tab w:val="left" w:pos="1085"/>
              <w:tab w:val="left" w:pos="1086"/>
              <w:tab w:val="right" w:pos="9495"/>
            </w:tabs>
          </w:pPr>
          <w:hyperlink w:anchor="_bookmark7" w:history="1">
            <w:r>
              <w:t>Acest</w:t>
            </w:r>
            <w:r>
              <w:rPr>
                <w:spacing w:val="-1"/>
              </w:rPr>
              <w:t xml:space="preserve"> </w:t>
            </w:r>
            <w:r>
              <w:t>raport</w:t>
            </w:r>
            <w:r>
              <w:tab/>
              <w:t>11</w:t>
            </w:r>
          </w:hyperlink>
        </w:p>
        <w:p w14:paraId="33337302" w14:textId="77777777" w:rsidR="008C521F" w:rsidRDefault="00C1302C">
          <w:pPr>
            <w:pStyle w:val="20"/>
            <w:numPr>
              <w:ilvl w:val="1"/>
              <w:numId w:val="23"/>
            </w:numPr>
            <w:tabs>
              <w:tab w:val="left" w:pos="1085"/>
              <w:tab w:val="left" w:pos="1086"/>
              <w:tab w:val="right" w:pos="9495"/>
            </w:tabs>
          </w:pPr>
          <w:hyperlink w:anchor="_bookmark8" w:history="1">
            <w:r>
              <w:t>Activitatea</w:t>
            </w:r>
            <w:r>
              <w:rPr>
                <w:spacing w:val="-2"/>
              </w:rPr>
              <w:t xml:space="preserve"> </w:t>
            </w:r>
            <w:r>
              <w:t>EU4E și</w:t>
            </w:r>
            <w:r>
              <w:rPr>
                <w:spacing w:val="-1"/>
              </w:rPr>
              <w:t xml:space="preserve"> </w:t>
            </w:r>
            <w:r>
              <w:t>UNIDO</w:t>
            </w:r>
            <w:r>
              <w:rPr>
                <w:spacing w:val="-1"/>
              </w:rPr>
              <w:t xml:space="preserve"> </w:t>
            </w:r>
            <w:r>
              <w:t>privind</w:t>
            </w:r>
            <w:r>
              <w:rPr>
                <w:spacing w:val="-1"/>
              </w:rPr>
              <w:t xml:space="preserve"> </w:t>
            </w:r>
            <w:r>
              <w:t>dezvoltarea</w:t>
            </w:r>
            <w:r>
              <w:rPr>
                <w:spacing w:val="-1"/>
              </w:rPr>
              <w:t xml:space="preserve"> </w:t>
            </w:r>
            <w:r>
              <w:t>EIP</w:t>
            </w:r>
            <w:r>
              <w:rPr>
                <w:spacing w:val="-1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acest</w:t>
            </w:r>
            <w:r>
              <w:rPr>
                <w:spacing w:val="-1"/>
              </w:rPr>
              <w:t xml:space="preserve"> </w:t>
            </w:r>
            <w:r>
              <w:t>proiect</w:t>
            </w:r>
            <w:r>
              <w:tab/>
              <w:t>12</w:t>
            </w:r>
          </w:hyperlink>
        </w:p>
        <w:p w14:paraId="57CFE0E7" w14:textId="77777777" w:rsidR="008C521F" w:rsidRDefault="00C1302C">
          <w:pPr>
            <w:pStyle w:val="20"/>
            <w:numPr>
              <w:ilvl w:val="1"/>
              <w:numId w:val="23"/>
            </w:numPr>
            <w:tabs>
              <w:tab w:val="left" w:pos="1085"/>
              <w:tab w:val="left" w:pos="1086"/>
              <w:tab w:val="right" w:pos="9495"/>
            </w:tabs>
            <w:spacing w:before="135"/>
          </w:pPr>
          <w:hyperlink w:anchor="_bookmark9" w:history="1">
            <w:r>
              <w:t>Parcuri</w:t>
            </w:r>
            <w:r>
              <w:rPr>
                <w:spacing w:val="-2"/>
              </w:rPr>
              <w:t xml:space="preserve"> </w:t>
            </w:r>
            <w:r>
              <w:t>eco-industriale</w:t>
            </w:r>
            <w:r>
              <w:rPr>
                <w:spacing w:val="-1"/>
              </w:rPr>
              <w:t xml:space="preserve"> </w:t>
            </w:r>
            <w:r>
              <w:t>(EIP)</w:t>
            </w:r>
            <w:r>
              <w:tab/>
              <w:t>12</w:t>
            </w:r>
          </w:hyperlink>
        </w:p>
        <w:p w14:paraId="5CF3DB34" w14:textId="77777777" w:rsidR="008C521F" w:rsidRDefault="00C1302C">
          <w:pPr>
            <w:pStyle w:val="10"/>
            <w:numPr>
              <w:ilvl w:val="0"/>
              <w:numId w:val="23"/>
            </w:numPr>
            <w:tabs>
              <w:tab w:val="left" w:pos="405"/>
              <w:tab w:val="right" w:pos="9495"/>
            </w:tabs>
            <w:ind w:left="404" w:hanging="201"/>
          </w:pPr>
          <w:hyperlink w:anchor="_bookmark10" w:history="1">
            <w:r>
              <w:t>Metodologie</w:t>
            </w:r>
            <w:r>
              <w:tab/>
              <w:t>14</w:t>
            </w:r>
          </w:hyperlink>
        </w:p>
        <w:p w14:paraId="122D3934" w14:textId="77777777" w:rsidR="008C521F" w:rsidRDefault="00C1302C">
          <w:pPr>
            <w:pStyle w:val="10"/>
            <w:numPr>
              <w:ilvl w:val="0"/>
              <w:numId w:val="23"/>
            </w:numPr>
            <w:tabs>
              <w:tab w:val="left" w:pos="405"/>
              <w:tab w:val="right" w:pos="9495"/>
            </w:tabs>
            <w:ind w:left="404" w:hanging="201"/>
          </w:pPr>
          <w:hyperlink w:anchor="_bookmark11" w:history="1">
            <w:r>
              <w:t>IP Tracom</w:t>
            </w:r>
            <w:r>
              <w:tab/>
              <w:t>16</w:t>
            </w:r>
          </w:hyperlink>
        </w:p>
        <w:p w14:paraId="6BF8352A" w14:textId="77777777" w:rsidR="008C521F" w:rsidRDefault="00C1302C">
          <w:pPr>
            <w:pStyle w:val="20"/>
            <w:numPr>
              <w:ilvl w:val="1"/>
              <w:numId w:val="23"/>
            </w:numPr>
            <w:tabs>
              <w:tab w:val="left" w:pos="1085"/>
              <w:tab w:val="left" w:pos="1086"/>
              <w:tab w:val="right" w:pos="9495"/>
            </w:tabs>
            <w:spacing w:before="142"/>
          </w:pPr>
          <w:hyperlink w:anchor="_bookmark12" w:history="1">
            <w:r>
              <w:t>Selectarea</w:t>
            </w:r>
            <w:r>
              <w:rPr>
                <w:spacing w:val="-1"/>
              </w:rPr>
              <w:t xml:space="preserve"> </w:t>
            </w:r>
            <w:r>
              <w:t>IP</w:t>
            </w:r>
            <w:r>
              <w:rPr>
                <w:spacing w:val="-2"/>
              </w:rPr>
              <w:t xml:space="preserve"> </w:t>
            </w:r>
            <w:r>
              <w:t>Tracom pentru</w:t>
            </w:r>
            <w:r>
              <w:rPr>
                <w:spacing w:val="-2"/>
              </w:rPr>
              <w:t xml:space="preserve"> </w:t>
            </w:r>
            <w:r>
              <w:t>EIP</w:t>
            </w:r>
            <w:r>
              <w:tab/>
              <w:t>16</w:t>
            </w:r>
          </w:hyperlink>
        </w:p>
        <w:p w14:paraId="2C1C6BB8" w14:textId="77777777" w:rsidR="008C521F" w:rsidRDefault="00C1302C">
          <w:pPr>
            <w:pStyle w:val="20"/>
            <w:numPr>
              <w:ilvl w:val="1"/>
              <w:numId w:val="23"/>
            </w:numPr>
            <w:tabs>
              <w:tab w:val="left" w:pos="1085"/>
              <w:tab w:val="left" w:pos="1086"/>
              <w:tab w:val="right" w:pos="9495"/>
            </w:tabs>
            <w:spacing w:before="135"/>
          </w:pPr>
          <w:hyperlink w:anchor="_bookmark13" w:history="1">
            <w:r>
              <w:t>IP</w:t>
            </w:r>
            <w:r>
              <w:rPr>
                <w:spacing w:val="-1"/>
              </w:rPr>
              <w:t xml:space="preserve"> </w:t>
            </w:r>
            <w:r>
              <w:t>Tracom:</w:t>
            </w:r>
            <w:r>
              <w:rPr>
                <w:spacing w:val="1"/>
              </w:rPr>
              <w:t xml:space="preserve"> </w:t>
            </w:r>
            <w:r>
              <w:t>Fond</w:t>
            </w:r>
            <w:r>
              <w:tab/>
              <w:t>17</w:t>
            </w:r>
          </w:hyperlink>
        </w:p>
        <w:p w14:paraId="595D3534" w14:textId="77777777" w:rsidR="008C521F" w:rsidRDefault="00C1302C">
          <w:pPr>
            <w:pStyle w:val="10"/>
            <w:numPr>
              <w:ilvl w:val="0"/>
              <w:numId w:val="23"/>
            </w:numPr>
            <w:tabs>
              <w:tab w:val="left" w:pos="405"/>
              <w:tab w:val="right" w:pos="9495"/>
            </w:tabs>
            <w:spacing w:before="262"/>
            <w:ind w:left="404" w:hanging="201"/>
          </w:pPr>
          <w:hyperlink w:anchor="_bookmark14" w:history="1">
            <w:r>
              <w:t>Evaluarea</w:t>
            </w:r>
            <w:r>
              <w:rPr>
                <w:spacing w:val="-2"/>
              </w:rPr>
              <w:t xml:space="preserve"> </w:t>
            </w:r>
            <w:r>
              <w:t>de fezabilitate EIP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IP Tracom</w:t>
            </w:r>
            <w:r>
              <w:tab/>
              <w:t>20</w:t>
            </w:r>
          </w:hyperlink>
        </w:p>
        <w:p w14:paraId="67CEF10B" w14:textId="77777777" w:rsidR="008C521F" w:rsidRDefault="00C1302C">
          <w:pPr>
            <w:pStyle w:val="20"/>
            <w:numPr>
              <w:ilvl w:val="1"/>
              <w:numId w:val="23"/>
            </w:numPr>
            <w:tabs>
              <w:tab w:val="left" w:pos="1085"/>
              <w:tab w:val="left" w:pos="1086"/>
              <w:tab w:val="right" w:pos="9495"/>
            </w:tabs>
          </w:pPr>
          <w:hyperlink w:anchor="_bookmark15" w:history="1">
            <w:r>
              <w:t>Cadrul</w:t>
            </w:r>
            <w:r>
              <w:rPr>
                <w:spacing w:val="-2"/>
              </w:rPr>
              <w:t xml:space="preserve"> </w:t>
            </w:r>
            <w:r>
              <w:t>internațional</w:t>
            </w:r>
            <w:r>
              <w:rPr>
                <w:spacing w:val="-1"/>
              </w:rPr>
              <w:t xml:space="preserve"> </w:t>
            </w:r>
            <w:r>
              <w:t>pentru</w:t>
            </w:r>
            <w:r>
              <w:rPr>
                <w:spacing w:val="-2"/>
              </w:rPr>
              <w:t xml:space="preserve"> </w:t>
            </w:r>
            <w:r>
              <w:t>parcurile</w:t>
            </w:r>
            <w:r>
              <w:rPr>
                <w:spacing w:val="-8"/>
              </w:rPr>
              <w:t xml:space="preserve"> </w:t>
            </w:r>
            <w:r>
              <w:t>eco-industriale</w:t>
            </w:r>
            <w:r>
              <w:tab/>
              <w:t>20</w:t>
            </w:r>
          </w:hyperlink>
        </w:p>
        <w:p w14:paraId="09021515" w14:textId="77777777" w:rsidR="008C521F" w:rsidRDefault="00C1302C">
          <w:pPr>
            <w:pStyle w:val="20"/>
            <w:numPr>
              <w:ilvl w:val="1"/>
              <w:numId w:val="23"/>
            </w:numPr>
            <w:tabs>
              <w:tab w:val="left" w:pos="1085"/>
              <w:tab w:val="left" w:pos="1086"/>
              <w:tab w:val="right" w:pos="9495"/>
            </w:tabs>
            <w:spacing w:before="136"/>
          </w:pPr>
          <w:hyperlink w:anchor="_bookmark16" w:history="1">
            <w:r>
              <w:t>Rezu</w:t>
            </w:r>
            <w:r>
              <w:t>mat</w:t>
            </w:r>
            <w:r>
              <w:rPr>
                <w:spacing w:val="-2"/>
              </w:rPr>
              <w:t xml:space="preserve"> </w:t>
            </w:r>
            <w:r>
              <w:t>al rezultatelor</w:t>
            </w:r>
            <w:r>
              <w:tab/>
              <w:t>20</w:t>
            </w:r>
          </w:hyperlink>
        </w:p>
        <w:p w14:paraId="2FEF7131" w14:textId="77777777" w:rsidR="008C521F" w:rsidRDefault="00C1302C">
          <w:pPr>
            <w:pStyle w:val="10"/>
            <w:numPr>
              <w:ilvl w:val="0"/>
              <w:numId w:val="23"/>
            </w:numPr>
            <w:tabs>
              <w:tab w:val="left" w:pos="405"/>
              <w:tab w:val="right" w:pos="9495"/>
            </w:tabs>
            <w:ind w:left="404" w:hanging="201"/>
          </w:pPr>
          <w:hyperlink w:anchor="_bookmark17" w:history="1">
            <w:r>
              <w:t>RECP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 Sinergia</w:t>
            </w:r>
            <w:r>
              <w:rPr>
                <w:spacing w:val="-1"/>
              </w:rPr>
              <w:t xml:space="preserve"> </w:t>
            </w:r>
            <w:r>
              <w:t>industrială</w:t>
            </w:r>
            <w:r>
              <w:rPr>
                <w:spacing w:val="-1"/>
              </w:rPr>
              <w:t xml:space="preserve"> </w:t>
            </w:r>
            <w:r>
              <w:t>Identificarea</w:t>
            </w:r>
            <w:r>
              <w:rPr>
                <w:spacing w:val="-6"/>
              </w:rPr>
              <w:t xml:space="preserve"> </w:t>
            </w:r>
            <w:r>
              <w:t>oportunităților</w:t>
            </w:r>
            <w:r>
              <w:rPr>
                <w:rFonts w:ascii="Times New Roman" w:hAnsi="Times New Roman"/>
              </w:rPr>
              <w:tab/>
            </w:r>
            <w:r>
              <w:t>34</w:t>
            </w:r>
          </w:hyperlink>
        </w:p>
        <w:p w14:paraId="0FD61EE0" w14:textId="77777777" w:rsidR="008C521F" w:rsidRDefault="00C1302C">
          <w:pPr>
            <w:pStyle w:val="20"/>
            <w:numPr>
              <w:ilvl w:val="1"/>
              <w:numId w:val="23"/>
            </w:numPr>
            <w:tabs>
              <w:tab w:val="left" w:pos="1085"/>
              <w:tab w:val="left" w:pos="1086"/>
              <w:tab w:val="right" w:pos="9495"/>
            </w:tabs>
          </w:pPr>
          <w:hyperlink w:anchor="_bookmark18" w:history="1">
            <w:r>
              <w:t>Prezentare</w:t>
            </w:r>
            <w:r>
              <w:rPr>
                <w:spacing w:val="-6"/>
              </w:rPr>
              <w:t xml:space="preserve"> </w:t>
            </w:r>
            <w:r>
              <w:t>generală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atelierelor/misiunilor</w:t>
            </w:r>
            <w:r>
              <w:tab/>
              <w:t>34</w:t>
            </w:r>
          </w:hyperlink>
        </w:p>
        <w:p w14:paraId="246B2216" w14:textId="77777777" w:rsidR="008C521F" w:rsidRDefault="00C1302C">
          <w:pPr>
            <w:pStyle w:val="20"/>
            <w:numPr>
              <w:ilvl w:val="1"/>
              <w:numId w:val="23"/>
            </w:numPr>
            <w:tabs>
              <w:tab w:val="left" w:pos="1085"/>
              <w:tab w:val="left" w:pos="1086"/>
              <w:tab w:val="right" w:pos="9495"/>
            </w:tabs>
            <w:spacing w:before="135"/>
          </w:pPr>
          <w:hyperlink w:anchor="_bookmark19" w:history="1">
            <w:r>
              <w:t>Producție</w:t>
            </w:r>
            <w:r>
              <w:rPr>
                <w:spacing w:val="-3"/>
              </w:rPr>
              <w:t xml:space="preserve"> </w:t>
            </w:r>
            <w:r>
              <w:t>eficientă</w:t>
            </w:r>
            <w:r>
              <w:rPr>
                <w:spacing w:val="-2"/>
              </w:rPr>
              <w:t xml:space="preserve"> </w:t>
            </w:r>
            <w:r>
              <w:t>din</w:t>
            </w:r>
            <w:r>
              <w:rPr>
                <w:spacing w:val="-2"/>
              </w:rPr>
              <w:t xml:space="preserve"> </w:t>
            </w:r>
            <w:r>
              <w:t>punct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vedere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utilizării</w:t>
            </w:r>
            <w:r>
              <w:rPr>
                <w:spacing w:val="-1"/>
              </w:rPr>
              <w:t xml:space="preserve"> </w:t>
            </w:r>
            <w:r>
              <w:t>resurselor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mai</w:t>
            </w:r>
            <w:r>
              <w:rPr>
                <w:spacing w:val="-2"/>
              </w:rPr>
              <w:t xml:space="preserve"> </w:t>
            </w:r>
            <w:r>
              <w:t>puțin</w:t>
            </w:r>
            <w:r>
              <w:rPr>
                <w:spacing w:val="-3"/>
              </w:rPr>
              <w:t xml:space="preserve"> </w:t>
            </w:r>
            <w:r>
              <w:t>poluantă</w:t>
            </w:r>
            <w:r>
              <w:rPr>
                <w:spacing w:val="-3"/>
              </w:rPr>
              <w:t xml:space="preserve"> </w:t>
            </w:r>
            <w:r>
              <w:t>(RECP)</w:t>
            </w:r>
            <w:r>
              <w:tab/>
              <w:t>34</w:t>
            </w:r>
          </w:hyperlink>
        </w:p>
        <w:p w14:paraId="3D076E00" w14:textId="77777777" w:rsidR="008C521F" w:rsidRDefault="00C1302C">
          <w:pPr>
            <w:pStyle w:val="30"/>
            <w:numPr>
              <w:ilvl w:val="2"/>
              <w:numId w:val="23"/>
            </w:numPr>
            <w:tabs>
              <w:tab w:val="left" w:pos="1305"/>
              <w:tab w:val="left" w:pos="1306"/>
              <w:tab w:val="right" w:pos="9495"/>
            </w:tabs>
            <w:spacing w:before="20"/>
            <w:ind w:hanging="662"/>
            <w:rPr>
              <w:i w:val="0"/>
            </w:rPr>
          </w:pPr>
          <w:hyperlink w:anchor="_bookmark20" w:history="1">
            <w:r>
              <w:t>Conceptul</w:t>
            </w:r>
            <w:r>
              <w:rPr>
                <w:spacing w:val="-8"/>
              </w:rPr>
              <w:t xml:space="preserve"> </w:t>
            </w:r>
            <w:r>
              <w:t>RECP</w:t>
            </w:r>
            <w:r>
              <w:tab/>
            </w:r>
            <w:r>
              <w:rPr>
                <w:i w:val="0"/>
              </w:rPr>
              <w:t>34</w:t>
            </w:r>
          </w:hyperlink>
        </w:p>
        <w:p w14:paraId="6113BED4" w14:textId="77777777" w:rsidR="008C521F" w:rsidRDefault="00C1302C">
          <w:pPr>
            <w:pStyle w:val="30"/>
            <w:numPr>
              <w:ilvl w:val="2"/>
              <w:numId w:val="23"/>
            </w:numPr>
            <w:tabs>
              <w:tab w:val="left" w:pos="1305"/>
              <w:tab w:val="left" w:pos="1306"/>
              <w:tab w:val="right" w:pos="9495"/>
            </w:tabs>
            <w:ind w:hanging="662"/>
            <w:rPr>
              <w:i w:val="0"/>
            </w:rPr>
          </w:pPr>
          <w:hyperlink w:anchor="_bookmark21" w:history="1">
            <w:r>
              <w:t>Rezultate</w:t>
            </w:r>
            <w:r>
              <w:rPr>
                <w:spacing w:val="-1"/>
              </w:rPr>
              <w:t xml:space="preserve"> </w:t>
            </w:r>
            <w:r>
              <w:t>- Oportunități</w:t>
            </w:r>
            <w:r>
              <w:rPr>
                <w:spacing w:val="-6"/>
              </w:rPr>
              <w:t xml:space="preserve"> </w:t>
            </w:r>
            <w:r>
              <w:t>RECP</w:t>
            </w:r>
            <w:r>
              <w:rPr>
                <w:spacing w:val="-1"/>
              </w:rPr>
              <w:t xml:space="preserve"> </w:t>
            </w:r>
            <w:r>
              <w:t>identificate</w:t>
            </w:r>
            <w:r>
              <w:tab/>
            </w:r>
            <w:r>
              <w:rPr>
                <w:i w:val="0"/>
              </w:rPr>
              <w:t>35</w:t>
            </w:r>
          </w:hyperlink>
        </w:p>
        <w:p w14:paraId="4D8CBA22" w14:textId="77777777" w:rsidR="008C521F" w:rsidRDefault="00C1302C">
          <w:pPr>
            <w:pStyle w:val="20"/>
            <w:numPr>
              <w:ilvl w:val="1"/>
              <w:numId w:val="23"/>
            </w:numPr>
            <w:tabs>
              <w:tab w:val="left" w:pos="1085"/>
              <w:tab w:val="left" w:pos="1086"/>
              <w:tab w:val="right" w:pos="9495"/>
            </w:tabs>
            <w:spacing w:before="136"/>
          </w:pPr>
          <w:hyperlink w:anchor="_bookmark22" w:history="1">
            <w:r>
              <w:t>Sinergii</w:t>
            </w:r>
            <w:r>
              <w:rPr>
                <w:spacing w:val="-6"/>
              </w:rPr>
              <w:t xml:space="preserve"> </w:t>
            </w:r>
            <w:r>
              <w:t>industriale</w:t>
            </w:r>
            <w:r>
              <w:tab/>
              <w:t>42</w:t>
            </w:r>
          </w:hyperlink>
        </w:p>
        <w:p w14:paraId="2ACD9281" w14:textId="77777777" w:rsidR="008C521F" w:rsidRDefault="00C1302C">
          <w:pPr>
            <w:pStyle w:val="30"/>
            <w:numPr>
              <w:ilvl w:val="2"/>
              <w:numId w:val="23"/>
            </w:numPr>
            <w:tabs>
              <w:tab w:val="left" w:pos="1305"/>
              <w:tab w:val="left" w:pos="1306"/>
              <w:tab w:val="right" w:pos="9495"/>
            </w:tabs>
            <w:spacing w:before="21"/>
            <w:ind w:hanging="662"/>
            <w:rPr>
              <w:i w:val="0"/>
            </w:rPr>
          </w:pPr>
          <w:hyperlink w:anchor="_bookmark23" w:history="1">
            <w:r>
              <w:t>Conceptul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sinergii</w:t>
            </w:r>
            <w:r>
              <w:rPr>
                <w:spacing w:val="-1"/>
              </w:rPr>
              <w:t xml:space="preserve"> </w:t>
            </w:r>
            <w:r>
              <w:t>industriale</w:t>
            </w:r>
            <w:r>
              <w:tab/>
            </w:r>
            <w:r>
              <w:rPr>
                <w:i w:val="0"/>
              </w:rPr>
              <w:t>42</w:t>
            </w:r>
          </w:hyperlink>
        </w:p>
        <w:p w14:paraId="2B7A24C6" w14:textId="77777777" w:rsidR="008C521F" w:rsidRDefault="00C1302C">
          <w:pPr>
            <w:pStyle w:val="30"/>
            <w:numPr>
              <w:ilvl w:val="2"/>
              <w:numId w:val="23"/>
            </w:numPr>
            <w:tabs>
              <w:tab w:val="left" w:pos="1305"/>
              <w:tab w:val="left" w:pos="1306"/>
              <w:tab w:val="right" w:pos="9495"/>
            </w:tabs>
            <w:ind w:hanging="662"/>
            <w:rPr>
              <w:i w:val="0"/>
            </w:rPr>
          </w:pPr>
          <w:hyperlink w:anchor="_bookmark24" w:history="1">
            <w:r>
              <w:t>Rezultate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Identificarea oportunităților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sinergie</w:t>
            </w:r>
            <w:r>
              <w:tab/>
            </w:r>
            <w:r>
              <w:rPr>
                <w:i w:val="0"/>
              </w:rPr>
              <w:t>42</w:t>
            </w:r>
          </w:hyperlink>
        </w:p>
        <w:p w14:paraId="07E18578" w14:textId="77777777" w:rsidR="008C521F" w:rsidRDefault="00C1302C">
          <w:pPr>
            <w:pStyle w:val="10"/>
            <w:numPr>
              <w:ilvl w:val="0"/>
              <w:numId w:val="23"/>
            </w:numPr>
            <w:tabs>
              <w:tab w:val="left" w:pos="405"/>
              <w:tab w:val="right" w:pos="9495"/>
            </w:tabs>
            <w:spacing w:before="260"/>
            <w:ind w:left="404" w:hanging="201"/>
          </w:pPr>
          <w:hyperlink w:anchor="_bookmark25" w:history="1">
            <w:r>
              <w:t>Planificarea</w:t>
            </w:r>
            <w:r>
              <w:rPr>
                <w:spacing w:val="-2"/>
              </w:rPr>
              <w:t xml:space="preserve"> </w:t>
            </w:r>
            <w:r>
              <w:t>acțiunilor,</w:t>
            </w:r>
            <w:r>
              <w:rPr>
                <w:spacing w:val="-1"/>
              </w:rPr>
              <w:t xml:space="preserve"> </w:t>
            </w:r>
            <w:r>
              <w:t>Recomandări,</w:t>
            </w:r>
            <w:r>
              <w:rPr>
                <w:spacing w:val="1"/>
              </w:rPr>
              <w:t xml:space="preserve"> </w:t>
            </w:r>
            <w:r>
              <w:t>Foaie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parcurs</w:t>
            </w:r>
            <w:r>
              <w:tab/>
              <w:t>45</w:t>
            </w:r>
          </w:hyperlink>
        </w:p>
        <w:p w14:paraId="71C9EF48" w14:textId="77777777" w:rsidR="008C521F" w:rsidRDefault="00C1302C">
          <w:pPr>
            <w:pStyle w:val="20"/>
            <w:numPr>
              <w:ilvl w:val="1"/>
              <w:numId w:val="23"/>
            </w:numPr>
            <w:tabs>
              <w:tab w:val="left" w:pos="1085"/>
              <w:tab w:val="left" w:pos="1086"/>
              <w:tab w:val="right" w:pos="9495"/>
            </w:tabs>
            <w:spacing w:before="136"/>
          </w:pPr>
          <w:hyperlink w:anchor="_bookmark26" w:history="1">
            <w:r>
              <w:t>Procesul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îmbunătățire</w:t>
            </w:r>
            <w:r>
              <w:rPr>
                <w:spacing w:val="-4"/>
              </w:rPr>
              <w:t xml:space="preserve"> </w:t>
            </w:r>
            <w:r>
              <w:t>continuă</w:t>
            </w:r>
            <w:r>
              <w:rPr>
                <w:rFonts w:ascii="Times New Roman" w:hAnsi="Times New Roman"/>
              </w:rPr>
              <w:tab/>
            </w:r>
            <w:r>
              <w:t>45</w:t>
            </w:r>
          </w:hyperlink>
        </w:p>
        <w:p w14:paraId="6AEDA12D" w14:textId="77777777" w:rsidR="008C521F" w:rsidRDefault="00C1302C">
          <w:pPr>
            <w:pStyle w:val="20"/>
            <w:numPr>
              <w:ilvl w:val="1"/>
              <w:numId w:val="23"/>
            </w:numPr>
            <w:tabs>
              <w:tab w:val="left" w:pos="1085"/>
              <w:tab w:val="left" w:pos="1086"/>
              <w:tab w:val="right" w:pos="9495"/>
            </w:tabs>
          </w:pPr>
          <w:hyperlink w:anchor="_bookmark27" w:history="1">
            <w:r>
              <w:t>Recomandări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 planificarea</w:t>
            </w:r>
            <w:r>
              <w:rPr>
                <w:spacing w:val="-6"/>
              </w:rPr>
              <w:t xml:space="preserve"> </w:t>
            </w:r>
            <w:r>
              <w:t>acțiunilor</w:t>
            </w:r>
            <w:r>
              <w:rPr>
                <w:rFonts w:ascii="Times New Roman" w:hAnsi="Times New Roman"/>
              </w:rPr>
              <w:tab/>
            </w:r>
            <w:r>
              <w:t>46</w:t>
            </w:r>
          </w:hyperlink>
        </w:p>
        <w:p w14:paraId="394D3DA6" w14:textId="77777777" w:rsidR="008C521F" w:rsidRDefault="00C1302C">
          <w:pPr>
            <w:pStyle w:val="20"/>
            <w:numPr>
              <w:ilvl w:val="1"/>
              <w:numId w:val="23"/>
            </w:numPr>
            <w:tabs>
              <w:tab w:val="left" w:pos="1085"/>
              <w:tab w:val="left" w:pos="1086"/>
              <w:tab w:val="right" w:pos="9495"/>
            </w:tabs>
            <w:spacing w:before="143"/>
          </w:pPr>
          <w:hyperlink w:anchor="_bookmark28" w:history="1">
            <w:r>
              <w:t>Foaie</w:t>
            </w:r>
            <w:r>
              <w:rPr>
                <w:spacing w:val="-3"/>
              </w:rPr>
              <w:t xml:space="preserve"> </w:t>
            </w:r>
            <w:r>
              <w:t>de parcurs</w:t>
            </w:r>
            <w:r>
              <w:rPr>
                <w:spacing w:val="-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îmbunătățire</w:t>
            </w:r>
            <w:r>
              <w:rPr>
                <w:rFonts w:ascii="Times New Roman" w:hAnsi="Times New Roman"/>
              </w:rPr>
              <w:tab/>
            </w:r>
            <w:r>
              <w:t>46</w:t>
            </w:r>
          </w:hyperlink>
        </w:p>
      </w:sdtContent>
    </w:sdt>
    <w:p w14:paraId="6342DE59" w14:textId="77777777" w:rsidR="008C521F" w:rsidRDefault="008C521F">
      <w:pPr>
        <w:sectPr w:rsidR="008C521F">
          <w:pgSz w:w="11910" w:h="16840"/>
          <w:pgMar w:top="360" w:right="420" w:bottom="280" w:left="1100" w:header="720" w:footer="720" w:gutter="0"/>
          <w:cols w:space="720"/>
        </w:sectPr>
      </w:pPr>
    </w:p>
    <w:p w14:paraId="1758DC65" w14:textId="77777777" w:rsidR="008C521F" w:rsidRDefault="00C1302C">
      <w:pPr>
        <w:pStyle w:val="3"/>
        <w:numPr>
          <w:ilvl w:val="0"/>
          <w:numId w:val="22"/>
        </w:numPr>
        <w:tabs>
          <w:tab w:val="left" w:pos="490"/>
        </w:tabs>
        <w:jc w:val="left"/>
      </w:pPr>
      <w:bookmarkStart w:id="16" w:name="1._Introducere"/>
      <w:bookmarkStart w:id="17" w:name="_bookmark6"/>
      <w:bookmarkEnd w:id="16"/>
      <w:bookmarkEnd w:id="17"/>
      <w:r>
        <w:rPr>
          <w:color w:val="2D5294"/>
        </w:rPr>
        <w:lastRenderedPageBreak/>
        <w:t>Introducere</w:t>
      </w:r>
    </w:p>
    <w:p w14:paraId="470BBCEC" w14:textId="77777777" w:rsidR="008C521F" w:rsidRDefault="00C1302C">
      <w:pPr>
        <w:pStyle w:val="4"/>
        <w:numPr>
          <w:ilvl w:val="1"/>
          <w:numId w:val="22"/>
        </w:numPr>
        <w:tabs>
          <w:tab w:val="left" w:pos="632"/>
        </w:tabs>
        <w:spacing w:before="197"/>
        <w:ind w:hanging="427"/>
      </w:pPr>
      <w:bookmarkStart w:id="18" w:name="1.1_Acest_raport"/>
      <w:bookmarkStart w:id="19" w:name="_bookmark7"/>
      <w:bookmarkEnd w:id="18"/>
      <w:bookmarkEnd w:id="19"/>
      <w:r>
        <w:rPr>
          <w:color w:val="2D5294"/>
          <w:spacing w:val="-1"/>
        </w:rPr>
        <w:t>Acest</w:t>
      </w:r>
      <w:r>
        <w:rPr>
          <w:color w:val="2D5294"/>
          <w:spacing w:val="-11"/>
        </w:rPr>
        <w:t xml:space="preserve"> </w:t>
      </w:r>
      <w:r>
        <w:rPr>
          <w:color w:val="2D5294"/>
        </w:rPr>
        <w:t>raport</w:t>
      </w:r>
    </w:p>
    <w:p w14:paraId="285B8659" w14:textId="77777777" w:rsidR="008C521F" w:rsidRDefault="00C1302C">
      <w:pPr>
        <w:pStyle w:val="a3"/>
        <w:spacing w:before="142" w:line="259" w:lineRule="auto"/>
        <w:ind w:left="205" w:right="878"/>
        <w:jc w:val="both"/>
      </w:pPr>
      <w:r>
        <w:t>Obiectivul</w:t>
      </w:r>
      <w:r>
        <w:rPr>
          <w:spacing w:val="14"/>
        </w:rPr>
        <w:t xml:space="preserve"> </w:t>
      </w:r>
      <w:r>
        <w:t>principal</w:t>
      </w:r>
      <w:r>
        <w:rPr>
          <w:spacing w:val="15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acestui</w:t>
      </w:r>
      <w:r>
        <w:rPr>
          <w:spacing w:val="13"/>
        </w:rPr>
        <w:t xml:space="preserve"> </w:t>
      </w:r>
      <w:r>
        <w:t>raport</w:t>
      </w:r>
      <w:r>
        <w:rPr>
          <w:spacing w:val="15"/>
        </w:rPr>
        <w:t xml:space="preserve"> </w:t>
      </w:r>
      <w:r>
        <w:t>este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descrie</w:t>
      </w:r>
      <w:r>
        <w:rPr>
          <w:spacing w:val="14"/>
        </w:rPr>
        <w:t xml:space="preserve"> </w:t>
      </w:r>
      <w:r>
        <w:t>activitățile</w:t>
      </w:r>
      <w:r>
        <w:rPr>
          <w:spacing w:val="15"/>
        </w:rPr>
        <w:t xml:space="preserve"> </w:t>
      </w:r>
      <w:r>
        <w:t>desfășurate</w:t>
      </w:r>
      <w:r>
        <w:rPr>
          <w:spacing w:val="12"/>
        </w:rPr>
        <w:t xml:space="preserve"> </w:t>
      </w:r>
      <w:r>
        <w:t>ș</w:t>
      </w:r>
      <w:r>
        <w:t>i</w:t>
      </w:r>
      <w:r>
        <w:rPr>
          <w:spacing w:val="14"/>
        </w:rPr>
        <w:t xml:space="preserve"> </w:t>
      </w:r>
      <w:r>
        <w:t>rezultatele</w:t>
      </w:r>
      <w:r>
        <w:rPr>
          <w:spacing w:val="15"/>
        </w:rPr>
        <w:t xml:space="preserve"> </w:t>
      </w:r>
      <w:r>
        <w:t>evaluărilor</w:t>
      </w:r>
      <w:r>
        <w:rPr>
          <w:spacing w:val="1"/>
        </w:rPr>
        <w:t xml:space="preserve"> </w:t>
      </w:r>
      <w:r>
        <w:t>de fezabilitate EIP efectuate pentru proiectul-pilot selectat - PI Tracom din Moldova, precum și de a</w:t>
      </w:r>
      <w:r>
        <w:rPr>
          <w:spacing w:val="1"/>
        </w:rPr>
        <w:t xml:space="preserve"> </w:t>
      </w:r>
      <w:r>
        <w:t xml:space="preserve">elabora recomandări privind potențialul de </w:t>
      </w:r>
      <w:r>
        <w:t>îmbunătățire a transformării PI într-un parc eco-industrial</w:t>
      </w:r>
      <w:r>
        <w:rPr>
          <w:spacing w:val="1"/>
        </w:rPr>
        <w:t xml:space="preserve"> </w:t>
      </w:r>
      <w:r>
        <w:t>(EIP).</w:t>
      </w:r>
    </w:p>
    <w:p w14:paraId="5A3DCB4A" w14:textId="77777777" w:rsidR="008C521F" w:rsidRDefault="00C1302C">
      <w:pPr>
        <w:pStyle w:val="a3"/>
        <w:spacing w:before="157"/>
        <w:ind w:left="205"/>
        <w:jc w:val="both"/>
      </w:pPr>
      <w:r>
        <w:t>Pe</w:t>
      </w:r>
      <w:r>
        <w:rPr>
          <w:spacing w:val="-3"/>
        </w:rPr>
        <w:t xml:space="preserve"> </w:t>
      </w:r>
      <w:r>
        <w:t>scurt,</w:t>
      </w:r>
      <w:r>
        <w:rPr>
          <w:spacing w:val="-3"/>
        </w:rPr>
        <w:t xml:space="preserve"> </w:t>
      </w:r>
      <w:r>
        <w:t>obiectivele</w:t>
      </w:r>
      <w:r>
        <w:rPr>
          <w:spacing w:val="-2"/>
        </w:rPr>
        <w:t xml:space="preserve"> </w:t>
      </w:r>
      <w:r>
        <w:t>acestui</w:t>
      </w:r>
      <w:r>
        <w:rPr>
          <w:spacing w:val="-3"/>
        </w:rPr>
        <w:t xml:space="preserve"> </w:t>
      </w:r>
      <w:r>
        <w:t>raport</w:t>
      </w:r>
      <w:r>
        <w:rPr>
          <w:spacing w:val="-3"/>
        </w:rPr>
        <w:t xml:space="preserve"> </w:t>
      </w:r>
      <w:r>
        <w:t>sunt:</w:t>
      </w:r>
    </w:p>
    <w:p w14:paraId="0FACB040" w14:textId="77777777" w:rsidR="008C521F" w:rsidRDefault="00C1302C">
      <w:pPr>
        <w:pStyle w:val="a4"/>
        <w:numPr>
          <w:ilvl w:val="2"/>
          <w:numId w:val="22"/>
        </w:numPr>
        <w:tabs>
          <w:tab w:val="left" w:pos="926"/>
        </w:tabs>
        <w:spacing w:before="180" w:line="259" w:lineRule="auto"/>
        <w:ind w:right="881"/>
        <w:jc w:val="both"/>
      </w:pPr>
      <w:r>
        <w:t>Creșterea gradului de conștientizare și a capacității conducerii parcului și a companiilor chiriașe</w:t>
      </w:r>
      <w:r>
        <w:rPr>
          <w:spacing w:val="1"/>
        </w:rPr>
        <w:t xml:space="preserve"> </w:t>
      </w:r>
      <w:r>
        <w:t>în</w:t>
      </w:r>
      <w:r>
        <w:rPr>
          <w:spacing w:val="12"/>
        </w:rPr>
        <w:t xml:space="preserve"> </w:t>
      </w:r>
      <w:r>
        <w:t>ceea</w:t>
      </w:r>
      <w:r>
        <w:rPr>
          <w:spacing w:val="12"/>
        </w:rPr>
        <w:t xml:space="preserve"> </w:t>
      </w:r>
      <w:r>
        <w:t>ce</w:t>
      </w:r>
      <w:r>
        <w:rPr>
          <w:spacing w:val="13"/>
        </w:rPr>
        <w:t xml:space="preserve"> </w:t>
      </w:r>
      <w:r>
        <w:t>privește</w:t>
      </w:r>
      <w:r>
        <w:rPr>
          <w:spacing w:val="12"/>
        </w:rPr>
        <w:t xml:space="preserve"> </w:t>
      </w:r>
      <w:r>
        <w:t>conceptele,</w:t>
      </w:r>
      <w:r>
        <w:rPr>
          <w:spacing w:val="12"/>
        </w:rPr>
        <w:t xml:space="preserve"> </w:t>
      </w:r>
      <w:r>
        <w:t>instrumentele</w:t>
      </w:r>
      <w:r>
        <w:rPr>
          <w:spacing w:val="13"/>
        </w:rPr>
        <w:t xml:space="preserve"> </w:t>
      </w:r>
      <w:r>
        <w:t>practice</w:t>
      </w:r>
      <w:r>
        <w:rPr>
          <w:spacing w:val="12"/>
        </w:rPr>
        <w:t xml:space="preserve"> </w:t>
      </w:r>
      <w:r>
        <w:t>ș</w:t>
      </w:r>
      <w:r>
        <w:t>i</w:t>
      </w:r>
      <w:r>
        <w:rPr>
          <w:spacing w:val="13"/>
        </w:rPr>
        <w:t xml:space="preserve"> </w:t>
      </w:r>
      <w:r>
        <w:t>oportunitățile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afaceri</w:t>
      </w:r>
      <w:r>
        <w:rPr>
          <w:spacing w:val="12"/>
        </w:rPr>
        <w:t xml:space="preserve"> </w:t>
      </w:r>
      <w:r>
        <w:t>pentru</w:t>
      </w:r>
      <w:r>
        <w:rPr>
          <w:spacing w:val="12"/>
        </w:rPr>
        <w:t xml:space="preserve"> </w:t>
      </w:r>
      <w:r>
        <w:t>RECP</w:t>
      </w:r>
      <w:r>
        <w:rPr>
          <w:spacing w:val="-47"/>
        </w:rPr>
        <w:t xml:space="preserve"> </w:t>
      </w:r>
      <w:r>
        <w:t>ș</w:t>
      </w:r>
      <w:r>
        <w:t>i EIP ca abordări rentabile pentru a-și spori competitivitatea, a reduce costurile de producție, a</w:t>
      </w:r>
      <w:r>
        <w:rPr>
          <w:spacing w:val="1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impactul</w:t>
      </w:r>
      <w:r>
        <w:rPr>
          <w:spacing w:val="-2"/>
        </w:rPr>
        <w:t xml:space="preserve"> </w:t>
      </w:r>
      <w:r>
        <w:t>ș</w:t>
      </w:r>
      <w:r>
        <w:t>i</w:t>
      </w:r>
      <w:r>
        <w:rPr>
          <w:spacing w:val="-1"/>
        </w:rPr>
        <w:t xml:space="preserve"> </w:t>
      </w:r>
      <w:r>
        <w:t>riscurile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mediu/sociale.</w:t>
      </w:r>
    </w:p>
    <w:p w14:paraId="6EF23CF9" w14:textId="77777777" w:rsidR="008C521F" w:rsidRDefault="00C1302C">
      <w:pPr>
        <w:pStyle w:val="a4"/>
        <w:numPr>
          <w:ilvl w:val="2"/>
          <w:numId w:val="22"/>
        </w:numPr>
        <w:tabs>
          <w:tab w:val="left" w:pos="926"/>
        </w:tabs>
        <w:spacing w:line="280" w:lineRule="exact"/>
        <w:ind w:hanging="361"/>
        <w:jc w:val="both"/>
      </w:pPr>
      <w:r>
        <w:t>Evaluarea</w:t>
      </w:r>
      <w:r>
        <w:rPr>
          <w:spacing w:val="47"/>
        </w:rPr>
        <w:t xml:space="preserve"> </w:t>
      </w:r>
      <w:r>
        <w:t>performanțelor</w:t>
      </w:r>
      <w:r>
        <w:rPr>
          <w:spacing w:val="47"/>
        </w:rPr>
        <w:t xml:space="preserve"> </w:t>
      </w:r>
      <w:r>
        <w:t>actuale</w:t>
      </w:r>
      <w:r>
        <w:rPr>
          <w:spacing w:val="46"/>
        </w:rPr>
        <w:t xml:space="preserve"> </w:t>
      </w:r>
      <w:r>
        <w:t>ș</w:t>
      </w:r>
      <w:r>
        <w:t>i</w:t>
      </w:r>
      <w:r>
        <w:rPr>
          <w:spacing w:val="49"/>
        </w:rPr>
        <w:t xml:space="preserve"> </w:t>
      </w:r>
      <w:r>
        <w:t>dorite</w:t>
      </w:r>
      <w:r>
        <w:rPr>
          <w:spacing w:val="46"/>
        </w:rPr>
        <w:t xml:space="preserve"> </w:t>
      </w:r>
      <w:r>
        <w:t>ale</w:t>
      </w:r>
      <w:r>
        <w:rPr>
          <w:spacing w:val="48"/>
        </w:rPr>
        <w:t xml:space="preserve"> </w:t>
      </w:r>
      <w:r>
        <w:t>IP</w:t>
      </w:r>
      <w:r>
        <w:rPr>
          <w:spacing w:val="48"/>
        </w:rPr>
        <w:t xml:space="preserve"> </w:t>
      </w:r>
      <w:r>
        <w:t>Tracom</w:t>
      </w:r>
      <w:r>
        <w:rPr>
          <w:spacing w:val="48"/>
        </w:rPr>
        <w:t xml:space="preserve"> </w:t>
      </w:r>
      <w:r>
        <w:t>în</w:t>
      </w:r>
      <w:r>
        <w:rPr>
          <w:spacing w:val="46"/>
        </w:rPr>
        <w:t xml:space="preserve"> </w:t>
      </w:r>
      <w:r>
        <w:t>raport</w:t>
      </w:r>
      <w:r>
        <w:rPr>
          <w:spacing w:val="46"/>
        </w:rPr>
        <w:t xml:space="preserve"> </w:t>
      </w:r>
      <w:r>
        <w:t>cu</w:t>
      </w:r>
      <w:r>
        <w:rPr>
          <w:spacing w:val="46"/>
        </w:rPr>
        <w:t xml:space="preserve"> </w:t>
      </w:r>
      <w:r>
        <w:t>Cadrul</w:t>
      </w:r>
      <w:r>
        <w:rPr>
          <w:spacing w:val="47"/>
        </w:rPr>
        <w:t xml:space="preserve"> </w:t>
      </w:r>
      <w:r>
        <w:t>internațional</w:t>
      </w:r>
    </w:p>
    <w:p w14:paraId="5E19FF5C" w14:textId="77777777" w:rsidR="008C521F" w:rsidRDefault="00C1302C">
      <w:pPr>
        <w:pStyle w:val="a3"/>
        <w:spacing w:before="22"/>
        <w:ind w:left="925"/>
        <w:jc w:val="both"/>
      </w:pPr>
      <w:r>
        <w:t>pentru</w:t>
      </w:r>
      <w:r>
        <w:rPr>
          <w:spacing w:val="-3"/>
        </w:rPr>
        <w:t xml:space="preserve"> </w:t>
      </w:r>
      <w:r>
        <w:t>parcurile</w:t>
      </w:r>
      <w:r>
        <w:rPr>
          <w:spacing w:val="-5"/>
        </w:rPr>
        <w:t xml:space="preserve"> </w:t>
      </w:r>
      <w:r>
        <w:t>eco-industriale.</w:t>
      </w:r>
    </w:p>
    <w:p w14:paraId="266663A2" w14:textId="77777777" w:rsidR="008C521F" w:rsidRDefault="00C1302C">
      <w:pPr>
        <w:pStyle w:val="a4"/>
        <w:numPr>
          <w:ilvl w:val="2"/>
          <w:numId w:val="22"/>
        </w:numPr>
        <w:tabs>
          <w:tab w:val="left" w:pos="926"/>
        </w:tabs>
        <w:spacing w:before="22" w:line="264" w:lineRule="auto"/>
        <w:ind w:right="884"/>
        <w:jc w:val="both"/>
      </w:pPr>
      <w:r>
        <w:t>Identificarea oportunităților de îmbunătățire pentru IP Tracom pe baza lacunelor din evaluarea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referință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EIP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raport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t>internațional</w:t>
      </w:r>
      <w:r>
        <w:rPr>
          <w:spacing w:val="1"/>
        </w:rPr>
        <w:t xml:space="preserve"> </w:t>
      </w:r>
      <w:r>
        <w:t>EIP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atelierului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identificare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op</w:t>
      </w:r>
      <w:r>
        <w:t>ortunităților,</w:t>
      </w:r>
    </w:p>
    <w:p w14:paraId="41091751" w14:textId="77777777" w:rsidR="008C521F" w:rsidRDefault="00C1302C">
      <w:pPr>
        <w:pStyle w:val="a4"/>
        <w:numPr>
          <w:ilvl w:val="2"/>
          <w:numId w:val="22"/>
        </w:numPr>
        <w:tabs>
          <w:tab w:val="left" w:pos="926"/>
        </w:tabs>
        <w:spacing w:line="259" w:lineRule="auto"/>
        <w:ind w:right="877"/>
        <w:jc w:val="both"/>
      </w:pPr>
      <w:r>
        <w:t>Stabilirea priorității oportunităților identificate pe baza posibilității de realizare, a beneficiilor și</w:t>
      </w:r>
      <w:r>
        <w:rPr>
          <w:spacing w:val="1"/>
        </w:rPr>
        <w:t xml:space="preserve"> </w:t>
      </w:r>
      <w:r>
        <w:t>a interesului manifestat de părțile interesate din parc și efectuarea unei evaluări preliminare</w:t>
      </w:r>
      <w:r>
        <w:rPr>
          <w:spacing w:val="1"/>
        </w:rPr>
        <w:t xml:space="preserve"> </w:t>
      </w:r>
      <w:r>
        <w:t>pentru oportunitățile cu cea</w:t>
      </w:r>
      <w:r>
        <w:rPr>
          <w:spacing w:val="-1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mare p</w:t>
      </w:r>
      <w:r>
        <w:t>rioritate.</w:t>
      </w:r>
    </w:p>
    <w:p w14:paraId="14D0539F" w14:textId="77777777" w:rsidR="008C521F" w:rsidRDefault="00C1302C">
      <w:pPr>
        <w:pStyle w:val="a4"/>
        <w:numPr>
          <w:ilvl w:val="2"/>
          <w:numId w:val="22"/>
        </w:numPr>
        <w:tabs>
          <w:tab w:val="left" w:pos="926"/>
        </w:tabs>
        <w:ind w:hanging="361"/>
        <w:jc w:val="both"/>
      </w:pPr>
      <w:r>
        <w:t>Pregătirea</w:t>
      </w:r>
      <w:r>
        <w:rPr>
          <w:spacing w:val="46"/>
        </w:rPr>
        <w:t xml:space="preserve"> </w:t>
      </w:r>
      <w:r>
        <w:t>unui</w:t>
      </w:r>
      <w:r>
        <w:rPr>
          <w:spacing w:val="47"/>
        </w:rPr>
        <w:t xml:space="preserve"> </w:t>
      </w:r>
      <w:r>
        <w:t>plan</w:t>
      </w:r>
      <w:r>
        <w:rPr>
          <w:spacing w:val="47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acțiune</w:t>
      </w:r>
      <w:r>
        <w:rPr>
          <w:spacing w:val="46"/>
        </w:rPr>
        <w:t xml:space="preserve"> </w:t>
      </w:r>
      <w:r>
        <w:t>strategic</w:t>
      </w:r>
      <w:r>
        <w:rPr>
          <w:spacing w:val="47"/>
        </w:rPr>
        <w:t xml:space="preserve"> </w:t>
      </w:r>
      <w:r>
        <w:t>pentru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pune</w:t>
      </w:r>
      <w:r>
        <w:rPr>
          <w:spacing w:val="47"/>
        </w:rPr>
        <w:t xml:space="preserve"> </w:t>
      </w:r>
      <w:r>
        <w:t>în</w:t>
      </w:r>
      <w:r>
        <w:rPr>
          <w:spacing w:val="46"/>
        </w:rPr>
        <w:t xml:space="preserve"> </w:t>
      </w:r>
      <w:r>
        <w:t>aplicare</w:t>
      </w:r>
      <w:r>
        <w:rPr>
          <w:spacing w:val="47"/>
        </w:rPr>
        <w:t xml:space="preserve"> </w:t>
      </w:r>
      <w:r>
        <w:t>cele</w:t>
      </w:r>
      <w:r>
        <w:rPr>
          <w:spacing w:val="48"/>
        </w:rPr>
        <w:t xml:space="preserve"> </w:t>
      </w:r>
      <w:r>
        <w:t>mai</w:t>
      </w:r>
      <w:r>
        <w:rPr>
          <w:spacing w:val="46"/>
        </w:rPr>
        <w:t xml:space="preserve"> </w:t>
      </w:r>
      <w:r>
        <w:t>promițătoare</w:t>
      </w:r>
    </w:p>
    <w:p w14:paraId="1724C265" w14:textId="77777777" w:rsidR="008C521F" w:rsidRDefault="00C1302C">
      <w:pPr>
        <w:pStyle w:val="a3"/>
        <w:spacing w:before="20"/>
        <w:ind w:left="925"/>
        <w:jc w:val="both"/>
      </w:pPr>
      <w:r>
        <w:t>oportunități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2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dezvolta</w:t>
      </w:r>
      <w:r>
        <w:rPr>
          <w:spacing w:val="-2"/>
        </w:rPr>
        <w:t xml:space="preserve"> </w:t>
      </w:r>
      <w:r>
        <w:t>IP</w:t>
      </w:r>
      <w:r>
        <w:rPr>
          <w:spacing w:val="-4"/>
        </w:rPr>
        <w:t xml:space="preserve"> </w:t>
      </w:r>
      <w:r>
        <w:t>Tracom</w:t>
      </w:r>
      <w:r>
        <w:rPr>
          <w:spacing w:val="-3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deveni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parc</w:t>
      </w:r>
      <w:r>
        <w:rPr>
          <w:spacing w:val="-2"/>
        </w:rPr>
        <w:t xml:space="preserve"> </w:t>
      </w:r>
      <w:r>
        <w:t>ecoindustrial.</w:t>
      </w:r>
    </w:p>
    <w:p w14:paraId="7842690A" w14:textId="77777777" w:rsidR="008C521F" w:rsidRDefault="00C1302C">
      <w:pPr>
        <w:pStyle w:val="a3"/>
        <w:spacing w:before="169"/>
        <w:ind w:left="20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22FE290">
                <wp:simplePos x="0" y="0"/>
                <wp:positionH relativeFrom="page">
                  <wp:posOffset>828040</wp:posOffset>
                </wp:positionH>
                <wp:positionV relativeFrom="paragraph">
                  <wp:posOffset>823595</wp:posOffset>
                </wp:positionV>
                <wp:extent cx="4820285" cy="3012440"/>
                <wp:effectExtent l="0" t="0" r="5715" b="0"/>
                <wp:wrapNone/>
                <wp:docPr id="11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0285" cy="3012440"/>
                          <a:chOff x="1304" y="1297"/>
                          <a:chExt cx="7591" cy="4744"/>
                        </a:xfrm>
                      </wpg:grpSpPr>
                      <wps:wsp>
                        <wps:cNvPr id="119" name="Freeform 71"/>
                        <wps:cNvSpPr>
                          <a:spLocks/>
                        </wps:cNvSpPr>
                        <wps:spPr bwMode="auto">
                          <a:xfrm>
                            <a:off x="1304" y="1296"/>
                            <a:ext cx="7591" cy="4744"/>
                          </a:xfrm>
                          <a:custGeom>
                            <a:avLst/>
                            <a:gdLst>
                              <a:gd name="T0" fmla="+- 0 7611 1304"/>
                              <a:gd name="T1" fmla="*/ T0 w 7591"/>
                              <a:gd name="T2" fmla="+- 0 1909 1297"/>
                              <a:gd name="T3" fmla="*/ 1909 h 4744"/>
                              <a:gd name="T4" fmla="+- 0 7224 1304"/>
                              <a:gd name="T5" fmla="*/ T4 w 7591"/>
                              <a:gd name="T6" fmla="+- 0 1990 1297"/>
                              <a:gd name="T7" fmla="*/ 1990 h 4744"/>
                              <a:gd name="T8" fmla="+- 0 6941 1304"/>
                              <a:gd name="T9" fmla="*/ T8 w 7591"/>
                              <a:gd name="T10" fmla="+- 0 2055 1297"/>
                              <a:gd name="T11" fmla="*/ 2055 h 4744"/>
                              <a:gd name="T12" fmla="+- 0 6665 1304"/>
                              <a:gd name="T13" fmla="*/ T12 w 7591"/>
                              <a:gd name="T14" fmla="+- 0 2124 1297"/>
                              <a:gd name="T15" fmla="*/ 2124 h 4744"/>
                              <a:gd name="T16" fmla="+- 0 6395 1304"/>
                              <a:gd name="T17" fmla="*/ T16 w 7591"/>
                              <a:gd name="T18" fmla="+- 0 2196 1297"/>
                              <a:gd name="T19" fmla="*/ 2196 h 4744"/>
                              <a:gd name="T20" fmla="+- 0 5875 1304"/>
                              <a:gd name="T21" fmla="*/ T20 w 7591"/>
                              <a:gd name="T22" fmla="+- 0 2351 1297"/>
                              <a:gd name="T23" fmla="*/ 2351 h 4744"/>
                              <a:gd name="T24" fmla="+- 0 5543 1304"/>
                              <a:gd name="T25" fmla="*/ T24 w 7591"/>
                              <a:gd name="T26" fmla="+- 0 2462 1297"/>
                              <a:gd name="T27" fmla="*/ 2462 h 4744"/>
                              <a:gd name="T28" fmla="+- 0 5144 1304"/>
                              <a:gd name="T29" fmla="*/ T28 w 7591"/>
                              <a:gd name="T30" fmla="+- 0 2610 1297"/>
                              <a:gd name="T31" fmla="*/ 2610 h 4744"/>
                              <a:gd name="T32" fmla="+- 0 4913 1304"/>
                              <a:gd name="T33" fmla="*/ T32 w 7591"/>
                              <a:gd name="T34" fmla="+- 0 2704 1297"/>
                              <a:gd name="T35" fmla="*/ 2704 h 4744"/>
                              <a:gd name="T36" fmla="+- 0 4688 1304"/>
                              <a:gd name="T37" fmla="*/ T36 w 7591"/>
                              <a:gd name="T38" fmla="+- 0 2802 1297"/>
                              <a:gd name="T39" fmla="*/ 2802 h 4744"/>
                              <a:gd name="T40" fmla="+- 0 4470 1304"/>
                              <a:gd name="T41" fmla="*/ T40 w 7591"/>
                              <a:gd name="T42" fmla="+- 0 2903 1297"/>
                              <a:gd name="T43" fmla="*/ 2903 h 4744"/>
                              <a:gd name="T44" fmla="+- 0 4259 1304"/>
                              <a:gd name="T45" fmla="*/ T44 w 7591"/>
                              <a:gd name="T46" fmla="+- 0 3007 1297"/>
                              <a:gd name="T47" fmla="*/ 3007 h 4744"/>
                              <a:gd name="T48" fmla="+- 0 4053 1304"/>
                              <a:gd name="T49" fmla="*/ T48 w 7591"/>
                              <a:gd name="T50" fmla="+- 0 3116 1297"/>
                              <a:gd name="T51" fmla="*/ 3116 h 4744"/>
                              <a:gd name="T52" fmla="+- 0 3790 1304"/>
                              <a:gd name="T53" fmla="*/ T52 w 7591"/>
                              <a:gd name="T54" fmla="+- 0 3266 1297"/>
                              <a:gd name="T55" fmla="*/ 3266 h 4744"/>
                              <a:gd name="T56" fmla="+- 0 3600 1304"/>
                              <a:gd name="T57" fmla="*/ T56 w 7591"/>
                              <a:gd name="T58" fmla="+- 0 3382 1297"/>
                              <a:gd name="T59" fmla="*/ 3382 h 4744"/>
                              <a:gd name="T60" fmla="+- 0 3416 1304"/>
                              <a:gd name="T61" fmla="*/ T60 w 7591"/>
                              <a:gd name="T62" fmla="+- 0 3503 1297"/>
                              <a:gd name="T63" fmla="*/ 3503 h 4744"/>
                              <a:gd name="T64" fmla="+- 0 3181 1304"/>
                              <a:gd name="T65" fmla="*/ T64 w 7591"/>
                              <a:gd name="T66" fmla="+- 0 3669 1297"/>
                              <a:gd name="T67" fmla="*/ 3669 h 4744"/>
                              <a:gd name="T68" fmla="+- 0 3013 1304"/>
                              <a:gd name="T69" fmla="*/ T68 w 7591"/>
                              <a:gd name="T70" fmla="+- 0 3798 1297"/>
                              <a:gd name="T71" fmla="*/ 3798 h 4744"/>
                              <a:gd name="T72" fmla="+- 0 2850 1304"/>
                              <a:gd name="T73" fmla="*/ T72 w 7591"/>
                              <a:gd name="T74" fmla="+- 0 3930 1297"/>
                              <a:gd name="T75" fmla="*/ 3930 h 4744"/>
                              <a:gd name="T76" fmla="+- 0 2594 1304"/>
                              <a:gd name="T77" fmla="*/ T76 w 7591"/>
                              <a:gd name="T78" fmla="+- 0 4159 1297"/>
                              <a:gd name="T79" fmla="*/ 4159 h 4744"/>
                              <a:gd name="T80" fmla="+- 0 2449 1304"/>
                              <a:gd name="T81" fmla="*/ T80 w 7591"/>
                              <a:gd name="T82" fmla="+- 0 4301 1297"/>
                              <a:gd name="T83" fmla="*/ 4301 h 4744"/>
                              <a:gd name="T84" fmla="+- 0 2266 1304"/>
                              <a:gd name="T85" fmla="*/ T84 w 7591"/>
                              <a:gd name="T86" fmla="+- 0 4496 1297"/>
                              <a:gd name="T87" fmla="*/ 4496 h 4744"/>
                              <a:gd name="T88" fmla="+- 0 2094 1304"/>
                              <a:gd name="T89" fmla="*/ T88 w 7591"/>
                              <a:gd name="T90" fmla="+- 0 4697 1297"/>
                              <a:gd name="T91" fmla="*/ 4697 h 4744"/>
                              <a:gd name="T92" fmla="+- 0 1934 1304"/>
                              <a:gd name="T93" fmla="*/ T92 w 7591"/>
                              <a:gd name="T94" fmla="+- 0 4905 1297"/>
                              <a:gd name="T95" fmla="*/ 4905 h 4744"/>
                              <a:gd name="T96" fmla="+- 0 1821 1304"/>
                              <a:gd name="T97" fmla="*/ T96 w 7591"/>
                              <a:gd name="T98" fmla="+- 0 5066 1297"/>
                              <a:gd name="T99" fmla="*/ 5066 h 4744"/>
                              <a:gd name="T100" fmla="+- 0 1715 1304"/>
                              <a:gd name="T101" fmla="*/ T100 w 7591"/>
                              <a:gd name="T102" fmla="+- 0 5229 1297"/>
                              <a:gd name="T103" fmla="*/ 5229 h 4744"/>
                              <a:gd name="T104" fmla="+- 0 1583 1304"/>
                              <a:gd name="T105" fmla="*/ T104 w 7591"/>
                              <a:gd name="T106" fmla="+- 0 5453 1297"/>
                              <a:gd name="T107" fmla="*/ 5453 h 4744"/>
                              <a:gd name="T108" fmla="+- 0 1463 1304"/>
                              <a:gd name="T109" fmla="*/ T108 w 7591"/>
                              <a:gd name="T110" fmla="+- 0 5684 1297"/>
                              <a:gd name="T111" fmla="*/ 5684 h 4744"/>
                              <a:gd name="T112" fmla="+- 0 1380 1304"/>
                              <a:gd name="T113" fmla="*/ T112 w 7591"/>
                              <a:gd name="T114" fmla="+- 0 5861 1297"/>
                              <a:gd name="T115" fmla="*/ 5861 h 4744"/>
                              <a:gd name="T116" fmla="+- 0 1385 1304"/>
                              <a:gd name="T117" fmla="*/ T116 w 7591"/>
                              <a:gd name="T118" fmla="+- 0 5934 1297"/>
                              <a:gd name="T119" fmla="*/ 5934 h 4744"/>
                              <a:gd name="T120" fmla="+- 0 1643 1304"/>
                              <a:gd name="T121" fmla="*/ T120 w 7591"/>
                              <a:gd name="T122" fmla="+- 0 5624 1297"/>
                              <a:gd name="T123" fmla="*/ 5624 h 4744"/>
                              <a:gd name="T124" fmla="+- 0 1827 1304"/>
                              <a:gd name="T125" fmla="*/ T124 w 7591"/>
                              <a:gd name="T126" fmla="+- 0 5427 1297"/>
                              <a:gd name="T127" fmla="*/ 5427 h 4744"/>
                              <a:gd name="T128" fmla="+- 0 2071 1304"/>
                              <a:gd name="T129" fmla="*/ T128 w 7591"/>
                              <a:gd name="T130" fmla="+- 0 5191 1297"/>
                              <a:gd name="T131" fmla="*/ 5191 h 4744"/>
                              <a:gd name="T132" fmla="+- 0 2277 1304"/>
                              <a:gd name="T133" fmla="*/ T132 w 7591"/>
                              <a:gd name="T134" fmla="+- 0 5012 1297"/>
                              <a:gd name="T135" fmla="*/ 5012 h 4744"/>
                              <a:gd name="T136" fmla="+- 0 2548 1304"/>
                              <a:gd name="T137" fmla="*/ T136 w 7591"/>
                              <a:gd name="T138" fmla="+- 0 4798 1297"/>
                              <a:gd name="T139" fmla="*/ 4798 h 4744"/>
                              <a:gd name="T140" fmla="+- 0 2718 1304"/>
                              <a:gd name="T141" fmla="*/ T140 w 7591"/>
                              <a:gd name="T142" fmla="+- 0 4675 1297"/>
                              <a:gd name="T143" fmla="*/ 4675 h 4744"/>
                              <a:gd name="T144" fmla="+- 0 2953 1304"/>
                              <a:gd name="T145" fmla="*/ T144 w 7591"/>
                              <a:gd name="T146" fmla="+- 0 4519 1297"/>
                              <a:gd name="T147" fmla="*/ 4519 h 4744"/>
                              <a:gd name="T148" fmla="+- 0 3198 1304"/>
                              <a:gd name="T149" fmla="*/ T148 w 7591"/>
                              <a:gd name="T150" fmla="+- 0 4370 1297"/>
                              <a:gd name="T151" fmla="*/ 4370 h 4744"/>
                              <a:gd name="T152" fmla="+- 0 3453 1304"/>
                              <a:gd name="T153" fmla="*/ T152 w 7591"/>
                              <a:gd name="T154" fmla="+- 0 4228 1297"/>
                              <a:gd name="T155" fmla="*/ 4228 h 4744"/>
                              <a:gd name="T156" fmla="+- 0 3650 1304"/>
                              <a:gd name="T157" fmla="*/ T156 w 7591"/>
                              <a:gd name="T158" fmla="+- 0 4127 1297"/>
                              <a:gd name="T159" fmla="*/ 4127 h 4744"/>
                              <a:gd name="T160" fmla="+- 0 3991 1304"/>
                              <a:gd name="T161" fmla="*/ T160 w 7591"/>
                              <a:gd name="T162" fmla="+- 0 3969 1297"/>
                              <a:gd name="T163" fmla="*/ 3969 h 4744"/>
                              <a:gd name="T164" fmla="+- 0 4494 1304"/>
                              <a:gd name="T165" fmla="*/ T164 w 7591"/>
                              <a:gd name="T166" fmla="+- 0 3767 1297"/>
                              <a:gd name="T167" fmla="*/ 3767 h 4744"/>
                              <a:gd name="T168" fmla="+- 0 4949 1304"/>
                              <a:gd name="T169" fmla="*/ T168 w 7591"/>
                              <a:gd name="T170" fmla="+- 0 3613 1297"/>
                              <a:gd name="T171" fmla="*/ 3613 h 4744"/>
                              <a:gd name="T172" fmla="+- 0 5345 1304"/>
                              <a:gd name="T173" fmla="*/ T172 w 7591"/>
                              <a:gd name="T174" fmla="+- 0 3498 1297"/>
                              <a:gd name="T175" fmla="*/ 3498 h 4744"/>
                              <a:gd name="T176" fmla="+- 0 5925 1304"/>
                              <a:gd name="T177" fmla="*/ T176 w 7591"/>
                              <a:gd name="T178" fmla="+- 0 3357 1297"/>
                              <a:gd name="T179" fmla="*/ 3357 h 4744"/>
                              <a:gd name="T180" fmla="+- 0 6445 1304"/>
                              <a:gd name="T181" fmla="*/ T180 w 7591"/>
                              <a:gd name="T182" fmla="+- 0 3255 1297"/>
                              <a:gd name="T183" fmla="*/ 3255 h 4744"/>
                              <a:gd name="T184" fmla="+- 0 7080 1304"/>
                              <a:gd name="T185" fmla="*/ T184 w 7591"/>
                              <a:gd name="T186" fmla="+- 0 3158 1297"/>
                              <a:gd name="T187" fmla="*/ 3158 h 4744"/>
                              <a:gd name="T188" fmla="+- 0 7552 1304"/>
                              <a:gd name="T189" fmla="*/ T188 w 7591"/>
                              <a:gd name="T190" fmla="+- 0 3103 1297"/>
                              <a:gd name="T191" fmla="*/ 3103 h 4744"/>
                              <a:gd name="T192" fmla="+- 0 8895 1304"/>
                              <a:gd name="T193" fmla="*/ T192 w 7591"/>
                              <a:gd name="T194" fmla="+- 0 2246 1297"/>
                              <a:gd name="T195" fmla="*/ 2246 h 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591" h="4744">
                                <a:moveTo>
                                  <a:pt x="6338" y="0"/>
                                </a:moveTo>
                                <a:lnTo>
                                  <a:pt x="6405" y="593"/>
                                </a:lnTo>
                                <a:lnTo>
                                  <a:pt x="6307" y="612"/>
                                </a:lnTo>
                                <a:lnTo>
                                  <a:pt x="6112" y="652"/>
                                </a:lnTo>
                                <a:lnTo>
                                  <a:pt x="6015" y="673"/>
                                </a:lnTo>
                                <a:lnTo>
                                  <a:pt x="5920" y="693"/>
                                </a:lnTo>
                                <a:lnTo>
                                  <a:pt x="5825" y="715"/>
                                </a:lnTo>
                                <a:lnTo>
                                  <a:pt x="5731" y="736"/>
                                </a:lnTo>
                                <a:lnTo>
                                  <a:pt x="5637" y="758"/>
                                </a:lnTo>
                                <a:lnTo>
                                  <a:pt x="5544" y="781"/>
                                </a:lnTo>
                                <a:lnTo>
                                  <a:pt x="5452" y="803"/>
                                </a:lnTo>
                                <a:lnTo>
                                  <a:pt x="5361" y="827"/>
                                </a:lnTo>
                                <a:lnTo>
                                  <a:pt x="5270" y="850"/>
                                </a:lnTo>
                                <a:lnTo>
                                  <a:pt x="5181" y="874"/>
                                </a:lnTo>
                                <a:lnTo>
                                  <a:pt x="5091" y="899"/>
                                </a:lnTo>
                                <a:lnTo>
                                  <a:pt x="4828" y="974"/>
                                </a:lnTo>
                                <a:lnTo>
                                  <a:pt x="4742" y="1000"/>
                                </a:lnTo>
                                <a:lnTo>
                                  <a:pt x="4571" y="1054"/>
                                </a:lnTo>
                                <a:lnTo>
                                  <a:pt x="4487" y="1081"/>
                                </a:lnTo>
                                <a:lnTo>
                                  <a:pt x="4321" y="1137"/>
                                </a:lnTo>
                                <a:lnTo>
                                  <a:pt x="4239" y="1165"/>
                                </a:lnTo>
                                <a:lnTo>
                                  <a:pt x="4077" y="1223"/>
                                </a:lnTo>
                                <a:lnTo>
                                  <a:pt x="3918" y="1283"/>
                                </a:lnTo>
                                <a:lnTo>
                                  <a:pt x="3840" y="1313"/>
                                </a:lnTo>
                                <a:lnTo>
                                  <a:pt x="3762" y="1344"/>
                                </a:lnTo>
                                <a:lnTo>
                                  <a:pt x="3685" y="1376"/>
                                </a:lnTo>
                                <a:lnTo>
                                  <a:pt x="3609" y="1407"/>
                                </a:lnTo>
                                <a:lnTo>
                                  <a:pt x="3533" y="1439"/>
                                </a:lnTo>
                                <a:lnTo>
                                  <a:pt x="3458" y="1472"/>
                                </a:lnTo>
                                <a:lnTo>
                                  <a:pt x="3384" y="1505"/>
                                </a:lnTo>
                                <a:lnTo>
                                  <a:pt x="3311" y="1538"/>
                                </a:lnTo>
                                <a:lnTo>
                                  <a:pt x="3238" y="1572"/>
                                </a:lnTo>
                                <a:lnTo>
                                  <a:pt x="3166" y="1606"/>
                                </a:lnTo>
                                <a:lnTo>
                                  <a:pt x="3095" y="1640"/>
                                </a:lnTo>
                                <a:lnTo>
                                  <a:pt x="3024" y="1675"/>
                                </a:lnTo>
                                <a:lnTo>
                                  <a:pt x="2955" y="1710"/>
                                </a:lnTo>
                                <a:lnTo>
                                  <a:pt x="2885" y="1746"/>
                                </a:lnTo>
                                <a:lnTo>
                                  <a:pt x="2817" y="1782"/>
                                </a:lnTo>
                                <a:lnTo>
                                  <a:pt x="2749" y="1819"/>
                                </a:lnTo>
                                <a:lnTo>
                                  <a:pt x="2682" y="1856"/>
                                </a:lnTo>
                                <a:lnTo>
                                  <a:pt x="2616" y="1893"/>
                                </a:lnTo>
                                <a:lnTo>
                                  <a:pt x="2486" y="1969"/>
                                </a:lnTo>
                                <a:lnTo>
                                  <a:pt x="2422" y="2007"/>
                                </a:lnTo>
                                <a:lnTo>
                                  <a:pt x="2358" y="2046"/>
                                </a:lnTo>
                                <a:lnTo>
                                  <a:pt x="2296" y="2085"/>
                                </a:lnTo>
                                <a:lnTo>
                                  <a:pt x="2234" y="2125"/>
                                </a:lnTo>
                                <a:lnTo>
                                  <a:pt x="2173" y="2165"/>
                                </a:lnTo>
                                <a:lnTo>
                                  <a:pt x="2112" y="2206"/>
                                </a:lnTo>
                                <a:lnTo>
                                  <a:pt x="2052" y="2247"/>
                                </a:lnTo>
                                <a:lnTo>
                                  <a:pt x="1993" y="2288"/>
                                </a:lnTo>
                                <a:lnTo>
                                  <a:pt x="1877" y="2372"/>
                                </a:lnTo>
                                <a:lnTo>
                                  <a:pt x="1820" y="2414"/>
                                </a:lnTo>
                                <a:lnTo>
                                  <a:pt x="1764" y="2457"/>
                                </a:lnTo>
                                <a:lnTo>
                                  <a:pt x="1709" y="2501"/>
                                </a:lnTo>
                                <a:lnTo>
                                  <a:pt x="1654" y="2544"/>
                                </a:lnTo>
                                <a:lnTo>
                                  <a:pt x="1600" y="2589"/>
                                </a:lnTo>
                                <a:lnTo>
                                  <a:pt x="1546" y="2633"/>
                                </a:lnTo>
                                <a:lnTo>
                                  <a:pt x="1442" y="2723"/>
                                </a:lnTo>
                                <a:lnTo>
                                  <a:pt x="1340" y="2815"/>
                                </a:lnTo>
                                <a:lnTo>
                                  <a:pt x="1290" y="2862"/>
                                </a:lnTo>
                                <a:lnTo>
                                  <a:pt x="1241" y="2909"/>
                                </a:lnTo>
                                <a:lnTo>
                                  <a:pt x="1193" y="2956"/>
                                </a:lnTo>
                                <a:lnTo>
                                  <a:pt x="1145" y="3004"/>
                                </a:lnTo>
                                <a:lnTo>
                                  <a:pt x="1098" y="3052"/>
                                </a:lnTo>
                                <a:lnTo>
                                  <a:pt x="1052" y="3101"/>
                                </a:lnTo>
                                <a:lnTo>
                                  <a:pt x="962" y="3199"/>
                                </a:lnTo>
                                <a:lnTo>
                                  <a:pt x="918" y="3249"/>
                                </a:lnTo>
                                <a:lnTo>
                                  <a:pt x="832" y="3349"/>
                                </a:lnTo>
                                <a:lnTo>
                                  <a:pt x="790" y="3400"/>
                                </a:lnTo>
                                <a:lnTo>
                                  <a:pt x="749" y="3452"/>
                                </a:lnTo>
                                <a:lnTo>
                                  <a:pt x="669" y="3556"/>
                                </a:lnTo>
                                <a:lnTo>
                                  <a:pt x="630" y="3608"/>
                                </a:lnTo>
                                <a:lnTo>
                                  <a:pt x="592" y="3661"/>
                                </a:lnTo>
                                <a:lnTo>
                                  <a:pt x="554" y="3715"/>
                                </a:lnTo>
                                <a:lnTo>
                                  <a:pt x="517" y="3769"/>
                                </a:lnTo>
                                <a:lnTo>
                                  <a:pt x="481" y="3823"/>
                                </a:lnTo>
                                <a:lnTo>
                                  <a:pt x="446" y="3877"/>
                                </a:lnTo>
                                <a:lnTo>
                                  <a:pt x="411" y="3932"/>
                                </a:lnTo>
                                <a:lnTo>
                                  <a:pt x="377" y="3988"/>
                                </a:lnTo>
                                <a:lnTo>
                                  <a:pt x="311" y="4100"/>
                                </a:lnTo>
                                <a:lnTo>
                                  <a:pt x="279" y="4156"/>
                                </a:lnTo>
                                <a:lnTo>
                                  <a:pt x="248" y="4213"/>
                                </a:lnTo>
                                <a:lnTo>
                                  <a:pt x="188" y="4329"/>
                                </a:lnTo>
                                <a:lnTo>
                                  <a:pt x="159" y="4387"/>
                                </a:lnTo>
                                <a:lnTo>
                                  <a:pt x="131" y="4445"/>
                                </a:lnTo>
                                <a:lnTo>
                                  <a:pt x="103" y="4504"/>
                                </a:lnTo>
                                <a:lnTo>
                                  <a:pt x="76" y="4564"/>
                                </a:lnTo>
                                <a:lnTo>
                                  <a:pt x="50" y="4624"/>
                                </a:lnTo>
                                <a:lnTo>
                                  <a:pt x="0" y="4744"/>
                                </a:lnTo>
                                <a:lnTo>
                                  <a:pt x="81" y="4637"/>
                                </a:lnTo>
                                <a:lnTo>
                                  <a:pt x="123" y="4584"/>
                                </a:lnTo>
                                <a:lnTo>
                                  <a:pt x="207" y="4480"/>
                                </a:lnTo>
                                <a:lnTo>
                                  <a:pt x="339" y="4327"/>
                                </a:lnTo>
                                <a:lnTo>
                                  <a:pt x="384" y="4277"/>
                                </a:lnTo>
                                <a:lnTo>
                                  <a:pt x="476" y="4179"/>
                                </a:lnTo>
                                <a:lnTo>
                                  <a:pt x="523" y="4130"/>
                                </a:lnTo>
                                <a:lnTo>
                                  <a:pt x="619" y="4034"/>
                                </a:lnTo>
                                <a:lnTo>
                                  <a:pt x="668" y="3987"/>
                                </a:lnTo>
                                <a:lnTo>
                                  <a:pt x="767" y="3894"/>
                                </a:lnTo>
                                <a:lnTo>
                                  <a:pt x="869" y="3804"/>
                                </a:lnTo>
                                <a:lnTo>
                                  <a:pt x="921" y="3759"/>
                                </a:lnTo>
                                <a:lnTo>
                                  <a:pt x="973" y="3715"/>
                                </a:lnTo>
                                <a:lnTo>
                                  <a:pt x="1026" y="3671"/>
                                </a:lnTo>
                                <a:lnTo>
                                  <a:pt x="1134" y="3585"/>
                                </a:lnTo>
                                <a:lnTo>
                                  <a:pt x="1244" y="3501"/>
                                </a:lnTo>
                                <a:lnTo>
                                  <a:pt x="1300" y="3459"/>
                                </a:lnTo>
                                <a:lnTo>
                                  <a:pt x="1357" y="3419"/>
                                </a:lnTo>
                                <a:lnTo>
                                  <a:pt x="1414" y="3378"/>
                                </a:lnTo>
                                <a:lnTo>
                                  <a:pt x="1472" y="3338"/>
                                </a:lnTo>
                                <a:lnTo>
                                  <a:pt x="1590" y="3260"/>
                                </a:lnTo>
                                <a:lnTo>
                                  <a:pt x="1649" y="3222"/>
                                </a:lnTo>
                                <a:lnTo>
                                  <a:pt x="1771" y="3146"/>
                                </a:lnTo>
                                <a:lnTo>
                                  <a:pt x="1832" y="3109"/>
                                </a:lnTo>
                                <a:lnTo>
                                  <a:pt x="1894" y="3073"/>
                                </a:lnTo>
                                <a:lnTo>
                                  <a:pt x="2020" y="3001"/>
                                </a:lnTo>
                                <a:lnTo>
                                  <a:pt x="2084" y="2966"/>
                                </a:lnTo>
                                <a:lnTo>
                                  <a:pt x="2149" y="2931"/>
                                </a:lnTo>
                                <a:lnTo>
                                  <a:pt x="2214" y="2897"/>
                                </a:lnTo>
                                <a:lnTo>
                                  <a:pt x="2280" y="2864"/>
                                </a:lnTo>
                                <a:lnTo>
                                  <a:pt x="2346" y="2830"/>
                                </a:lnTo>
                                <a:lnTo>
                                  <a:pt x="2413" y="2798"/>
                                </a:lnTo>
                                <a:lnTo>
                                  <a:pt x="2549" y="2734"/>
                                </a:lnTo>
                                <a:lnTo>
                                  <a:pt x="2687" y="2672"/>
                                </a:lnTo>
                                <a:lnTo>
                                  <a:pt x="2828" y="2612"/>
                                </a:lnTo>
                                <a:lnTo>
                                  <a:pt x="2971" y="2554"/>
                                </a:lnTo>
                                <a:lnTo>
                                  <a:pt x="3190" y="2470"/>
                                </a:lnTo>
                                <a:lnTo>
                                  <a:pt x="3265" y="2443"/>
                                </a:lnTo>
                                <a:lnTo>
                                  <a:pt x="3415" y="2391"/>
                                </a:lnTo>
                                <a:lnTo>
                                  <a:pt x="3645" y="2316"/>
                                </a:lnTo>
                                <a:lnTo>
                                  <a:pt x="3723" y="2292"/>
                                </a:lnTo>
                                <a:lnTo>
                                  <a:pt x="3961" y="2223"/>
                                </a:lnTo>
                                <a:lnTo>
                                  <a:pt x="4041" y="2201"/>
                                </a:lnTo>
                                <a:lnTo>
                                  <a:pt x="4286" y="2138"/>
                                </a:lnTo>
                                <a:lnTo>
                                  <a:pt x="4452" y="2098"/>
                                </a:lnTo>
                                <a:lnTo>
                                  <a:pt x="4621" y="2060"/>
                                </a:lnTo>
                                <a:lnTo>
                                  <a:pt x="4792" y="2024"/>
                                </a:lnTo>
                                <a:lnTo>
                                  <a:pt x="4965" y="1990"/>
                                </a:lnTo>
                                <a:lnTo>
                                  <a:pt x="5141" y="1958"/>
                                </a:lnTo>
                                <a:lnTo>
                                  <a:pt x="5320" y="1928"/>
                                </a:lnTo>
                                <a:lnTo>
                                  <a:pt x="5501" y="1900"/>
                                </a:lnTo>
                                <a:lnTo>
                                  <a:pt x="5776" y="1861"/>
                                </a:lnTo>
                                <a:lnTo>
                                  <a:pt x="5870" y="1849"/>
                                </a:lnTo>
                                <a:lnTo>
                                  <a:pt x="6153" y="1816"/>
                                </a:lnTo>
                                <a:lnTo>
                                  <a:pt x="6248" y="1806"/>
                                </a:lnTo>
                                <a:lnTo>
                                  <a:pt x="6539" y="1779"/>
                                </a:lnTo>
                                <a:lnTo>
                                  <a:pt x="6605" y="2372"/>
                                </a:lnTo>
                                <a:lnTo>
                                  <a:pt x="7591" y="949"/>
                                </a:lnTo>
                                <a:lnTo>
                                  <a:pt x="6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7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1" y="4814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69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3906"/>
                            <a:ext cx="294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68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182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" name="Freeform 67"/>
                        <wps:cNvSpPr>
                          <a:spLocks/>
                        </wps:cNvSpPr>
                        <wps:spPr bwMode="auto">
                          <a:xfrm>
                            <a:off x="5623" y="2626"/>
                            <a:ext cx="471" cy="471"/>
                          </a:xfrm>
                          <a:custGeom>
                            <a:avLst/>
                            <a:gdLst>
                              <a:gd name="T0" fmla="+- 0 5859 5623"/>
                              <a:gd name="T1" fmla="*/ T0 w 471"/>
                              <a:gd name="T2" fmla="+- 0 2627 2627"/>
                              <a:gd name="T3" fmla="*/ 2627 h 471"/>
                              <a:gd name="T4" fmla="+- 0 5784 5623"/>
                              <a:gd name="T5" fmla="*/ T4 w 471"/>
                              <a:gd name="T6" fmla="+- 0 2639 2627"/>
                              <a:gd name="T7" fmla="*/ 2639 h 471"/>
                              <a:gd name="T8" fmla="+- 0 5720 5623"/>
                              <a:gd name="T9" fmla="*/ T8 w 471"/>
                              <a:gd name="T10" fmla="+- 0 2673 2627"/>
                              <a:gd name="T11" fmla="*/ 2673 h 471"/>
                              <a:gd name="T12" fmla="+- 0 5669 5623"/>
                              <a:gd name="T13" fmla="*/ T12 w 471"/>
                              <a:gd name="T14" fmla="+- 0 2724 2627"/>
                              <a:gd name="T15" fmla="*/ 2724 h 471"/>
                              <a:gd name="T16" fmla="+- 0 5635 5623"/>
                              <a:gd name="T17" fmla="*/ T16 w 471"/>
                              <a:gd name="T18" fmla="+- 0 2788 2627"/>
                              <a:gd name="T19" fmla="*/ 2788 h 471"/>
                              <a:gd name="T20" fmla="+- 0 5623 5623"/>
                              <a:gd name="T21" fmla="*/ T20 w 471"/>
                              <a:gd name="T22" fmla="+- 0 2863 2627"/>
                              <a:gd name="T23" fmla="*/ 2863 h 471"/>
                              <a:gd name="T24" fmla="+- 0 5635 5623"/>
                              <a:gd name="T25" fmla="*/ T24 w 471"/>
                              <a:gd name="T26" fmla="+- 0 2937 2627"/>
                              <a:gd name="T27" fmla="*/ 2937 h 471"/>
                              <a:gd name="T28" fmla="+- 0 5669 5623"/>
                              <a:gd name="T29" fmla="*/ T28 w 471"/>
                              <a:gd name="T30" fmla="+- 0 3002 2627"/>
                              <a:gd name="T31" fmla="*/ 3002 h 471"/>
                              <a:gd name="T32" fmla="+- 0 5720 5623"/>
                              <a:gd name="T33" fmla="*/ T32 w 471"/>
                              <a:gd name="T34" fmla="+- 0 3053 2627"/>
                              <a:gd name="T35" fmla="*/ 3053 h 471"/>
                              <a:gd name="T36" fmla="+- 0 5784 5623"/>
                              <a:gd name="T37" fmla="*/ T36 w 471"/>
                              <a:gd name="T38" fmla="+- 0 3086 2627"/>
                              <a:gd name="T39" fmla="*/ 3086 h 471"/>
                              <a:gd name="T40" fmla="+- 0 5859 5623"/>
                              <a:gd name="T41" fmla="*/ T40 w 471"/>
                              <a:gd name="T42" fmla="+- 0 3098 2627"/>
                              <a:gd name="T43" fmla="*/ 3098 h 471"/>
                              <a:gd name="T44" fmla="+- 0 5933 5623"/>
                              <a:gd name="T45" fmla="*/ T44 w 471"/>
                              <a:gd name="T46" fmla="+- 0 3086 2627"/>
                              <a:gd name="T47" fmla="*/ 3086 h 471"/>
                              <a:gd name="T48" fmla="+- 0 5998 5623"/>
                              <a:gd name="T49" fmla="*/ T48 w 471"/>
                              <a:gd name="T50" fmla="+- 0 3053 2627"/>
                              <a:gd name="T51" fmla="*/ 3053 h 471"/>
                              <a:gd name="T52" fmla="+- 0 6049 5623"/>
                              <a:gd name="T53" fmla="*/ T52 w 471"/>
                              <a:gd name="T54" fmla="+- 0 3002 2627"/>
                              <a:gd name="T55" fmla="*/ 3002 h 471"/>
                              <a:gd name="T56" fmla="+- 0 6082 5623"/>
                              <a:gd name="T57" fmla="*/ T56 w 471"/>
                              <a:gd name="T58" fmla="+- 0 2937 2627"/>
                              <a:gd name="T59" fmla="*/ 2937 h 471"/>
                              <a:gd name="T60" fmla="+- 0 6094 5623"/>
                              <a:gd name="T61" fmla="*/ T60 w 471"/>
                              <a:gd name="T62" fmla="+- 0 2863 2627"/>
                              <a:gd name="T63" fmla="*/ 2863 h 471"/>
                              <a:gd name="T64" fmla="+- 0 6082 5623"/>
                              <a:gd name="T65" fmla="*/ T64 w 471"/>
                              <a:gd name="T66" fmla="+- 0 2788 2627"/>
                              <a:gd name="T67" fmla="*/ 2788 h 471"/>
                              <a:gd name="T68" fmla="+- 0 6049 5623"/>
                              <a:gd name="T69" fmla="*/ T68 w 471"/>
                              <a:gd name="T70" fmla="+- 0 2724 2627"/>
                              <a:gd name="T71" fmla="*/ 2724 h 471"/>
                              <a:gd name="T72" fmla="+- 0 5998 5623"/>
                              <a:gd name="T73" fmla="*/ T72 w 471"/>
                              <a:gd name="T74" fmla="+- 0 2673 2627"/>
                              <a:gd name="T75" fmla="*/ 2673 h 471"/>
                              <a:gd name="T76" fmla="+- 0 5933 5623"/>
                              <a:gd name="T77" fmla="*/ T76 w 471"/>
                              <a:gd name="T78" fmla="+- 0 2639 2627"/>
                              <a:gd name="T79" fmla="*/ 2639 h 471"/>
                              <a:gd name="T80" fmla="+- 0 5859 5623"/>
                              <a:gd name="T81" fmla="*/ T80 w 471"/>
                              <a:gd name="T82" fmla="+- 0 2627 2627"/>
                              <a:gd name="T83" fmla="*/ 2627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1" h="471">
                                <a:moveTo>
                                  <a:pt x="236" y="0"/>
                                </a:moveTo>
                                <a:lnTo>
                                  <a:pt x="161" y="12"/>
                                </a:lnTo>
                                <a:lnTo>
                                  <a:pt x="97" y="46"/>
                                </a:lnTo>
                                <a:lnTo>
                                  <a:pt x="46" y="97"/>
                                </a:lnTo>
                                <a:lnTo>
                                  <a:pt x="12" y="161"/>
                                </a:lnTo>
                                <a:lnTo>
                                  <a:pt x="0" y="236"/>
                                </a:lnTo>
                                <a:lnTo>
                                  <a:pt x="12" y="310"/>
                                </a:lnTo>
                                <a:lnTo>
                                  <a:pt x="46" y="375"/>
                                </a:lnTo>
                                <a:lnTo>
                                  <a:pt x="97" y="426"/>
                                </a:lnTo>
                                <a:lnTo>
                                  <a:pt x="161" y="459"/>
                                </a:lnTo>
                                <a:lnTo>
                                  <a:pt x="236" y="471"/>
                                </a:lnTo>
                                <a:lnTo>
                                  <a:pt x="310" y="459"/>
                                </a:lnTo>
                                <a:lnTo>
                                  <a:pt x="375" y="426"/>
                                </a:lnTo>
                                <a:lnTo>
                                  <a:pt x="426" y="375"/>
                                </a:lnTo>
                                <a:lnTo>
                                  <a:pt x="459" y="310"/>
                                </a:lnTo>
                                <a:lnTo>
                                  <a:pt x="471" y="236"/>
                                </a:lnTo>
                                <a:lnTo>
                                  <a:pt x="459" y="161"/>
                                </a:lnTo>
                                <a:lnTo>
                                  <a:pt x="426" y="97"/>
                                </a:lnTo>
                                <a:lnTo>
                                  <a:pt x="375" y="46"/>
                                </a:lnTo>
                                <a:lnTo>
                                  <a:pt x="310" y="12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66"/>
                        <wps:cNvSpPr>
                          <a:spLocks/>
                        </wps:cNvSpPr>
                        <wps:spPr bwMode="auto">
                          <a:xfrm>
                            <a:off x="5623" y="2626"/>
                            <a:ext cx="471" cy="471"/>
                          </a:xfrm>
                          <a:custGeom>
                            <a:avLst/>
                            <a:gdLst>
                              <a:gd name="T0" fmla="+- 0 5623 5623"/>
                              <a:gd name="T1" fmla="*/ T0 w 471"/>
                              <a:gd name="T2" fmla="+- 0 2863 2627"/>
                              <a:gd name="T3" fmla="*/ 2863 h 471"/>
                              <a:gd name="T4" fmla="+- 0 5635 5623"/>
                              <a:gd name="T5" fmla="*/ T4 w 471"/>
                              <a:gd name="T6" fmla="+- 0 2788 2627"/>
                              <a:gd name="T7" fmla="*/ 2788 h 471"/>
                              <a:gd name="T8" fmla="+- 0 5669 5623"/>
                              <a:gd name="T9" fmla="*/ T8 w 471"/>
                              <a:gd name="T10" fmla="+- 0 2724 2627"/>
                              <a:gd name="T11" fmla="*/ 2724 h 471"/>
                              <a:gd name="T12" fmla="+- 0 5720 5623"/>
                              <a:gd name="T13" fmla="*/ T12 w 471"/>
                              <a:gd name="T14" fmla="+- 0 2673 2627"/>
                              <a:gd name="T15" fmla="*/ 2673 h 471"/>
                              <a:gd name="T16" fmla="+- 0 5784 5623"/>
                              <a:gd name="T17" fmla="*/ T16 w 471"/>
                              <a:gd name="T18" fmla="+- 0 2639 2627"/>
                              <a:gd name="T19" fmla="*/ 2639 h 471"/>
                              <a:gd name="T20" fmla="+- 0 5859 5623"/>
                              <a:gd name="T21" fmla="*/ T20 w 471"/>
                              <a:gd name="T22" fmla="+- 0 2627 2627"/>
                              <a:gd name="T23" fmla="*/ 2627 h 471"/>
                              <a:gd name="T24" fmla="+- 0 5933 5623"/>
                              <a:gd name="T25" fmla="*/ T24 w 471"/>
                              <a:gd name="T26" fmla="+- 0 2639 2627"/>
                              <a:gd name="T27" fmla="*/ 2639 h 471"/>
                              <a:gd name="T28" fmla="+- 0 5998 5623"/>
                              <a:gd name="T29" fmla="*/ T28 w 471"/>
                              <a:gd name="T30" fmla="+- 0 2673 2627"/>
                              <a:gd name="T31" fmla="*/ 2673 h 471"/>
                              <a:gd name="T32" fmla="+- 0 6049 5623"/>
                              <a:gd name="T33" fmla="*/ T32 w 471"/>
                              <a:gd name="T34" fmla="+- 0 2724 2627"/>
                              <a:gd name="T35" fmla="*/ 2724 h 471"/>
                              <a:gd name="T36" fmla="+- 0 6082 5623"/>
                              <a:gd name="T37" fmla="*/ T36 w 471"/>
                              <a:gd name="T38" fmla="+- 0 2788 2627"/>
                              <a:gd name="T39" fmla="*/ 2788 h 471"/>
                              <a:gd name="T40" fmla="+- 0 6094 5623"/>
                              <a:gd name="T41" fmla="*/ T40 w 471"/>
                              <a:gd name="T42" fmla="+- 0 2863 2627"/>
                              <a:gd name="T43" fmla="*/ 2863 h 471"/>
                              <a:gd name="T44" fmla="+- 0 6082 5623"/>
                              <a:gd name="T45" fmla="*/ T44 w 471"/>
                              <a:gd name="T46" fmla="+- 0 2937 2627"/>
                              <a:gd name="T47" fmla="*/ 2937 h 471"/>
                              <a:gd name="T48" fmla="+- 0 6049 5623"/>
                              <a:gd name="T49" fmla="*/ T48 w 471"/>
                              <a:gd name="T50" fmla="+- 0 3002 2627"/>
                              <a:gd name="T51" fmla="*/ 3002 h 471"/>
                              <a:gd name="T52" fmla="+- 0 5998 5623"/>
                              <a:gd name="T53" fmla="*/ T52 w 471"/>
                              <a:gd name="T54" fmla="+- 0 3053 2627"/>
                              <a:gd name="T55" fmla="*/ 3053 h 471"/>
                              <a:gd name="T56" fmla="+- 0 5933 5623"/>
                              <a:gd name="T57" fmla="*/ T56 w 471"/>
                              <a:gd name="T58" fmla="+- 0 3086 2627"/>
                              <a:gd name="T59" fmla="*/ 3086 h 471"/>
                              <a:gd name="T60" fmla="+- 0 5859 5623"/>
                              <a:gd name="T61" fmla="*/ T60 w 471"/>
                              <a:gd name="T62" fmla="+- 0 3098 2627"/>
                              <a:gd name="T63" fmla="*/ 3098 h 471"/>
                              <a:gd name="T64" fmla="+- 0 5784 5623"/>
                              <a:gd name="T65" fmla="*/ T64 w 471"/>
                              <a:gd name="T66" fmla="+- 0 3086 2627"/>
                              <a:gd name="T67" fmla="*/ 3086 h 471"/>
                              <a:gd name="T68" fmla="+- 0 5720 5623"/>
                              <a:gd name="T69" fmla="*/ T68 w 471"/>
                              <a:gd name="T70" fmla="+- 0 3053 2627"/>
                              <a:gd name="T71" fmla="*/ 3053 h 471"/>
                              <a:gd name="T72" fmla="+- 0 5669 5623"/>
                              <a:gd name="T73" fmla="*/ T72 w 471"/>
                              <a:gd name="T74" fmla="+- 0 3002 2627"/>
                              <a:gd name="T75" fmla="*/ 3002 h 471"/>
                              <a:gd name="T76" fmla="+- 0 5635 5623"/>
                              <a:gd name="T77" fmla="*/ T76 w 471"/>
                              <a:gd name="T78" fmla="+- 0 2937 2627"/>
                              <a:gd name="T79" fmla="*/ 2937 h 471"/>
                              <a:gd name="T80" fmla="+- 0 5623 5623"/>
                              <a:gd name="T81" fmla="*/ T80 w 471"/>
                              <a:gd name="T82" fmla="+- 0 2863 2627"/>
                              <a:gd name="T83" fmla="*/ 2863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1" h="471">
                                <a:moveTo>
                                  <a:pt x="0" y="236"/>
                                </a:moveTo>
                                <a:lnTo>
                                  <a:pt x="12" y="161"/>
                                </a:lnTo>
                                <a:lnTo>
                                  <a:pt x="46" y="97"/>
                                </a:lnTo>
                                <a:lnTo>
                                  <a:pt x="97" y="46"/>
                                </a:lnTo>
                                <a:lnTo>
                                  <a:pt x="161" y="12"/>
                                </a:lnTo>
                                <a:lnTo>
                                  <a:pt x="236" y="0"/>
                                </a:lnTo>
                                <a:lnTo>
                                  <a:pt x="310" y="12"/>
                                </a:lnTo>
                                <a:lnTo>
                                  <a:pt x="375" y="46"/>
                                </a:lnTo>
                                <a:lnTo>
                                  <a:pt x="426" y="97"/>
                                </a:lnTo>
                                <a:lnTo>
                                  <a:pt x="459" y="161"/>
                                </a:lnTo>
                                <a:lnTo>
                                  <a:pt x="471" y="236"/>
                                </a:lnTo>
                                <a:lnTo>
                                  <a:pt x="459" y="310"/>
                                </a:lnTo>
                                <a:lnTo>
                                  <a:pt x="426" y="375"/>
                                </a:lnTo>
                                <a:lnTo>
                                  <a:pt x="375" y="426"/>
                                </a:lnTo>
                                <a:lnTo>
                                  <a:pt x="310" y="459"/>
                                </a:lnTo>
                                <a:lnTo>
                                  <a:pt x="236" y="471"/>
                                </a:lnTo>
                                <a:lnTo>
                                  <a:pt x="161" y="459"/>
                                </a:lnTo>
                                <a:lnTo>
                                  <a:pt x="97" y="426"/>
                                </a:lnTo>
                                <a:lnTo>
                                  <a:pt x="46" y="375"/>
                                </a:lnTo>
                                <a:lnTo>
                                  <a:pt x="12" y="310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65"/>
                        <wps:cNvSpPr>
                          <a:spLocks/>
                        </wps:cNvSpPr>
                        <wps:spPr bwMode="auto">
                          <a:xfrm>
                            <a:off x="7077" y="2248"/>
                            <a:ext cx="600" cy="599"/>
                          </a:xfrm>
                          <a:custGeom>
                            <a:avLst/>
                            <a:gdLst>
                              <a:gd name="T0" fmla="+- 0 7377 7077"/>
                              <a:gd name="T1" fmla="*/ T0 w 600"/>
                              <a:gd name="T2" fmla="+- 0 2249 2249"/>
                              <a:gd name="T3" fmla="*/ 2249 h 599"/>
                              <a:gd name="T4" fmla="+- 0 7308 7077"/>
                              <a:gd name="T5" fmla="*/ T4 w 600"/>
                              <a:gd name="T6" fmla="+- 0 2257 2249"/>
                              <a:gd name="T7" fmla="*/ 2257 h 599"/>
                              <a:gd name="T8" fmla="+- 0 7245 7077"/>
                              <a:gd name="T9" fmla="*/ T8 w 600"/>
                              <a:gd name="T10" fmla="+- 0 2279 2249"/>
                              <a:gd name="T11" fmla="*/ 2279 h 599"/>
                              <a:gd name="T12" fmla="+- 0 7189 7077"/>
                              <a:gd name="T13" fmla="*/ T12 w 600"/>
                              <a:gd name="T14" fmla="+- 0 2315 2249"/>
                              <a:gd name="T15" fmla="*/ 2315 h 599"/>
                              <a:gd name="T16" fmla="+- 0 7143 7077"/>
                              <a:gd name="T17" fmla="*/ T16 w 600"/>
                              <a:gd name="T18" fmla="+- 0 2361 2249"/>
                              <a:gd name="T19" fmla="*/ 2361 h 599"/>
                              <a:gd name="T20" fmla="+- 0 7107 7077"/>
                              <a:gd name="T21" fmla="*/ T20 w 600"/>
                              <a:gd name="T22" fmla="+- 0 2417 2249"/>
                              <a:gd name="T23" fmla="*/ 2417 h 599"/>
                              <a:gd name="T24" fmla="+- 0 7085 7077"/>
                              <a:gd name="T25" fmla="*/ T24 w 600"/>
                              <a:gd name="T26" fmla="+- 0 2480 2249"/>
                              <a:gd name="T27" fmla="*/ 2480 h 599"/>
                              <a:gd name="T28" fmla="+- 0 7077 7077"/>
                              <a:gd name="T29" fmla="*/ T28 w 600"/>
                              <a:gd name="T30" fmla="+- 0 2549 2249"/>
                              <a:gd name="T31" fmla="*/ 2549 h 599"/>
                              <a:gd name="T32" fmla="+- 0 7085 7077"/>
                              <a:gd name="T33" fmla="*/ T32 w 600"/>
                              <a:gd name="T34" fmla="+- 0 2617 2249"/>
                              <a:gd name="T35" fmla="*/ 2617 h 599"/>
                              <a:gd name="T36" fmla="+- 0 7107 7077"/>
                              <a:gd name="T37" fmla="*/ T36 w 600"/>
                              <a:gd name="T38" fmla="+- 0 2681 2249"/>
                              <a:gd name="T39" fmla="*/ 2681 h 599"/>
                              <a:gd name="T40" fmla="+- 0 7143 7077"/>
                              <a:gd name="T41" fmla="*/ T40 w 600"/>
                              <a:gd name="T42" fmla="+- 0 2736 2249"/>
                              <a:gd name="T43" fmla="*/ 2736 h 599"/>
                              <a:gd name="T44" fmla="+- 0 7189 7077"/>
                              <a:gd name="T45" fmla="*/ T44 w 600"/>
                              <a:gd name="T46" fmla="+- 0 2783 2249"/>
                              <a:gd name="T47" fmla="*/ 2783 h 599"/>
                              <a:gd name="T48" fmla="+- 0 7245 7077"/>
                              <a:gd name="T49" fmla="*/ T48 w 600"/>
                              <a:gd name="T50" fmla="+- 0 2818 2249"/>
                              <a:gd name="T51" fmla="*/ 2818 h 599"/>
                              <a:gd name="T52" fmla="+- 0 7308 7077"/>
                              <a:gd name="T53" fmla="*/ T52 w 600"/>
                              <a:gd name="T54" fmla="+- 0 2841 2249"/>
                              <a:gd name="T55" fmla="*/ 2841 h 599"/>
                              <a:gd name="T56" fmla="+- 0 7377 7077"/>
                              <a:gd name="T57" fmla="*/ T56 w 600"/>
                              <a:gd name="T58" fmla="+- 0 2848 2249"/>
                              <a:gd name="T59" fmla="*/ 2848 h 599"/>
                              <a:gd name="T60" fmla="+- 0 7446 7077"/>
                              <a:gd name="T61" fmla="*/ T60 w 600"/>
                              <a:gd name="T62" fmla="+- 0 2841 2249"/>
                              <a:gd name="T63" fmla="*/ 2841 h 599"/>
                              <a:gd name="T64" fmla="+- 0 7509 7077"/>
                              <a:gd name="T65" fmla="*/ T64 w 600"/>
                              <a:gd name="T66" fmla="+- 0 2818 2249"/>
                              <a:gd name="T67" fmla="*/ 2818 h 599"/>
                              <a:gd name="T68" fmla="+- 0 7564 7077"/>
                              <a:gd name="T69" fmla="*/ T68 w 600"/>
                              <a:gd name="T70" fmla="+- 0 2783 2249"/>
                              <a:gd name="T71" fmla="*/ 2783 h 599"/>
                              <a:gd name="T72" fmla="+- 0 7611 7077"/>
                              <a:gd name="T73" fmla="*/ T72 w 600"/>
                              <a:gd name="T74" fmla="+- 0 2736 2249"/>
                              <a:gd name="T75" fmla="*/ 2736 h 599"/>
                              <a:gd name="T76" fmla="+- 0 7646 7077"/>
                              <a:gd name="T77" fmla="*/ T76 w 600"/>
                              <a:gd name="T78" fmla="+- 0 2681 2249"/>
                              <a:gd name="T79" fmla="*/ 2681 h 599"/>
                              <a:gd name="T80" fmla="+- 0 7669 7077"/>
                              <a:gd name="T81" fmla="*/ T80 w 600"/>
                              <a:gd name="T82" fmla="+- 0 2617 2249"/>
                              <a:gd name="T83" fmla="*/ 2617 h 599"/>
                              <a:gd name="T84" fmla="+- 0 7677 7077"/>
                              <a:gd name="T85" fmla="*/ T84 w 600"/>
                              <a:gd name="T86" fmla="+- 0 2549 2249"/>
                              <a:gd name="T87" fmla="*/ 2549 h 599"/>
                              <a:gd name="T88" fmla="+- 0 7669 7077"/>
                              <a:gd name="T89" fmla="*/ T88 w 600"/>
                              <a:gd name="T90" fmla="+- 0 2480 2249"/>
                              <a:gd name="T91" fmla="*/ 2480 h 599"/>
                              <a:gd name="T92" fmla="+- 0 7646 7077"/>
                              <a:gd name="T93" fmla="*/ T92 w 600"/>
                              <a:gd name="T94" fmla="+- 0 2417 2249"/>
                              <a:gd name="T95" fmla="*/ 2417 h 599"/>
                              <a:gd name="T96" fmla="+- 0 7611 7077"/>
                              <a:gd name="T97" fmla="*/ T96 w 600"/>
                              <a:gd name="T98" fmla="+- 0 2361 2249"/>
                              <a:gd name="T99" fmla="*/ 2361 h 599"/>
                              <a:gd name="T100" fmla="+- 0 7564 7077"/>
                              <a:gd name="T101" fmla="*/ T100 w 600"/>
                              <a:gd name="T102" fmla="+- 0 2315 2249"/>
                              <a:gd name="T103" fmla="*/ 2315 h 599"/>
                              <a:gd name="T104" fmla="+- 0 7509 7077"/>
                              <a:gd name="T105" fmla="*/ T104 w 600"/>
                              <a:gd name="T106" fmla="+- 0 2279 2249"/>
                              <a:gd name="T107" fmla="*/ 2279 h 599"/>
                              <a:gd name="T108" fmla="+- 0 7446 7077"/>
                              <a:gd name="T109" fmla="*/ T108 w 600"/>
                              <a:gd name="T110" fmla="+- 0 2257 2249"/>
                              <a:gd name="T111" fmla="*/ 2257 h 599"/>
                              <a:gd name="T112" fmla="+- 0 7377 7077"/>
                              <a:gd name="T113" fmla="*/ T112 w 600"/>
                              <a:gd name="T114" fmla="+- 0 2249 2249"/>
                              <a:gd name="T115" fmla="*/ 2249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599">
                                <a:moveTo>
                                  <a:pt x="300" y="0"/>
                                </a:moveTo>
                                <a:lnTo>
                                  <a:pt x="231" y="8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8"/>
                                </a:lnTo>
                                <a:lnTo>
                                  <a:pt x="30" y="432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4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599"/>
                                </a:lnTo>
                                <a:lnTo>
                                  <a:pt x="369" y="592"/>
                                </a:lnTo>
                                <a:lnTo>
                                  <a:pt x="432" y="569"/>
                                </a:lnTo>
                                <a:lnTo>
                                  <a:pt x="487" y="534"/>
                                </a:lnTo>
                                <a:lnTo>
                                  <a:pt x="534" y="487"/>
                                </a:lnTo>
                                <a:lnTo>
                                  <a:pt x="569" y="432"/>
                                </a:lnTo>
                                <a:lnTo>
                                  <a:pt x="592" y="368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2" y="30"/>
                                </a:lnTo>
                                <a:lnTo>
                                  <a:pt x="369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64"/>
                        <wps:cNvSpPr>
                          <a:spLocks/>
                        </wps:cNvSpPr>
                        <wps:spPr bwMode="auto">
                          <a:xfrm>
                            <a:off x="7077" y="2248"/>
                            <a:ext cx="600" cy="599"/>
                          </a:xfrm>
                          <a:custGeom>
                            <a:avLst/>
                            <a:gdLst>
                              <a:gd name="T0" fmla="+- 0 7077 7077"/>
                              <a:gd name="T1" fmla="*/ T0 w 600"/>
                              <a:gd name="T2" fmla="+- 0 2549 2249"/>
                              <a:gd name="T3" fmla="*/ 2549 h 599"/>
                              <a:gd name="T4" fmla="+- 0 7085 7077"/>
                              <a:gd name="T5" fmla="*/ T4 w 600"/>
                              <a:gd name="T6" fmla="+- 0 2480 2249"/>
                              <a:gd name="T7" fmla="*/ 2480 h 599"/>
                              <a:gd name="T8" fmla="+- 0 7107 7077"/>
                              <a:gd name="T9" fmla="*/ T8 w 600"/>
                              <a:gd name="T10" fmla="+- 0 2417 2249"/>
                              <a:gd name="T11" fmla="*/ 2417 h 599"/>
                              <a:gd name="T12" fmla="+- 0 7143 7077"/>
                              <a:gd name="T13" fmla="*/ T12 w 600"/>
                              <a:gd name="T14" fmla="+- 0 2361 2249"/>
                              <a:gd name="T15" fmla="*/ 2361 h 599"/>
                              <a:gd name="T16" fmla="+- 0 7189 7077"/>
                              <a:gd name="T17" fmla="*/ T16 w 600"/>
                              <a:gd name="T18" fmla="+- 0 2315 2249"/>
                              <a:gd name="T19" fmla="*/ 2315 h 599"/>
                              <a:gd name="T20" fmla="+- 0 7245 7077"/>
                              <a:gd name="T21" fmla="*/ T20 w 600"/>
                              <a:gd name="T22" fmla="+- 0 2279 2249"/>
                              <a:gd name="T23" fmla="*/ 2279 h 599"/>
                              <a:gd name="T24" fmla="+- 0 7308 7077"/>
                              <a:gd name="T25" fmla="*/ T24 w 600"/>
                              <a:gd name="T26" fmla="+- 0 2257 2249"/>
                              <a:gd name="T27" fmla="*/ 2257 h 599"/>
                              <a:gd name="T28" fmla="+- 0 7377 7077"/>
                              <a:gd name="T29" fmla="*/ T28 w 600"/>
                              <a:gd name="T30" fmla="+- 0 2249 2249"/>
                              <a:gd name="T31" fmla="*/ 2249 h 599"/>
                              <a:gd name="T32" fmla="+- 0 7446 7077"/>
                              <a:gd name="T33" fmla="*/ T32 w 600"/>
                              <a:gd name="T34" fmla="+- 0 2257 2249"/>
                              <a:gd name="T35" fmla="*/ 2257 h 599"/>
                              <a:gd name="T36" fmla="+- 0 7509 7077"/>
                              <a:gd name="T37" fmla="*/ T36 w 600"/>
                              <a:gd name="T38" fmla="+- 0 2279 2249"/>
                              <a:gd name="T39" fmla="*/ 2279 h 599"/>
                              <a:gd name="T40" fmla="+- 0 7564 7077"/>
                              <a:gd name="T41" fmla="*/ T40 w 600"/>
                              <a:gd name="T42" fmla="+- 0 2315 2249"/>
                              <a:gd name="T43" fmla="*/ 2315 h 599"/>
                              <a:gd name="T44" fmla="+- 0 7611 7077"/>
                              <a:gd name="T45" fmla="*/ T44 w 600"/>
                              <a:gd name="T46" fmla="+- 0 2361 2249"/>
                              <a:gd name="T47" fmla="*/ 2361 h 599"/>
                              <a:gd name="T48" fmla="+- 0 7646 7077"/>
                              <a:gd name="T49" fmla="*/ T48 w 600"/>
                              <a:gd name="T50" fmla="+- 0 2417 2249"/>
                              <a:gd name="T51" fmla="*/ 2417 h 599"/>
                              <a:gd name="T52" fmla="+- 0 7669 7077"/>
                              <a:gd name="T53" fmla="*/ T52 w 600"/>
                              <a:gd name="T54" fmla="+- 0 2480 2249"/>
                              <a:gd name="T55" fmla="*/ 2480 h 599"/>
                              <a:gd name="T56" fmla="+- 0 7677 7077"/>
                              <a:gd name="T57" fmla="*/ T56 w 600"/>
                              <a:gd name="T58" fmla="+- 0 2549 2249"/>
                              <a:gd name="T59" fmla="*/ 2549 h 599"/>
                              <a:gd name="T60" fmla="+- 0 7669 7077"/>
                              <a:gd name="T61" fmla="*/ T60 w 600"/>
                              <a:gd name="T62" fmla="+- 0 2617 2249"/>
                              <a:gd name="T63" fmla="*/ 2617 h 599"/>
                              <a:gd name="T64" fmla="+- 0 7646 7077"/>
                              <a:gd name="T65" fmla="*/ T64 w 600"/>
                              <a:gd name="T66" fmla="+- 0 2681 2249"/>
                              <a:gd name="T67" fmla="*/ 2681 h 599"/>
                              <a:gd name="T68" fmla="+- 0 7611 7077"/>
                              <a:gd name="T69" fmla="*/ T68 w 600"/>
                              <a:gd name="T70" fmla="+- 0 2736 2249"/>
                              <a:gd name="T71" fmla="*/ 2736 h 599"/>
                              <a:gd name="T72" fmla="+- 0 7564 7077"/>
                              <a:gd name="T73" fmla="*/ T72 w 600"/>
                              <a:gd name="T74" fmla="+- 0 2783 2249"/>
                              <a:gd name="T75" fmla="*/ 2783 h 599"/>
                              <a:gd name="T76" fmla="+- 0 7509 7077"/>
                              <a:gd name="T77" fmla="*/ T76 w 600"/>
                              <a:gd name="T78" fmla="+- 0 2818 2249"/>
                              <a:gd name="T79" fmla="*/ 2818 h 599"/>
                              <a:gd name="T80" fmla="+- 0 7446 7077"/>
                              <a:gd name="T81" fmla="*/ T80 w 600"/>
                              <a:gd name="T82" fmla="+- 0 2841 2249"/>
                              <a:gd name="T83" fmla="*/ 2841 h 599"/>
                              <a:gd name="T84" fmla="+- 0 7377 7077"/>
                              <a:gd name="T85" fmla="*/ T84 w 600"/>
                              <a:gd name="T86" fmla="+- 0 2848 2249"/>
                              <a:gd name="T87" fmla="*/ 2848 h 599"/>
                              <a:gd name="T88" fmla="+- 0 7308 7077"/>
                              <a:gd name="T89" fmla="*/ T88 w 600"/>
                              <a:gd name="T90" fmla="+- 0 2841 2249"/>
                              <a:gd name="T91" fmla="*/ 2841 h 599"/>
                              <a:gd name="T92" fmla="+- 0 7245 7077"/>
                              <a:gd name="T93" fmla="*/ T92 w 600"/>
                              <a:gd name="T94" fmla="+- 0 2818 2249"/>
                              <a:gd name="T95" fmla="*/ 2818 h 599"/>
                              <a:gd name="T96" fmla="+- 0 7189 7077"/>
                              <a:gd name="T97" fmla="*/ T96 w 600"/>
                              <a:gd name="T98" fmla="+- 0 2783 2249"/>
                              <a:gd name="T99" fmla="*/ 2783 h 599"/>
                              <a:gd name="T100" fmla="+- 0 7143 7077"/>
                              <a:gd name="T101" fmla="*/ T100 w 600"/>
                              <a:gd name="T102" fmla="+- 0 2736 2249"/>
                              <a:gd name="T103" fmla="*/ 2736 h 599"/>
                              <a:gd name="T104" fmla="+- 0 7107 7077"/>
                              <a:gd name="T105" fmla="*/ T104 w 600"/>
                              <a:gd name="T106" fmla="+- 0 2681 2249"/>
                              <a:gd name="T107" fmla="*/ 2681 h 599"/>
                              <a:gd name="T108" fmla="+- 0 7085 7077"/>
                              <a:gd name="T109" fmla="*/ T108 w 600"/>
                              <a:gd name="T110" fmla="+- 0 2617 2249"/>
                              <a:gd name="T111" fmla="*/ 2617 h 599"/>
                              <a:gd name="T112" fmla="+- 0 7077 7077"/>
                              <a:gd name="T113" fmla="*/ T112 w 600"/>
                              <a:gd name="T114" fmla="+- 0 2549 2249"/>
                              <a:gd name="T115" fmla="*/ 2549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0" h="599">
                                <a:moveTo>
                                  <a:pt x="0" y="300"/>
                                </a:moveTo>
                                <a:lnTo>
                                  <a:pt x="8" y="231"/>
                                </a:lnTo>
                                <a:lnTo>
                                  <a:pt x="30" y="168"/>
                                </a:lnTo>
                                <a:lnTo>
                                  <a:pt x="66" y="112"/>
                                </a:lnTo>
                                <a:lnTo>
                                  <a:pt x="112" y="66"/>
                                </a:lnTo>
                                <a:lnTo>
                                  <a:pt x="168" y="30"/>
                                </a:lnTo>
                                <a:lnTo>
                                  <a:pt x="231" y="8"/>
                                </a:lnTo>
                                <a:lnTo>
                                  <a:pt x="300" y="0"/>
                                </a:lnTo>
                                <a:lnTo>
                                  <a:pt x="369" y="8"/>
                                </a:lnTo>
                                <a:lnTo>
                                  <a:pt x="432" y="30"/>
                                </a:lnTo>
                                <a:lnTo>
                                  <a:pt x="487" y="66"/>
                                </a:lnTo>
                                <a:lnTo>
                                  <a:pt x="534" y="112"/>
                                </a:lnTo>
                                <a:lnTo>
                                  <a:pt x="569" y="168"/>
                                </a:lnTo>
                                <a:lnTo>
                                  <a:pt x="592" y="231"/>
                                </a:lnTo>
                                <a:lnTo>
                                  <a:pt x="600" y="300"/>
                                </a:lnTo>
                                <a:lnTo>
                                  <a:pt x="592" y="368"/>
                                </a:lnTo>
                                <a:lnTo>
                                  <a:pt x="569" y="432"/>
                                </a:lnTo>
                                <a:lnTo>
                                  <a:pt x="534" y="487"/>
                                </a:lnTo>
                                <a:lnTo>
                                  <a:pt x="487" y="534"/>
                                </a:lnTo>
                                <a:lnTo>
                                  <a:pt x="432" y="569"/>
                                </a:lnTo>
                                <a:lnTo>
                                  <a:pt x="369" y="592"/>
                                </a:lnTo>
                                <a:lnTo>
                                  <a:pt x="300" y="599"/>
                                </a:lnTo>
                                <a:lnTo>
                                  <a:pt x="231" y="592"/>
                                </a:lnTo>
                                <a:lnTo>
                                  <a:pt x="168" y="569"/>
                                </a:lnTo>
                                <a:lnTo>
                                  <a:pt x="112" y="534"/>
                                </a:lnTo>
                                <a:lnTo>
                                  <a:pt x="66" y="487"/>
                                </a:lnTo>
                                <a:lnTo>
                                  <a:pt x="30" y="432"/>
                                </a:lnTo>
                                <a:lnTo>
                                  <a:pt x="8" y="368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30D06" id="Group 63" o:spid="_x0000_s1026" style="position:absolute;margin-left:65.2pt;margin-top:64.85pt;width:379.55pt;height:237.2pt;z-index:-251648000;mso-position-horizontal-relative:page" coordorigin="1304,1297" coordsize="7591,47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">
                <v:shape id="Freeform 71" o:spid="_x0000_s1027" style="position:absolute;left:1304;top:1296;width:7591;height:4744;visibility:visible;mso-wrap-style:square;v-text-anchor:top" coordsize="7591,47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" path="m6338,r67,593l6307,612r-195,40l6015,673r-95,20l5825,715r-94,21l5637,758r-93,23l5452,803r-91,24l5270,850r-89,24l5091,899r-263,75l4742,1000r-171,54l4487,1081r-166,56l4239,1165r-162,58l3918,1283r-78,30l3762,1344r-77,32l3609,1407r-76,32l3458,1472r-74,33l3311,1538r-73,34l3166,1606r-71,34l3024,1675r-69,35l2885,1746r-68,36l2749,1819r-67,37l2616,1893r-130,76l2422,2007r-64,39l2296,2085r-62,40l2173,2165r-61,41l2052,2247r-59,41l1877,2372r-57,42l1764,2457r-55,44l1654,2544r-54,45l1546,2633r-104,90l1340,2815r-50,47l1241,2909r-48,47l1145,3004r-47,48l1052,3101r-90,98l918,3249r-86,100l790,3400r-41,52l669,3556r-39,52l592,3661r-38,54l517,3769r-36,54l446,3877r-35,55l377,3988r-66,112l279,4156r-31,57l188,4329r-29,58l131,4445r-28,59l76,4564r-26,60l,4744,81,4637r42,-53l207,4480,339,4327r45,-50l476,4179r47,-49l619,4034r49,-47l767,3894r102,-90l921,3759r52,-44l1026,3671r108,-86l1244,3501r56,-42l1357,3419r57,-41l1472,3338r118,-78l1649,3222r122,-76l1832,3109r62,-36l2020,3001r64,-35l2149,2931r65,-34l2280,2864r66,-34l2413,2798r136,-64l2687,2672r141,-60l2971,2554r219,-84l3265,2443r150,-52l3645,2316r78,-24l3961,2223r80,-22l4286,2138r166,-40l4621,2060r171,-36l4965,1990r176,-32l5320,1928r181,-28l5776,1861r94,-12l6153,1816r95,-10l6539,1779r66,593l7591,949,6338,xe" fillcolor="#cfd3ea" stroked="f">
                  <v:path arrowok="t" o:connecttype="custom" o:connectlocs="6307,1909;5920,1990;5637,2055;5361,2124;5091,2196;4571,2351;4239,2462;3840,2610;3609,2704;3384,2802;3166,2903;2955,3007;2749,3116;2486,3266;2296,3382;2112,3503;1877,3669;1709,3798;1546,3930;1290,4159;1145,4301;962,4496;790,4697;630,4905;517,5066;411,5229;279,5453;159,5684;76,5861;81,5934;339,5624;523,5427;767,5191;973,5012;1244,4798;1414,4675;1649,4519;1894,4370;2149,4228;2346,4127;2687,3969;3190,3767;3645,3613;4041,3498;4621,3357;5141,3255;5776,3158;6248,3103;7591,2246" o:connectangles="0,0,0,0,0,0,0,0,0,0,0,0,0,0,0,0,0,0,0,0,0,0,0,0,0,0,0,0,0,0,0,0,0,0,0,0,0,0,0,0,0,0,0,0,0,0,0,0,0"/>
                </v:shape>
                <v:shape id="Picture 70" o:spid="_x0000_s1028" type="#_x0000_t75" style="position:absolute;left:2041;top:4814;width:19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">
                  <v:imagedata r:id="rId22" o:title=""/>
                  <o:lock v:ext="edit" aspectratio="f"/>
                </v:shape>
                <v:shape id="Picture 69" o:spid="_x0000_s1029" type="#_x0000_t75" style="position:absolute;left:2986;top:3906;width:294;height:2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">
                  <v:imagedata r:id="rId23" o:title=""/>
                  <o:lock v:ext="edit" aspectratio="f"/>
                </v:shape>
                <v:shape id="Picture 68" o:spid="_x0000_s1030" type="#_x0000_t75" style="position:absolute;left:4201;top:3182;width:385;height: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">
                  <v:imagedata r:id="rId24" o:title=""/>
                  <o:lock v:ext="edit" aspectratio="f"/>
                </v:shape>
                <v:shape id="Freeform 67" o:spid="_x0000_s1031" style="position:absolute;left:5623;top:2626;width:471;height:471;visibility:visible;mso-wrap-style:square;v-text-anchor:top" coordsize="471,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" path="m236,l161,12,97,46,46,97,12,161,,236r12,74l46,375r51,51l161,459r75,12l310,459r65,-33l426,375r33,-65l471,236,459,161,426,97,375,46,310,12,236,xe" fillcolor="#4470c4" stroked="f">
                  <v:path arrowok="t" o:connecttype="custom" o:connectlocs="236,2627;161,2639;97,2673;46,2724;12,2788;0,2863;12,2937;46,3002;97,3053;161,3086;236,3098;310,3086;375,3053;426,3002;459,2937;471,2863;459,2788;426,2724;375,2673;310,2639;236,2627" o:connectangles="0,0,0,0,0,0,0,0,0,0,0,0,0,0,0,0,0,0,0,0,0"/>
                </v:shape>
                <v:shape id="Freeform 66" o:spid="_x0000_s1032" style="position:absolute;left:5623;top:2626;width:471;height:471;visibility:visible;mso-wrap-style:square;v-text-anchor:top" coordsize="471,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" path="m,236l12,161,46,97,97,46,161,12,236,r74,12l375,46r51,51l459,161r12,75l459,310r-33,65l375,426r-65,33l236,471,161,459,97,426,46,375,12,310,,236xe" filled="f" strokecolor="white" strokeweight="1pt">
                  <v:path arrowok="t" o:connecttype="custom" o:connectlocs="0,2863;12,2788;46,2724;97,2673;161,2639;236,2627;310,2639;375,2673;426,2724;459,2788;471,2863;459,2937;426,3002;375,3053;310,3086;236,3098;161,3086;97,3053;46,3002;12,2937;0,2863" o:connectangles="0,0,0,0,0,0,0,0,0,0,0,0,0,0,0,0,0,0,0,0,0"/>
                </v:shape>
                <v:shape id="Freeform 65" o:spid="_x0000_s1033" style="position:absolute;left:7077;top:2248;width:600;height:599;visibility:visible;mso-wrap-style:square;v-text-anchor:top" coordsize="600,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" path="m300,l231,8,168,30,112,66,66,112,30,168,8,231,,300r8,68l30,432r36,55l112,534r56,35l231,592r69,7l369,592r63,-23l487,534r47,-47l569,432r23,-64l600,300r-8,-69l569,168,534,112,487,66,432,30,369,8,300,xe" fillcolor="#4470c4" stroked="f">
                  <v:path arrowok="t" o:connecttype="custom" o:connectlocs="300,2249;231,2257;168,2279;112,2315;66,2361;30,2417;8,2480;0,2549;8,2617;30,2681;66,2736;112,2783;168,2818;231,2841;300,2848;369,2841;432,2818;487,2783;534,2736;569,2681;592,2617;600,2549;592,2480;569,2417;534,2361;487,2315;432,2279;369,2257;300,2249" o:connectangles="0,0,0,0,0,0,0,0,0,0,0,0,0,0,0,0,0,0,0,0,0,0,0,0,0,0,0,0,0"/>
                </v:shape>
                <v:shape id="Freeform 64" o:spid="_x0000_s1034" style="position:absolute;left:7077;top:2248;width:600;height:599;visibility:visible;mso-wrap-style:square;v-text-anchor:top" coordsize="600,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" path="m,300l8,231,30,168,66,112,112,66,168,30,231,8,300,r69,8l432,30r55,36l534,112r35,56l592,231r8,69l592,368r-23,64l534,487r-47,47l432,569r-63,23l300,599r-69,-7l168,569,112,534,66,487,30,432,8,368,,300xe" filled="f" strokecolor="white" strokeweight="1pt">
                  <v:path arrowok="t" o:connecttype="custom" o:connectlocs="0,2549;8,2480;30,2417;66,2361;112,2315;168,2279;231,2257;300,2249;369,2257;432,2279;487,2315;534,2361;569,2417;592,2480;600,2549;592,2617;569,2681;534,2736;487,2783;432,2818;369,2841;300,2848;231,2841;168,2818;112,2783;66,2736;30,2681;8,2617;0,2549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t>Prezentul</w:t>
      </w:r>
      <w:r>
        <w:rPr>
          <w:spacing w:val="-6"/>
        </w:rPr>
        <w:t xml:space="preserve"> </w:t>
      </w:r>
      <w:r>
        <w:t>raport</w:t>
      </w:r>
      <w:r>
        <w:rPr>
          <w:spacing w:val="-5"/>
        </w:rPr>
        <w:t xml:space="preserve"> </w:t>
      </w:r>
      <w:r>
        <w:t>cuprinde</w:t>
      </w:r>
      <w:r>
        <w:rPr>
          <w:spacing w:val="-4"/>
        </w:rPr>
        <w:t xml:space="preserve"> </w:t>
      </w:r>
      <w:r>
        <w:t>următoarele</w:t>
      </w:r>
      <w:r>
        <w:rPr>
          <w:spacing w:val="-5"/>
        </w:rPr>
        <w:t xml:space="preserve"> </w:t>
      </w:r>
      <w:r>
        <w:t>componente</w:t>
      </w:r>
      <w:r>
        <w:rPr>
          <w:spacing w:val="-4"/>
        </w:rPr>
        <w:t xml:space="preserve"> </w:t>
      </w:r>
      <w:r>
        <w:t>(referitoare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activitățile/activitățile</w:t>
      </w:r>
      <w:r>
        <w:rPr>
          <w:spacing w:val="-5"/>
        </w:rPr>
        <w:t xml:space="preserve"> </w:t>
      </w:r>
      <w:r>
        <w:t>2.1-2.3):</w:t>
      </w:r>
    </w:p>
    <w:p w14:paraId="26C4A85C" w14:textId="77777777" w:rsidR="008C521F" w:rsidRDefault="008C521F">
      <w:pPr>
        <w:pStyle w:val="a3"/>
        <w:rPr>
          <w:sz w:val="20"/>
        </w:rPr>
      </w:pPr>
    </w:p>
    <w:p w14:paraId="617B917C" w14:textId="77777777" w:rsidR="008C521F" w:rsidRDefault="008C521F">
      <w:pPr>
        <w:pStyle w:val="a3"/>
        <w:rPr>
          <w:sz w:val="20"/>
        </w:rPr>
      </w:pPr>
    </w:p>
    <w:p w14:paraId="5C892780" w14:textId="77777777" w:rsidR="008C521F" w:rsidRDefault="00C1302C">
      <w:pPr>
        <w:pStyle w:val="a3"/>
        <w:spacing w:before="3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3213ABAB">
                <wp:simplePos x="0" y="0"/>
                <wp:positionH relativeFrom="page">
                  <wp:posOffset>5725160</wp:posOffset>
                </wp:positionH>
                <wp:positionV relativeFrom="paragraph">
                  <wp:posOffset>243840</wp:posOffset>
                </wp:positionV>
                <wp:extent cx="1219200" cy="760730"/>
                <wp:effectExtent l="0" t="0" r="0" b="1270"/>
                <wp:wrapTopAndBottom/>
                <wp:docPr id="11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760730"/>
                          <a:chOff x="9016" y="384"/>
                          <a:chExt cx="1920" cy="1198"/>
                        </a:xfrm>
                      </wpg:grpSpPr>
                      <wps:wsp>
                        <wps:cNvPr id="116" name="Freeform 62"/>
                        <wps:cNvSpPr>
                          <a:spLocks/>
                        </wps:cNvSpPr>
                        <wps:spPr bwMode="auto">
                          <a:xfrm>
                            <a:off x="9016" y="384"/>
                            <a:ext cx="1920" cy="1117"/>
                          </a:xfrm>
                          <a:custGeom>
                            <a:avLst/>
                            <a:gdLst>
                              <a:gd name="T0" fmla="+- 0 10750 9016"/>
                              <a:gd name="T1" fmla="*/ T0 w 1920"/>
                              <a:gd name="T2" fmla="+- 0 384 384"/>
                              <a:gd name="T3" fmla="*/ 384 h 1117"/>
                              <a:gd name="T4" fmla="+- 0 9202 9016"/>
                              <a:gd name="T5" fmla="*/ T4 w 1920"/>
                              <a:gd name="T6" fmla="+- 0 384 384"/>
                              <a:gd name="T7" fmla="*/ 384 h 1117"/>
                              <a:gd name="T8" fmla="+- 0 9130 9016"/>
                              <a:gd name="T9" fmla="*/ T8 w 1920"/>
                              <a:gd name="T10" fmla="+- 0 398 384"/>
                              <a:gd name="T11" fmla="*/ 398 h 1117"/>
                              <a:gd name="T12" fmla="+- 0 9071 9016"/>
                              <a:gd name="T13" fmla="*/ T12 w 1920"/>
                              <a:gd name="T14" fmla="+- 0 438 384"/>
                              <a:gd name="T15" fmla="*/ 438 h 1117"/>
                              <a:gd name="T16" fmla="+- 0 9031 9016"/>
                              <a:gd name="T17" fmla="*/ T16 w 1920"/>
                              <a:gd name="T18" fmla="+- 0 497 384"/>
                              <a:gd name="T19" fmla="*/ 497 h 1117"/>
                              <a:gd name="T20" fmla="+- 0 9016 9016"/>
                              <a:gd name="T21" fmla="*/ T20 w 1920"/>
                              <a:gd name="T22" fmla="+- 0 570 384"/>
                              <a:gd name="T23" fmla="*/ 570 h 1117"/>
                              <a:gd name="T24" fmla="+- 0 9016 9016"/>
                              <a:gd name="T25" fmla="*/ T24 w 1920"/>
                              <a:gd name="T26" fmla="+- 0 1315 384"/>
                              <a:gd name="T27" fmla="*/ 1315 h 1117"/>
                              <a:gd name="T28" fmla="+- 0 9031 9016"/>
                              <a:gd name="T29" fmla="*/ T28 w 1920"/>
                              <a:gd name="T30" fmla="+- 0 1387 384"/>
                              <a:gd name="T31" fmla="*/ 1387 h 1117"/>
                              <a:gd name="T32" fmla="+- 0 9071 9016"/>
                              <a:gd name="T33" fmla="*/ T32 w 1920"/>
                              <a:gd name="T34" fmla="+- 0 1446 384"/>
                              <a:gd name="T35" fmla="*/ 1446 h 1117"/>
                              <a:gd name="T36" fmla="+- 0 9130 9016"/>
                              <a:gd name="T37" fmla="*/ T36 w 1920"/>
                              <a:gd name="T38" fmla="+- 0 1486 384"/>
                              <a:gd name="T39" fmla="*/ 1486 h 1117"/>
                              <a:gd name="T40" fmla="+- 0 9202 9016"/>
                              <a:gd name="T41" fmla="*/ T40 w 1920"/>
                              <a:gd name="T42" fmla="+- 0 1501 384"/>
                              <a:gd name="T43" fmla="*/ 1501 h 1117"/>
                              <a:gd name="T44" fmla="+- 0 10750 9016"/>
                              <a:gd name="T45" fmla="*/ T44 w 1920"/>
                              <a:gd name="T46" fmla="+- 0 1501 384"/>
                              <a:gd name="T47" fmla="*/ 1501 h 1117"/>
                              <a:gd name="T48" fmla="+- 0 10822 9016"/>
                              <a:gd name="T49" fmla="*/ T48 w 1920"/>
                              <a:gd name="T50" fmla="+- 0 1486 384"/>
                              <a:gd name="T51" fmla="*/ 1486 h 1117"/>
                              <a:gd name="T52" fmla="+- 0 10881 9016"/>
                              <a:gd name="T53" fmla="*/ T52 w 1920"/>
                              <a:gd name="T54" fmla="+- 0 1446 384"/>
                              <a:gd name="T55" fmla="*/ 1446 h 1117"/>
                              <a:gd name="T56" fmla="+- 0 10921 9016"/>
                              <a:gd name="T57" fmla="*/ T56 w 1920"/>
                              <a:gd name="T58" fmla="+- 0 1387 384"/>
                              <a:gd name="T59" fmla="*/ 1387 h 1117"/>
                              <a:gd name="T60" fmla="+- 0 10936 9016"/>
                              <a:gd name="T61" fmla="*/ T60 w 1920"/>
                              <a:gd name="T62" fmla="+- 0 1315 384"/>
                              <a:gd name="T63" fmla="*/ 1315 h 1117"/>
                              <a:gd name="T64" fmla="+- 0 10936 9016"/>
                              <a:gd name="T65" fmla="*/ T64 w 1920"/>
                              <a:gd name="T66" fmla="+- 0 570 384"/>
                              <a:gd name="T67" fmla="*/ 570 h 1117"/>
                              <a:gd name="T68" fmla="+- 0 10921 9016"/>
                              <a:gd name="T69" fmla="*/ T68 w 1920"/>
                              <a:gd name="T70" fmla="+- 0 497 384"/>
                              <a:gd name="T71" fmla="*/ 497 h 1117"/>
                              <a:gd name="T72" fmla="+- 0 10881 9016"/>
                              <a:gd name="T73" fmla="*/ T72 w 1920"/>
                              <a:gd name="T74" fmla="+- 0 438 384"/>
                              <a:gd name="T75" fmla="*/ 438 h 1117"/>
                              <a:gd name="T76" fmla="+- 0 10822 9016"/>
                              <a:gd name="T77" fmla="*/ T76 w 1920"/>
                              <a:gd name="T78" fmla="+- 0 398 384"/>
                              <a:gd name="T79" fmla="*/ 398 h 1117"/>
                              <a:gd name="T80" fmla="+- 0 10750 9016"/>
                              <a:gd name="T81" fmla="*/ T80 w 1920"/>
                              <a:gd name="T82" fmla="+- 0 384 384"/>
                              <a:gd name="T83" fmla="*/ 384 h 1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20" h="1117">
                                <a:moveTo>
                                  <a:pt x="1734" y="0"/>
                                </a:moveTo>
                                <a:lnTo>
                                  <a:pt x="186" y="0"/>
                                </a:lnTo>
                                <a:lnTo>
                                  <a:pt x="114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3"/>
                                </a:lnTo>
                                <a:lnTo>
                                  <a:pt x="0" y="186"/>
                                </a:lnTo>
                                <a:lnTo>
                                  <a:pt x="0" y="931"/>
                                </a:lnTo>
                                <a:lnTo>
                                  <a:pt x="15" y="1003"/>
                                </a:lnTo>
                                <a:lnTo>
                                  <a:pt x="55" y="1062"/>
                                </a:lnTo>
                                <a:lnTo>
                                  <a:pt x="114" y="1102"/>
                                </a:lnTo>
                                <a:lnTo>
                                  <a:pt x="186" y="1117"/>
                                </a:lnTo>
                                <a:lnTo>
                                  <a:pt x="1734" y="1117"/>
                                </a:lnTo>
                                <a:lnTo>
                                  <a:pt x="1806" y="1102"/>
                                </a:lnTo>
                                <a:lnTo>
                                  <a:pt x="1865" y="1062"/>
                                </a:lnTo>
                                <a:lnTo>
                                  <a:pt x="1905" y="1003"/>
                                </a:lnTo>
                                <a:lnTo>
                                  <a:pt x="1920" y="931"/>
                                </a:lnTo>
                                <a:lnTo>
                                  <a:pt x="1920" y="186"/>
                                </a:lnTo>
                                <a:lnTo>
                                  <a:pt x="1905" y="113"/>
                                </a:lnTo>
                                <a:lnTo>
                                  <a:pt x="1865" y="54"/>
                                </a:lnTo>
                                <a:lnTo>
                                  <a:pt x="1806" y="14"/>
                                </a:lnTo>
                                <a:lnTo>
                                  <a:pt x="1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61"/>
                        <wps:cNvSpPr txBox="1">
                          <a:spLocks/>
                        </wps:cNvSpPr>
                        <wps:spPr bwMode="auto">
                          <a:xfrm>
                            <a:off x="9016" y="384"/>
                            <a:ext cx="1920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4C2A6" w14:textId="77777777" w:rsidR="008C521F" w:rsidRDefault="00C1302C">
                              <w:pPr>
                                <w:spacing w:before="59" w:line="259" w:lineRule="auto"/>
                                <w:ind w:left="241" w:right="236" w:firstLine="1"/>
                                <w:jc w:val="center"/>
                              </w:pPr>
                              <w:r>
                                <w:rPr>
                                  <w:color w:val="2D5294"/>
                                </w:rPr>
                                <w:t>Recomandări și</w:t>
                              </w:r>
                              <w:r>
                                <w:rPr>
                                  <w:color w:val="2D5294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D5294"/>
                                </w:rPr>
                                <w:t>foaie</w:t>
                              </w:r>
                              <w:r>
                                <w:rPr>
                                  <w:color w:val="2D5294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D5294"/>
                                </w:rPr>
                                <w:t>de</w:t>
                              </w:r>
                              <w:r>
                                <w:rPr>
                                  <w:color w:val="2D5294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D5294"/>
                                </w:rPr>
                                <w:t>parcurs</w:t>
                              </w:r>
                              <w:r>
                                <w:rPr>
                                  <w:color w:val="2D5294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color w:val="2D5294"/>
                                </w:rPr>
                                <w:t>pentru</w:t>
                              </w:r>
                              <w:r>
                                <w:rPr>
                                  <w:color w:val="2D5294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D5294"/>
                                </w:rPr>
                                <w:t>îmbunătățire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3ABAB" id="Group 60" o:spid="_x0000_s1072" style="position:absolute;margin-left:450.8pt;margin-top:19.2pt;width:96pt;height:59.9pt;z-index:-251641856;mso-wrap-distance-left:0;mso-wrap-distance-right:0;mso-position-horizontal-relative:page;mso-position-vertical-relative:text" coordorigin="9016,384" coordsize="1920,11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">
                <v:shape id="Freeform 62" o:spid="_x0000_s1073" style="position:absolute;left:9016;top:384;width:1920;height:1117;visibility:visible;mso-wrap-style:square;v-text-anchor:top" coordsize="1920,1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" path="m1734,l186,,114,14,55,54,15,113,,186,,931r15,72l55,1062r59,40l186,1117r1548,l1806,1102r59,-40l1905,1003r15,-72l1920,186r-15,-73l1865,54,1806,14,1734,xe" fillcolor="#cfd4eb" stroked="f">
                  <v:path arrowok="t" o:connecttype="custom" o:connectlocs="1734,384;186,384;114,398;55,438;15,497;0,570;0,1315;15,1387;55,1446;114,1486;186,1501;1734,1501;1806,1486;1865,1446;1905,1387;1920,1315;1920,570;1905,497;1865,438;1806,398;1734,384" o:connectangles="0,0,0,0,0,0,0,0,0,0,0,0,0,0,0,0,0,0,0,0,0"/>
                </v:shape>
                <v:shape id="Text Box 61" o:spid="_x0000_s1074" type="#_x0000_t202" style="position:absolute;left:9016;top:384;width:1920;height:1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294C2A6" w14:textId="77777777" w:rsidR="008C521F" w:rsidRDefault="00C1302C">
                        <w:pPr>
                          <w:spacing w:before="59" w:line="259" w:lineRule="auto"/>
                          <w:ind w:left="241" w:right="236" w:firstLine="1"/>
                          <w:jc w:val="center"/>
                        </w:pPr>
                        <w:r>
                          <w:rPr>
                            <w:color w:val="2D5294"/>
                          </w:rPr>
                          <w:t>Recomandări și</w:t>
                        </w:r>
                        <w:r>
                          <w:rPr>
                            <w:color w:val="2D5294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D5294"/>
                          </w:rPr>
                          <w:t>foaie</w:t>
                        </w:r>
                        <w:r>
                          <w:rPr>
                            <w:color w:val="2D5294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D5294"/>
                          </w:rPr>
                          <w:t>de</w:t>
                        </w:r>
                        <w:r>
                          <w:rPr>
                            <w:color w:val="2D5294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D5294"/>
                          </w:rPr>
                          <w:t>parcurs</w:t>
                        </w:r>
                        <w:r>
                          <w:rPr>
                            <w:color w:val="2D5294"/>
                            <w:spacing w:val="-47"/>
                          </w:rPr>
                          <w:t xml:space="preserve"> </w:t>
                        </w:r>
                        <w:r>
                          <w:rPr>
                            <w:color w:val="2D5294"/>
                          </w:rPr>
                          <w:t>pentru</w:t>
                        </w:r>
                        <w:r>
                          <w:rPr>
                            <w:color w:val="2D5294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D5294"/>
                          </w:rPr>
                          <w:t>îmbunătățire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BD3118" w14:textId="77777777" w:rsidR="008C521F" w:rsidRDefault="008C521F">
      <w:pPr>
        <w:pStyle w:val="a3"/>
        <w:spacing w:before="1"/>
        <w:rPr>
          <w:sz w:val="25"/>
        </w:rPr>
      </w:pPr>
    </w:p>
    <w:p w14:paraId="39112628" w14:textId="77777777" w:rsidR="008C521F" w:rsidRDefault="008C521F">
      <w:pPr>
        <w:rPr>
          <w:sz w:val="25"/>
        </w:rPr>
        <w:sectPr w:rsidR="008C521F">
          <w:pgSz w:w="11910" w:h="16840"/>
          <w:pgMar w:top="1240" w:right="420" w:bottom="280" w:left="1100" w:header="720" w:footer="720" w:gutter="0"/>
          <w:cols w:space="720"/>
        </w:sectPr>
      </w:pPr>
    </w:p>
    <w:p w14:paraId="61F1AE76" w14:textId="77777777" w:rsidR="008C521F" w:rsidRDefault="008C521F">
      <w:pPr>
        <w:pStyle w:val="a3"/>
      </w:pPr>
    </w:p>
    <w:p w14:paraId="0FBECE38" w14:textId="77777777" w:rsidR="008C521F" w:rsidRDefault="008C521F">
      <w:pPr>
        <w:pStyle w:val="a3"/>
      </w:pPr>
    </w:p>
    <w:p w14:paraId="25F9FCA8" w14:textId="77777777" w:rsidR="008C521F" w:rsidRDefault="008C521F">
      <w:pPr>
        <w:pStyle w:val="a3"/>
      </w:pPr>
    </w:p>
    <w:p w14:paraId="025E895C" w14:textId="77777777" w:rsidR="008C521F" w:rsidRDefault="008C521F">
      <w:pPr>
        <w:pStyle w:val="a3"/>
      </w:pPr>
    </w:p>
    <w:p w14:paraId="7FC8371B" w14:textId="77777777" w:rsidR="008C521F" w:rsidRDefault="008C521F">
      <w:pPr>
        <w:pStyle w:val="a3"/>
      </w:pPr>
    </w:p>
    <w:p w14:paraId="3EF6F8DA" w14:textId="77777777" w:rsidR="008C521F" w:rsidRDefault="008C521F">
      <w:pPr>
        <w:pStyle w:val="a3"/>
        <w:spacing w:before="4"/>
        <w:rPr>
          <w:sz w:val="31"/>
        </w:rPr>
      </w:pPr>
    </w:p>
    <w:p w14:paraId="23B59F49" w14:textId="77777777" w:rsidR="008C521F" w:rsidRDefault="00C1302C">
      <w:pPr>
        <w:pStyle w:val="a3"/>
        <w:spacing w:before="1"/>
        <w:ind w:left="2025"/>
      </w:pPr>
      <w:r>
        <w:rPr>
          <w:spacing w:val="-3"/>
        </w:rPr>
        <w:t>Metodologie</w:t>
      </w:r>
    </w:p>
    <w:p w14:paraId="09AC7011" w14:textId="77777777" w:rsidR="008C521F" w:rsidRDefault="00C1302C">
      <w:pPr>
        <w:pStyle w:val="a3"/>
      </w:pPr>
      <w:r>
        <w:br w:type="column"/>
      </w:r>
    </w:p>
    <w:p w14:paraId="3753E6A9" w14:textId="77777777" w:rsidR="008C521F" w:rsidRDefault="008C521F">
      <w:pPr>
        <w:pStyle w:val="a3"/>
      </w:pPr>
    </w:p>
    <w:p w14:paraId="28C4BADC" w14:textId="77777777" w:rsidR="008C521F" w:rsidRDefault="008C521F">
      <w:pPr>
        <w:pStyle w:val="a3"/>
        <w:spacing w:before="4"/>
        <w:rPr>
          <w:sz w:val="25"/>
        </w:rPr>
      </w:pPr>
    </w:p>
    <w:p w14:paraId="1E415F1E" w14:textId="77777777" w:rsidR="008C521F" w:rsidRDefault="00C1302C">
      <w:pPr>
        <w:pStyle w:val="a3"/>
        <w:spacing w:line="213" w:lineRule="auto"/>
        <w:ind w:left="29"/>
        <w:jc w:val="both"/>
      </w:pPr>
      <w:r>
        <w:rPr>
          <w:w w:val="95"/>
        </w:rPr>
        <w:t>Prezentare</w:t>
      </w:r>
      <w:r>
        <w:rPr>
          <w:spacing w:val="1"/>
          <w:w w:val="95"/>
        </w:rPr>
        <w:t xml:space="preserve"> </w:t>
      </w:r>
      <w:r>
        <w:t>generală a</w:t>
      </w:r>
      <w:r>
        <w:rPr>
          <w:spacing w:val="-47"/>
        </w:rPr>
        <w:t xml:space="preserve"> </w:t>
      </w:r>
      <w:r>
        <w:t>IP</w:t>
      </w:r>
      <w:r>
        <w:rPr>
          <w:spacing w:val="-4"/>
        </w:rPr>
        <w:t xml:space="preserve"> </w:t>
      </w:r>
      <w:r>
        <w:t>Tracom</w:t>
      </w:r>
    </w:p>
    <w:p w14:paraId="4CEAC988" w14:textId="77777777" w:rsidR="008C521F" w:rsidRDefault="00C1302C">
      <w:pPr>
        <w:pStyle w:val="a3"/>
      </w:pPr>
      <w:r>
        <w:br w:type="column"/>
      </w:r>
    </w:p>
    <w:p w14:paraId="664232C2" w14:textId="77777777" w:rsidR="008C521F" w:rsidRDefault="00C1302C">
      <w:pPr>
        <w:pStyle w:val="a3"/>
        <w:spacing w:before="149" w:line="213" w:lineRule="auto"/>
        <w:ind w:left="456" w:right="-11"/>
      </w:pPr>
      <w:r>
        <w:rPr>
          <w:spacing w:val="-1"/>
        </w:rPr>
        <w:t xml:space="preserve">Evaluarea </w:t>
      </w:r>
      <w:r>
        <w:t>de</w:t>
      </w:r>
      <w:r>
        <w:rPr>
          <w:spacing w:val="-47"/>
        </w:rPr>
        <w:t xml:space="preserve"> </w:t>
      </w:r>
      <w:r>
        <w:t>fezabilitate</w:t>
      </w:r>
      <w:r>
        <w:rPr>
          <w:spacing w:val="1"/>
        </w:rPr>
        <w:t xml:space="preserve"> </w:t>
      </w:r>
      <w:r>
        <w:t>EIP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IP</w:t>
      </w:r>
    </w:p>
    <w:p w14:paraId="14A219D7" w14:textId="77777777" w:rsidR="008C521F" w:rsidRDefault="00C1302C">
      <w:pPr>
        <w:pStyle w:val="a3"/>
        <w:spacing w:line="244" w:lineRule="exact"/>
        <w:ind w:left="456"/>
      </w:pPr>
      <w:r>
        <w:t>Tracom</w:t>
      </w:r>
    </w:p>
    <w:p w14:paraId="29C60D05" w14:textId="77777777" w:rsidR="008C521F" w:rsidRDefault="00C1302C">
      <w:pPr>
        <w:pStyle w:val="a3"/>
        <w:spacing w:before="76" w:line="216" w:lineRule="auto"/>
        <w:ind w:left="533" w:right="2937"/>
      </w:pPr>
      <w:r>
        <w:br w:type="column"/>
      </w:r>
      <w:r>
        <w:t>Rezultatele</w:t>
      </w:r>
      <w:r>
        <w:rPr>
          <w:spacing w:val="-47"/>
        </w:rPr>
        <w:t xml:space="preserve"> </w:t>
      </w:r>
      <w:r>
        <w:t>evaluării</w:t>
      </w:r>
      <w:r>
        <w:rPr>
          <w:spacing w:val="1"/>
        </w:rPr>
        <w:t xml:space="preserve"> </w:t>
      </w:r>
      <w:r>
        <w:t>furnizate în</w:t>
      </w:r>
      <w:r>
        <w:rPr>
          <w:spacing w:val="-48"/>
        </w:rPr>
        <w:t xml:space="preserve"> </w:t>
      </w:r>
      <w:r>
        <w:t>Moldova</w:t>
      </w:r>
    </w:p>
    <w:p w14:paraId="2DEE5056" w14:textId="77777777" w:rsidR="008C521F" w:rsidRDefault="008C521F">
      <w:pPr>
        <w:spacing w:line="216" w:lineRule="auto"/>
        <w:sectPr w:rsidR="008C521F">
          <w:type w:val="continuous"/>
          <w:pgSz w:w="11910" w:h="16840"/>
          <w:pgMar w:top="0" w:right="420" w:bottom="280" w:left="1100" w:header="720" w:footer="720" w:gutter="0"/>
          <w:cols w:num="4" w:space="720" w:equalWidth="0">
            <w:col w:w="3154" w:space="40"/>
            <w:col w:w="1006" w:space="39"/>
            <w:col w:w="1605" w:space="39"/>
            <w:col w:w="4507"/>
          </w:cols>
        </w:sectPr>
      </w:pPr>
    </w:p>
    <w:p w14:paraId="2A8CACB7" w14:textId="77777777" w:rsidR="008C521F" w:rsidRDefault="008C521F">
      <w:pPr>
        <w:pStyle w:val="a3"/>
        <w:rPr>
          <w:sz w:val="20"/>
        </w:rPr>
      </w:pPr>
    </w:p>
    <w:p w14:paraId="71CAA82B" w14:textId="77777777" w:rsidR="008C521F" w:rsidRDefault="008C521F">
      <w:pPr>
        <w:pStyle w:val="a3"/>
        <w:spacing w:before="2"/>
        <w:rPr>
          <w:sz w:val="18"/>
        </w:rPr>
      </w:pPr>
    </w:p>
    <w:p w14:paraId="06A26299" w14:textId="77777777" w:rsidR="008C521F" w:rsidRDefault="00C1302C">
      <w:pPr>
        <w:pStyle w:val="a3"/>
        <w:spacing w:before="55"/>
        <w:ind w:left="745"/>
      </w:pPr>
      <w:r>
        <w:t>Introducere</w:t>
      </w:r>
    </w:p>
    <w:p w14:paraId="1EAD4D7E" w14:textId="77777777" w:rsidR="008C521F" w:rsidRDefault="008C521F">
      <w:pPr>
        <w:sectPr w:rsidR="008C521F">
          <w:type w:val="continuous"/>
          <w:pgSz w:w="11910" w:h="16840"/>
          <w:pgMar w:top="0" w:right="420" w:bottom="280" w:left="1100" w:header="720" w:footer="720" w:gutter="0"/>
          <w:cols w:space="720"/>
        </w:sectPr>
      </w:pPr>
    </w:p>
    <w:p w14:paraId="7982A04E" w14:textId="77777777" w:rsidR="008C521F" w:rsidRDefault="00C1302C">
      <w:pPr>
        <w:pStyle w:val="4"/>
        <w:numPr>
          <w:ilvl w:val="1"/>
          <w:numId w:val="22"/>
        </w:numPr>
        <w:tabs>
          <w:tab w:val="left" w:pos="632"/>
        </w:tabs>
        <w:ind w:hanging="427"/>
      </w:pPr>
      <w:bookmarkStart w:id="20" w:name="1.2_Activitatea_EU4E_și_UNIDO_privind_de"/>
      <w:bookmarkStart w:id="21" w:name="_bookmark8"/>
      <w:bookmarkEnd w:id="20"/>
      <w:bookmarkEnd w:id="21"/>
      <w:r>
        <w:rPr>
          <w:color w:val="2D5294"/>
        </w:rPr>
        <w:lastRenderedPageBreak/>
        <w:t>Activitatea</w:t>
      </w:r>
      <w:r>
        <w:rPr>
          <w:color w:val="2D5294"/>
          <w:spacing w:val="-6"/>
        </w:rPr>
        <w:t xml:space="preserve"> </w:t>
      </w:r>
      <w:r>
        <w:rPr>
          <w:color w:val="2D5294"/>
        </w:rPr>
        <w:t>EU4E</w:t>
      </w:r>
      <w:r>
        <w:rPr>
          <w:color w:val="2D5294"/>
          <w:spacing w:val="-5"/>
        </w:rPr>
        <w:t xml:space="preserve"> </w:t>
      </w:r>
      <w:r>
        <w:rPr>
          <w:color w:val="2D5294"/>
        </w:rPr>
        <w:t>çi</w:t>
      </w:r>
      <w:r>
        <w:rPr>
          <w:color w:val="2D5294"/>
          <w:spacing w:val="-6"/>
        </w:rPr>
        <w:t xml:space="preserve"> </w:t>
      </w:r>
      <w:r>
        <w:rPr>
          <w:color w:val="2D5294"/>
        </w:rPr>
        <w:t>UNIDO</w:t>
      </w:r>
      <w:r>
        <w:rPr>
          <w:color w:val="2D5294"/>
          <w:spacing w:val="-5"/>
        </w:rPr>
        <w:t xml:space="preserve"> </w:t>
      </w:r>
      <w:r>
        <w:rPr>
          <w:color w:val="2D5294"/>
        </w:rPr>
        <w:t>privind</w:t>
      </w:r>
      <w:r>
        <w:rPr>
          <w:color w:val="2D5294"/>
          <w:spacing w:val="-6"/>
        </w:rPr>
        <w:t xml:space="preserve"> </w:t>
      </w:r>
      <w:r>
        <w:rPr>
          <w:color w:val="2D5294"/>
        </w:rPr>
        <w:t>dezvoltarea</w:t>
      </w:r>
      <w:r>
        <w:rPr>
          <w:color w:val="2D5294"/>
          <w:spacing w:val="-6"/>
        </w:rPr>
        <w:t xml:space="preserve"> </w:t>
      </w:r>
      <w:r>
        <w:rPr>
          <w:color w:val="2D5294"/>
        </w:rPr>
        <w:t>EIP</w:t>
      </w:r>
      <w:r>
        <w:rPr>
          <w:color w:val="2D5294"/>
          <w:spacing w:val="-5"/>
        </w:rPr>
        <w:t xml:space="preserve"> </w:t>
      </w:r>
      <w:r>
        <w:rPr>
          <w:color w:val="2D5294"/>
        </w:rPr>
        <w:t>çi</w:t>
      </w:r>
      <w:r>
        <w:rPr>
          <w:color w:val="2D5294"/>
          <w:spacing w:val="-5"/>
        </w:rPr>
        <w:t xml:space="preserve"> </w:t>
      </w:r>
      <w:r>
        <w:rPr>
          <w:color w:val="2D5294"/>
        </w:rPr>
        <w:t>acest</w:t>
      </w:r>
      <w:r>
        <w:rPr>
          <w:color w:val="2D5294"/>
          <w:spacing w:val="-6"/>
        </w:rPr>
        <w:t xml:space="preserve"> </w:t>
      </w:r>
      <w:r>
        <w:rPr>
          <w:color w:val="2D5294"/>
        </w:rPr>
        <w:t>proiect</w:t>
      </w:r>
    </w:p>
    <w:p w14:paraId="234CBFC2" w14:textId="77777777" w:rsidR="008C521F" w:rsidRDefault="00C1302C">
      <w:pPr>
        <w:pStyle w:val="a3"/>
        <w:spacing w:before="145" w:line="259" w:lineRule="auto"/>
        <w:ind w:left="205" w:right="813"/>
        <w:jc w:val="both"/>
      </w:pPr>
      <w:r>
        <w:t>Acțiunea EU</w:t>
      </w:r>
      <w:r>
        <w:rPr>
          <w:i/>
        </w:rPr>
        <w:t xml:space="preserve">4Environment </w:t>
      </w:r>
      <w:r>
        <w:t>(EU4E) a Uniunii Europene este un program implementat în perioada 2019-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sprijini</w:t>
      </w:r>
      <w:r>
        <w:rPr>
          <w:spacing w:val="1"/>
        </w:rPr>
        <w:t xml:space="preserve"> </w:t>
      </w:r>
      <w:r>
        <w:t>cele</w:t>
      </w:r>
      <w:r>
        <w:rPr>
          <w:spacing w:val="1"/>
        </w:rPr>
        <w:t xml:space="preserve"> </w:t>
      </w:r>
      <w:r>
        <w:t>ș</w:t>
      </w:r>
      <w:r>
        <w:t>ase</w:t>
      </w:r>
      <w:r>
        <w:rPr>
          <w:spacing w:val="1"/>
        </w:rPr>
        <w:t xml:space="preserve"> </w:t>
      </w:r>
      <w:r>
        <w:t>ț</w:t>
      </w:r>
      <w:r>
        <w:t>ări</w:t>
      </w:r>
      <w:r>
        <w:rPr>
          <w:spacing w:val="1"/>
        </w:rPr>
        <w:t xml:space="preserve"> </w:t>
      </w:r>
      <w:r>
        <w:t>partenere</w:t>
      </w:r>
      <w:r>
        <w:rPr>
          <w:spacing w:val="1"/>
        </w:rPr>
        <w:t xml:space="preserve"> </w:t>
      </w:r>
      <w:r>
        <w:t>estice</w:t>
      </w:r>
      <w:r>
        <w:rPr>
          <w:spacing w:val="1"/>
        </w:rPr>
        <w:t xml:space="preserve"> </w:t>
      </w:r>
      <w:r>
        <w:t>(Parteneriatul</w:t>
      </w:r>
      <w:r>
        <w:rPr>
          <w:spacing w:val="1"/>
        </w:rPr>
        <w:t xml:space="preserve"> </w:t>
      </w:r>
      <w:r>
        <w:t>Estic),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anume</w:t>
      </w:r>
      <w:r>
        <w:rPr>
          <w:spacing w:val="49"/>
        </w:rPr>
        <w:t xml:space="preserve"> </w:t>
      </w:r>
      <w:r>
        <w:t>Armenia,</w:t>
      </w:r>
      <w:r>
        <w:rPr>
          <w:spacing w:val="1"/>
        </w:rPr>
        <w:t xml:space="preserve"> </w:t>
      </w:r>
      <w:r>
        <w:t>Azerbaidjan,</w:t>
      </w:r>
      <w:r>
        <w:rPr>
          <w:spacing w:val="1"/>
        </w:rPr>
        <w:t xml:space="preserve"> </w:t>
      </w:r>
      <w:r>
        <w:t>Belarus,</w:t>
      </w:r>
      <w:r>
        <w:rPr>
          <w:spacing w:val="1"/>
        </w:rPr>
        <w:t xml:space="preserve"> </w:t>
      </w:r>
      <w:r>
        <w:t>Georgia,</w:t>
      </w:r>
      <w:r>
        <w:rPr>
          <w:spacing w:val="1"/>
        </w:rPr>
        <w:t xml:space="preserve"> </w:t>
      </w:r>
      <w:r>
        <w:t>Republica</w:t>
      </w:r>
      <w:r>
        <w:rPr>
          <w:spacing w:val="1"/>
        </w:rPr>
        <w:t xml:space="preserve"> </w:t>
      </w:r>
      <w:r>
        <w:t>Moldova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Ucraina.</w:t>
      </w:r>
      <w:r>
        <w:rPr>
          <w:spacing w:val="1"/>
        </w:rPr>
        <w:t xml:space="preserve"> </w:t>
      </w:r>
      <w:r>
        <w:t>EU4E</w:t>
      </w:r>
      <w:r>
        <w:rPr>
          <w:spacing w:val="1"/>
        </w:rPr>
        <w:t xml:space="preserve"> </w:t>
      </w:r>
      <w:r>
        <w:t>urmărește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reunească</w:t>
      </w:r>
      <w:r>
        <w:rPr>
          <w:spacing w:val="1"/>
        </w:rPr>
        <w:t xml:space="preserve"> </w:t>
      </w:r>
      <w:r>
        <w:t>actorii</w:t>
      </w:r>
      <w:r>
        <w:rPr>
          <w:spacing w:val="1"/>
        </w:rPr>
        <w:t xml:space="preserve"> </w:t>
      </w:r>
      <w:r>
        <w:t xml:space="preserve">economici și de mediu pentru a produce schimbări politice și legislative, inclusiv în </w:t>
      </w:r>
      <w:r>
        <w:t>ceea ce privește</w:t>
      </w:r>
      <w:r>
        <w:rPr>
          <w:spacing w:val="1"/>
        </w:rPr>
        <w:t xml:space="preserve"> </w:t>
      </w:r>
      <w:r>
        <w:t>guvernanța de mediu, pentru a face planificarea și investițiile mai ecologice, pentru a stimula adoptarea</w:t>
      </w:r>
      <w:r>
        <w:rPr>
          <w:spacing w:val="1"/>
        </w:rPr>
        <w:t xml:space="preserve"> </w:t>
      </w:r>
      <w:r>
        <w:t>de tehnologii inovatoare, pentru a adopta noi modele de afaceri și pentru a crea locuri de muncă</w:t>
      </w:r>
      <w:r>
        <w:rPr>
          <w:spacing w:val="1"/>
        </w:rPr>
        <w:t xml:space="preserve"> </w:t>
      </w:r>
      <w:r>
        <w:t>ecologice.</w:t>
      </w:r>
      <w:r>
        <w:rPr>
          <w:spacing w:val="1"/>
        </w:rPr>
        <w:t xml:space="preserve"> </w:t>
      </w:r>
      <w:r>
        <w:t>Acest</w:t>
      </w:r>
      <w:r>
        <w:rPr>
          <w:spacing w:val="1"/>
        </w:rPr>
        <w:t xml:space="preserve"> </w:t>
      </w:r>
      <w:r>
        <w:t>obiectiv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pus</w:t>
      </w:r>
      <w:r>
        <w:rPr>
          <w:spacing w:val="1"/>
        </w:rPr>
        <w:t xml:space="preserve"> </w:t>
      </w:r>
      <w:r>
        <w:t>î</w:t>
      </w:r>
      <w:r>
        <w:t>n</w:t>
      </w:r>
      <w:r>
        <w:rPr>
          <w:spacing w:val="1"/>
        </w:rPr>
        <w:t xml:space="preserve"> </w:t>
      </w:r>
      <w:r>
        <w:t>aplicare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sprijinirea</w:t>
      </w:r>
      <w:r>
        <w:rPr>
          <w:spacing w:val="1"/>
        </w:rPr>
        <w:t xml:space="preserve"> </w:t>
      </w:r>
      <w:r>
        <w:t>acțiunilor</w:t>
      </w:r>
      <w:r>
        <w:rPr>
          <w:spacing w:val="1"/>
        </w:rPr>
        <w:t xml:space="preserve"> </w:t>
      </w:r>
      <w:r>
        <w:t>legate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mediu,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demonstrarea și deblocarea oportunităților de creștere mai ecologică și prin stabilirea unor mecanisme</w:t>
      </w:r>
      <w:r>
        <w:rPr>
          <w:spacing w:val="1"/>
        </w:rPr>
        <w:t xml:space="preserve"> </w:t>
      </w:r>
      <w:r>
        <w:t xml:space="preserve">pentru o mai bună gestionare a riscurilor și a impactului asupra mediului. Printre </w:t>
      </w:r>
      <w:r>
        <w:t>partenerii de punere în</w:t>
      </w:r>
      <w:r>
        <w:rPr>
          <w:spacing w:val="1"/>
        </w:rPr>
        <w:t xml:space="preserve"> </w:t>
      </w:r>
      <w:r>
        <w:t>aplicare a EU4E se numără OCDE, UNECE, UNEP, UNIDO, Banca Mondială, iar Comisia Europeană asigură</w:t>
      </w:r>
      <w:r>
        <w:rPr>
          <w:spacing w:val="1"/>
        </w:rPr>
        <w:t xml:space="preserve"> </w:t>
      </w:r>
      <w:r>
        <w:t>direcția</w:t>
      </w:r>
      <w:r>
        <w:rPr>
          <w:spacing w:val="-1"/>
        </w:rPr>
        <w:t xml:space="preserve"> </w:t>
      </w:r>
      <w:r>
        <w:t>generală.</w:t>
      </w:r>
      <w:r>
        <w:rPr>
          <w:vertAlign w:val="superscript"/>
        </w:rPr>
        <w:t>3</w:t>
      </w:r>
    </w:p>
    <w:p w14:paraId="52652CD9" w14:textId="77777777" w:rsidR="008C521F" w:rsidRDefault="008C521F">
      <w:pPr>
        <w:pStyle w:val="a3"/>
        <w:spacing w:before="3"/>
        <w:rPr>
          <w:sz w:val="23"/>
        </w:rPr>
      </w:pPr>
    </w:p>
    <w:p w14:paraId="0E766397" w14:textId="77777777" w:rsidR="008C521F" w:rsidRDefault="00C1302C">
      <w:pPr>
        <w:pStyle w:val="a3"/>
        <w:spacing w:line="259" w:lineRule="auto"/>
        <w:ind w:left="205" w:right="817"/>
        <w:jc w:val="both"/>
      </w:pPr>
      <w:r>
        <w:t>Prezentul</w:t>
      </w:r>
      <w:r>
        <w:rPr>
          <w:spacing w:val="1"/>
        </w:rPr>
        <w:t xml:space="preserve"> </w:t>
      </w:r>
      <w:r>
        <w:t>proiect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Moldova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activitatea</w:t>
      </w:r>
      <w:r>
        <w:rPr>
          <w:spacing w:val="1"/>
        </w:rPr>
        <w:t xml:space="preserve"> </w:t>
      </w:r>
      <w:r>
        <w:t>EU4E</w:t>
      </w:r>
      <w:r>
        <w:rPr>
          <w:spacing w:val="1"/>
        </w:rPr>
        <w:t xml:space="preserve"> </w:t>
      </w:r>
      <w:r>
        <w:t>2.1.1</w:t>
      </w:r>
      <w:r>
        <w:rPr>
          <w:spacing w:val="1"/>
        </w:rPr>
        <w:t xml:space="preserve"> </w:t>
      </w:r>
      <w:r>
        <w:t>"Fezabilitatea</w:t>
      </w:r>
      <w:r>
        <w:rPr>
          <w:spacing w:val="1"/>
        </w:rPr>
        <w:t xml:space="preserve"> </w:t>
      </w:r>
      <w:r>
        <w:t>parcurilor</w:t>
      </w:r>
      <w:r>
        <w:rPr>
          <w:spacing w:val="1"/>
        </w:rPr>
        <w:t xml:space="preserve"> </w:t>
      </w:r>
      <w:r>
        <w:t>eco-</w:t>
      </w:r>
      <w:r>
        <w:rPr>
          <w:spacing w:val="1"/>
        </w:rPr>
        <w:t xml:space="preserve"> </w:t>
      </w:r>
      <w:r>
        <w:t>industriale în</w:t>
      </w:r>
      <w:r>
        <w:t xml:space="preserve"> Moldova", în cadrul rezultatului 2.1 "Producția eficientă din punct de vedere al utilizării</w:t>
      </w:r>
      <w:r>
        <w:rPr>
          <w:spacing w:val="1"/>
        </w:rPr>
        <w:t xml:space="preserve"> </w:t>
      </w:r>
      <w:r>
        <w:t>resurselor și mai curată în rândul IMM-urilor" din rezultatul 2 "Economia circulară și noi oportunități de</w:t>
      </w:r>
      <w:r>
        <w:rPr>
          <w:spacing w:val="1"/>
        </w:rPr>
        <w:t xml:space="preserve"> </w:t>
      </w:r>
      <w:r>
        <w:t>creștere". Acesta este dedicat evaluării fezabilității c</w:t>
      </w:r>
      <w:r>
        <w:t>onversiei parcurilor industriale (PI) și/sau a zonelor</w:t>
      </w:r>
      <w:r>
        <w:rPr>
          <w:spacing w:val="1"/>
        </w:rPr>
        <w:t xml:space="preserve"> </w:t>
      </w:r>
      <w:r>
        <w:t>economice</w:t>
      </w:r>
      <w:r>
        <w:rPr>
          <w:spacing w:val="23"/>
        </w:rPr>
        <w:t xml:space="preserve"> </w:t>
      </w:r>
      <w:r>
        <w:t>libere/speciale</w:t>
      </w:r>
      <w:r>
        <w:rPr>
          <w:spacing w:val="25"/>
        </w:rPr>
        <w:t xml:space="preserve"> </w:t>
      </w:r>
      <w:r>
        <w:t>(ZEL/ZSE)</w:t>
      </w:r>
      <w:r>
        <w:rPr>
          <w:spacing w:val="23"/>
        </w:rPr>
        <w:t xml:space="preserve"> </w:t>
      </w:r>
      <w:r>
        <w:t>existente</w:t>
      </w:r>
      <w:r>
        <w:rPr>
          <w:spacing w:val="24"/>
        </w:rPr>
        <w:t xml:space="preserve"> </w:t>
      </w:r>
      <w:r>
        <w:t>în</w:t>
      </w:r>
      <w:r>
        <w:rPr>
          <w:spacing w:val="25"/>
        </w:rPr>
        <w:t xml:space="preserve"> </w:t>
      </w:r>
      <w:r>
        <w:t>Moldova</w:t>
      </w:r>
      <w:r>
        <w:rPr>
          <w:spacing w:val="24"/>
        </w:rPr>
        <w:t xml:space="preserve"> </w:t>
      </w:r>
      <w:r>
        <w:t>în</w:t>
      </w:r>
      <w:r>
        <w:rPr>
          <w:spacing w:val="24"/>
        </w:rPr>
        <w:t xml:space="preserve"> </w:t>
      </w:r>
      <w:r>
        <w:t>parcuri</w:t>
      </w:r>
      <w:r>
        <w:rPr>
          <w:spacing w:val="23"/>
        </w:rPr>
        <w:t xml:space="preserve"> </w:t>
      </w:r>
      <w:r>
        <w:t>ecoindustriale</w:t>
      </w:r>
      <w:r>
        <w:rPr>
          <w:spacing w:val="25"/>
        </w:rPr>
        <w:t xml:space="preserve"> </w:t>
      </w:r>
      <w:r>
        <w:t>(EIP).</w:t>
      </w:r>
      <w:r>
        <w:rPr>
          <w:spacing w:val="23"/>
        </w:rPr>
        <w:t xml:space="preserve"> </w:t>
      </w:r>
      <w:r>
        <w:t>Acesta</w:t>
      </w:r>
      <w:r>
        <w:rPr>
          <w:spacing w:val="24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va</w:t>
      </w:r>
      <w:r>
        <w:rPr>
          <w:spacing w:val="-48"/>
        </w:rPr>
        <w:t xml:space="preserve"> </w:t>
      </w:r>
      <w:r>
        <w:t>axa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efectuarea</w:t>
      </w:r>
      <w:r>
        <w:rPr>
          <w:spacing w:val="1"/>
        </w:rPr>
        <w:t xml:space="preserve"> </w:t>
      </w:r>
      <w:r>
        <w:t>unei</w:t>
      </w:r>
      <w:r>
        <w:rPr>
          <w:spacing w:val="1"/>
        </w:rPr>
        <w:t xml:space="preserve"> </w:t>
      </w:r>
      <w:r>
        <w:t>analize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PI/ZFE/ZSE</w:t>
      </w:r>
      <w:r>
        <w:rPr>
          <w:spacing w:val="1"/>
        </w:rPr>
        <w:t xml:space="preserve"> </w:t>
      </w:r>
      <w:r>
        <w:t>existente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PI</w:t>
      </w:r>
      <w:r>
        <w:rPr>
          <w:spacing w:val="1"/>
        </w:rPr>
        <w:t xml:space="preserve"> </w:t>
      </w:r>
      <w:r>
        <w:t>selectate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această</w:t>
      </w:r>
      <w:r>
        <w:rPr>
          <w:spacing w:val="1"/>
        </w:rPr>
        <w:t xml:space="preserve"> </w:t>
      </w:r>
      <w:r>
        <w:t>ț</w:t>
      </w:r>
      <w:r>
        <w:t>ară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t>Parteneriatului Estic și va evalua posibilele modalități de încorporare a celor mai bune practici pentru</w:t>
      </w:r>
      <w:r>
        <w:rPr>
          <w:spacing w:val="1"/>
        </w:rPr>
        <w:t xml:space="preserve"> </w:t>
      </w:r>
      <w:r>
        <w:t>modernizarea acestora în EIP-uri. De asemenea, va elabora un set de recomandări pentru a "ecologiza"</w:t>
      </w:r>
      <w:r>
        <w:rPr>
          <w:spacing w:val="1"/>
        </w:rPr>
        <w:t xml:space="preserve"> </w:t>
      </w:r>
      <w:r>
        <w:t>parcurile existente în două situri pilot din Moldo</w:t>
      </w:r>
      <w:r>
        <w:t>va și va extrapola lecțiile învățate în timpul acestor</w:t>
      </w:r>
      <w:r>
        <w:rPr>
          <w:spacing w:val="1"/>
        </w:rPr>
        <w:t xml:space="preserve"> </w:t>
      </w:r>
      <w:r>
        <w:t>exerciții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nivelul</w:t>
      </w:r>
      <w:r>
        <w:rPr>
          <w:spacing w:val="-1"/>
        </w:rPr>
        <w:t xml:space="preserve"> </w:t>
      </w:r>
      <w:r>
        <w:t>ț</w:t>
      </w:r>
      <w:r>
        <w:t>ărilor Parteneriatului estic regional.</w:t>
      </w:r>
    </w:p>
    <w:p w14:paraId="6ED75AC4" w14:textId="77777777" w:rsidR="008C521F" w:rsidRDefault="008C521F">
      <w:pPr>
        <w:pStyle w:val="a3"/>
      </w:pPr>
    </w:p>
    <w:p w14:paraId="56C1F2E9" w14:textId="77777777" w:rsidR="008C521F" w:rsidRDefault="00C1302C">
      <w:pPr>
        <w:pStyle w:val="4"/>
        <w:numPr>
          <w:ilvl w:val="1"/>
          <w:numId w:val="22"/>
        </w:numPr>
        <w:tabs>
          <w:tab w:val="left" w:pos="632"/>
        </w:tabs>
        <w:spacing w:before="183"/>
        <w:ind w:hanging="427"/>
      </w:pPr>
      <w:bookmarkStart w:id="22" w:name="1.3_Parcuri_eco-industriale_(EIP)"/>
      <w:bookmarkStart w:id="23" w:name="_bookmark9"/>
      <w:bookmarkEnd w:id="22"/>
      <w:bookmarkEnd w:id="23"/>
      <w:r>
        <w:rPr>
          <w:color w:val="2D5294"/>
        </w:rPr>
        <w:t>Parcuri</w:t>
      </w:r>
      <w:r>
        <w:rPr>
          <w:color w:val="2D5294"/>
          <w:spacing w:val="-7"/>
        </w:rPr>
        <w:t xml:space="preserve"> </w:t>
      </w:r>
      <w:r>
        <w:rPr>
          <w:color w:val="2D5294"/>
        </w:rPr>
        <w:t>eco-industriale</w:t>
      </w:r>
      <w:r>
        <w:rPr>
          <w:color w:val="2D5294"/>
          <w:spacing w:val="-9"/>
        </w:rPr>
        <w:t xml:space="preserve"> </w:t>
      </w:r>
      <w:r>
        <w:rPr>
          <w:color w:val="2D5294"/>
        </w:rPr>
        <w:t>(EIP)</w:t>
      </w:r>
    </w:p>
    <w:p w14:paraId="6990A916" w14:textId="77777777" w:rsidR="008C521F" w:rsidRDefault="00C1302C">
      <w:pPr>
        <w:pStyle w:val="a3"/>
        <w:spacing w:before="142" w:line="259" w:lineRule="auto"/>
        <w:ind w:left="205" w:right="869"/>
        <w:jc w:val="both"/>
      </w:pPr>
      <w:r>
        <w:t>Pe</w:t>
      </w:r>
      <w:r>
        <w:rPr>
          <w:spacing w:val="5"/>
        </w:rPr>
        <w:t xml:space="preserve"> </w:t>
      </w:r>
      <w:r>
        <w:t>măsură</w:t>
      </w:r>
      <w:r>
        <w:rPr>
          <w:spacing w:val="4"/>
        </w:rPr>
        <w:t xml:space="preserve"> </w:t>
      </w:r>
      <w:r>
        <w:t>ce</w:t>
      </w:r>
      <w:r>
        <w:rPr>
          <w:spacing w:val="5"/>
        </w:rPr>
        <w:t xml:space="preserve"> </w:t>
      </w:r>
      <w:r>
        <w:t>ț</w:t>
      </w:r>
      <w:r>
        <w:t>ările</w:t>
      </w:r>
      <w:r>
        <w:rPr>
          <w:spacing w:val="5"/>
        </w:rPr>
        <w:t xml:space="preserve"> </w:t>
      </w:r>
      <w:r>
        <w:t>încearcă</w:t>
      </w:r>
      <w:r>
        <w:rPr>
          <w:spacing w:val="5"/>
        </w:rPr>
        <w:t xml:space="preserve"> </w:t>
      </w:r>
      <w:r>
        <w:t>să</w:t>
      </w:r>
      <w:r>
        <w:rPr>
          <w:spacing w:val="5"/>
        </w:rPr>
        <w:t xml:space="preserve"> </w:t>
      </w:r>
      <w:r>
        <w:t>crească</w:t>
      </w:r>
      <w:r>
        <w:rPr>
          <w:spacing w:val="6"/>
        </w:rPr>
        <w:t xml:space="preserve"> </w:t>
      </w:r>
      <w:r>
        <w:t>producția</w:t>
      </w:r>
      <w:r>
        <w:rPr>
          <w:spacing w:val="6"/>
        </w:rPr>
        <w:t xml:space="preserve"> </w:t>
      </w:r>
      <w:r>
        <w:t>industrială,</w:t>
      </w:r>
      <w:r>
        <w:rPr>
          <w:spacing w:val="5"/>
        </w:rPr>
        <w:t xml:space="preserve"> </w:t>
      </w:r>
      <w:r>
        <w:t>există,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asemenea,</w:t>
      </w:r>
      <w:r>
        <w:rPr>
          <w:spacing w:val="5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nevoie</w:t>
      </w:r>
      <w:r>
        <w:rPr>
          <w:spacing w:val="5"/>
        </w:rPr>
        <w:t xml:space="preserve"> </w:t>
      </w:r>
      <w:r>
        <w:t>urgentă</w:t>
      </w:r>
      <w:r>
        <w:rPr>
          <w:spacing w:val="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 dec</w:t>
      </w:r>
      <w:r>
        <w:t>upla</w:t>
      </w:r>
      <w:r>
        <w:rPr>
          <w:spacing w:val="1"/>
        </w:rPr>
        <w:t xml:space="preserve"> </w:t>
      </w:r>
      <w:r>
        <w:t>creșterea economică</w:t>
      </w:r>
      <w:r>
        <w:rPr>
          <w:spacing w:val="1"/>
        </w:rPr>
        <w:t xml:space="preserve"> </w:t>
      </w:r>
      <w:r>
        <w:t>de ineficiența</w:t>
      </w:r>
      <w:r>
        <w:rPr>
          <w:spacing w:val="1"/>
        </w:rPr>
        <w:t xml:space="preserve"> </w:t>
      </w:r>
      <w:r>
        <w:t>mediului și a</w:t>
      </w:r>
      <w:r>
        <w:rPr>
          <w:spacing w:val="1"/>
        </w:rPr>
        <w:t xml:space="preserve"> </w:t>
      </w:r>
      <w:r>
        <w:t>resurselor pentru a</w:t>
      </w:r>
      <w:r>
        <w:rPr>
          <w:spacing w:val="49"/>
        </w:rPr>
        <w:t xml:space="preserve"> </w:t>
      </w:r>
      <w:r>
        <w:t>îndeplini obiective</w:t>
      </w:r>
      <w:r>
        <w:rPr>
          <w:spacing w:val="1"/>
        </w:rPr>
        <w:t xml:space="preserve"> </w:t>
      </w:r>
      <w:r>
        <w:t>sociale mai largi. Există o</w:t>
      </w:r>
      <w:r>
        <w:rPr>
          <w:spacing w:val="1"/>
        </w:rPr>
        <w:t xml:space="preserve"> </w:t>
      </w:r>
      <w:r>
        <w:t>nevoie foarte reală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planificare strategică și de gestionare eficientă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parcurilor industriale pentru a contribui la atingerea </w:t>
      </w:r>
      <w:r>
        <w:t>obiectivelor economice, sociale și de mediu dorite.</w:t>
      </w:r>
      <w:r>
        <w:rPr>
          <w:spacing w:val="1"/>
        </w:rPr>
        <w:t xml:space="preserve"> </w:t>
      </w:r>
      <w:r>
        <w:t>Transformarea parcurilor industriale convenționale în parcuri ecoindustriale (EIP) reprezintă un mijloc</w:t>
      </w:r>
      <w:r>
        <w:rPr>
          <w:spacing w:val="1"/>
        </w:rPr>
        <w:t xml:space="preserve"> </w:t>
      </w:r>
      <w:r>
        <w:t>eficient de a atinge o dezvoltare industrială incluzivă și durabilă și de a îndeplini obiectivele Ag</w:t>
      </w:r>
      <w:r>
        <w:t>endei</w:t>
      </w:r>
      <w:r>
        <w:rPr>
          <w:spacing w:val="1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2"/>
        </w:rPr>
        <w:t xml:space="preserve"> </w:t>
      </w:r>
      <w:r>
        <w:t>ale</w:t>
      </w:r>
      <w:r>
        <w:rPr>
          <w:spacing w:val="-2"/>
        </w:rPr>
        <w:t xml:space="preserve"> </w:t>
      </w:r>
      <w:r>
        <w:t>Obiectivelor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dezvoltare</w:t>
      </w:r>
      <w:r>
        <w:rPr>
          <w:spacing w:val="-1"/>
        </w:rPr>
        <w:t xml:space="preserve"> </w:t>
      </w:r>
      <w:r>
        <w:t>durabilă</w:t>
      </w:r>
      <w:r>
        <w:rPr>
          <w:spacing w:val="-2"/>
        </w:rPr>
        <w:t xml:space="preserve"> </w:t>
      </w:r>
      <w:r>
        <w:t>ale</w:t>
      </w:r>
      <w:r>
        <w:rPr>
          <w:spacing w:val="-1"/>
        </w:rPr>
        <w:t xml:space="preserve"> </w:t>
      </w:r>
      <w:r>
        <w:t>Organizației</w:t>
      </w:r>
      <w:r>
        <w:rPr>
          <w:spacing w:val="-2"/>
        </w:rPr>
        <w:t xml:space="preserve"> </w:t>
      </w:r>
      <w:r>
        <w:t>Națiunilor Unite</w:t>
      </w:r>
      <w:r>
        <w:rPr>
          <w:spacing w:val="-1"/>
        </w:rPr>
        <w:t xml:space="preserve"> </w:t>
      </w:r>
      <w:r>
        <w:t>(UN-SDG).</w:t>
      </w:r>
    </w:p>
    <w:p w14:paraId="6DB3A607" w14:textId="77777777" w:rsidR="008C521F" w:rsidRDefault="00C1302C">
      <w:pPr>
        <w:pStyle w:val="a3"/>
        <w:spacing w:before="157" w:line="259" w:lineRule="auto"/>
        <w:ind w:left="205" w:right="880"/>
        <w:jc w:val="both"/>
      </w:pPr>
      <w:r>
        <w:t>Un parc eco-industrial poate fi definit ca fiind "o comunitate de întreprinderi de producție și de servicii</w:t>
      </w:r>
      <w:r>
        <w:rPr>
          <w:spacing w:val="1"/>
        </w:rPr>
        <w:t xml:space="preserve"> </w:t>
      </w:r>
      <w:r>
        <w:t>situate</w:t>
      </w:r>
      <w:r>
        <w:rPr>
          <w:spacing w:val="1"/>
        </w:rPr>
        <w:t xml:space="preserve"> </w:t>
      </w:r>
      <w:r>
        <w:t>împreună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proprietate</w:t>
      </w:r>
      <w:r>
        <w:rPr>
          <w:spacing w:val="1"/>
        </w:rPr>
        <w:t xml:space="preserve"> </w:t>
      </w:r>
      <w:r>
        <w:t>comună".</w:t>
      </w:r>
      <w:r>
        <w:rPr>
          <w:spacing w:val="1"/>
        </w:rPr>
        <w:t xml:space="preserve"> </w:t>
      </w:r>
      <w:r>
        <w:t>Întrepr</w:t>
      </w:r>
      <w:r>
        <w:t>inderile</w:t>
      </w:r>
      <w:r>
        <w:rPr>
          <w:spacing w:val="1"/>
        </w:rPr>
        <w:t xml:space="preserve"> </w:t>
      </w:r>
      <w:r>
        <w:t>membre</w:t>
      </w:r>
      <w:r>
        <w:rPr>
          <w:spacing w:val="1"/>
        </w:rPr>
        <w:t xml:space="preserve"> </w:t>
      </w:r>
      <w:r>
        <w:t>urmăresc</w:t>
      </w:r>
      <w:r>
        <w:rPr>
          <w:spacing w:val="1"/>
        </w:rPr>
        <w:t xml:space="preserve"> </w:t>
      </w:r>
      <w:r>
        <w:t>îmbunătățirea</w:t>
      </w:r>
      <w:r>
        <w:rPr>
          <w:spacing w:val="1"/>
        </w:rPr>
        <w:t xml:space="preserve"> </w:t>
      </w:r>
      <w:r>
        <w:t>performanțelor de mediu, economice și sociale prin colaborarea în gestionarea problemelor de mediu și</w:t>
      </w:r>
      <w:r>
        <w:rPr>
          <w:spacing w:val="-47"/>
        </w:rPr>
        <w:t xml:space="preserve"> </w:t>
      </w:r>
      <w:r>
        <w:t>de resurse</w:t>
      </w:r>
      <w:r>
        <w:rPr>
          <w:vertAlign w:val="superscript"/>
        </w:rPr>
        <w:t>4</w:t>
      </w:r>
      <w:r>
        <w:t xml:space="preserve"> . În acest sens, respectarea reglementărilor naționale și locale reprezintă cerința de bază</w:t>
      </w:r>
      <w:r>
        <w:rPr>
          <w:spacing w:val="1"/>
        </w:rPr>
        <w:t xml:space="preserve"> </w:t>
      </w:r>
      <w:r>
        <w:t>pentru toat</w:t>
      </w:r>
      <w:r>
        <w:t>e parcurile industriale, indiferent de localizarea geografică și de caracteristicile specifice ale</w:t>
      </w:r>
      <w:r>
        <w:rPr>
          <w:spacing w:val="1"/>
        </w:rPr>
        <w:t xml:space="preserve"> </w:t>
      </w:r>
      <w:r>
        <w:t>parcului.</w:t>
      </w:r>
    </w:p>
    <w:p w14:paraId="1FF5501C" w14:textId="77777777" w:rsidR="008C521F" w:rsidRDefault="00C1302C">
      <w:pPr>
        <w:pStyle w:val="a3"/>
        <w:spacing w:before="160" w:line="259" w:lineRule="auto"/>
        <w:ind w:left="205" w:right="876"/>
        <w:jc w:val="both"/>
      </w:pPr>
      <w:r>
        <w:t>Practicile internaționale ilustrează faptul că tipurile de beneficii economice, de mediu și sociale ale</w:t>
      </w:r>
      <w:r>
        <w:rPr>
          <w:spacing w:val="1"/>
        </w:rPr>
        <w:t xml:space="preserve"> </w:t>
      </w:r>
      <w:r>
        <w:t>parcurilor</w:t>
      </w:r>
      <w:r>
        <w:rPr>
          <w:spacing w:val="1"/>
        </w:rPr>
        <w:t xml:space="preserve"> </w:t>
      </w:r>
      <w:r>
        <w:t>eco-industriale</w:t>
      </w:r>
      <w:r>
        <w:rPr>
          <w:spacing w:val="1"/>
        </w:rPr>
        <w:t xml:space="preserve"> </w:t>
      </w:r>
      <w:r>
        <w:t>variază</w:t>
      </w:r>
      <w:r>
        <w:rPr>
          <w:spacing w:val="1"/>
        </w:rPr>
        <w:t xml:space="preserve"> </w:t>
      </w:r>
      <w:r>
        <w:t>foarte</w:t>
      </w:r>
      <w:r>
        <w:rPr>
          <w:spacing w:val="1"/>
        </w:rPr>
        <w:t xml:space="preserve"> </w:t>
      </w:r>
      <w:r>
        <w:t>m</w:t>
      </w:r>
      <w:r>
        <w:t>ult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depășesc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mult</w:t>
      </w:r>
      <w:r>
        <w:rPr>
          <w:spacing w:val="1"/>
        </w:rPr>
        <w:t xml:space="preserve"> </w:t>
      </w:r>
      <w:r>
        <w:t>beneficiile</w:t>
      </w:r>
      <w:r>
        <w:rPr>
          <w:spacing w:val="1"/>
        </w:rPr>
        <w:t xml:space="preserve"> </w:t>
      </w:r>
      <w:r>
        <w:t>convenționale</w:t>
      </w:r>
      <w:r>
        <w:rPr>
          <w:spacing w:val="49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>afacerilor. Parcurile eco-industriale permit companiilor</w:t>
      </w:r>
      <w:r>
        <w:rPr>
          <w:spacing w:val="49"/>
        </w:rPr>
        <w:t xml:space="preserve"> </w:t>
      </w:r>
      <w:r>
        <w:t>să beneficieze de o mai mare colaborare între</w:t>
      </w:r>
      <w:r>
        <w:rPr>
          <w:spacing w:val="1"/>
        </w:rPr>
        <w:t xml:space="preserve"> </w:t>
      </w:r>
      <w:r>
        <w:t>ele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furnizorii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servicii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comunitățile</w:t>
      </w:r>
      <w:r>
        <w:rPr>
          <w:spacing w:val="1"/>
        </w:rPr>
        <w:t xml:space="preserve"> </w:t>
      </w:r>
      <w:r>
        <w:t>locale.</w:t>
      </w:r>
      <w:r>
        <w:rPr>
          <w:spacing w:val="1"/>
        </w:rPr>
        <w:t xml:space="preserve"> </w:t>
      </w:r>
      <w:r>
        <w:t>Companiile</w:t>
      </w:r>
      <w:r>
        <w:rPr>
          <w:spacing w:val="1"/>
        </w:rPr>
        <w:t xml:space="preserve"> </w:t>
      </w:r>
      <w:r>
        <w:t>beneficiare</w:t>
      </w:r>
      <w:r>
        <w:rPr>
          <w:spacing w:val="1"/>
        </w:rPr>
        <w:t xml:space="preserve"> </w:t>
      </w:r>
      <w:r>
        <w:t>ar</w:t>
      </w:r>
      <w:r>
        <w:rPr>
          <w:spacing w:val="1"/>
        </w:rPr>
        <w:t xml:space="preserve"> </w:t>
      </w:r>
      <w:r>
        <w:t>putea</w:t>
      </w:r>
      <w:r>
        <w:rPr>
          <w:spacing w:val="1"/>
        </w:rPr>
        <w:t xml:space="preserve"> </w:t>
      </w:r>
      <w:r>
        <w:t>transforma</w:t>
      </w:r>
      <w:r>
        <w:rPr>
          <w:spacing w:val="1"/>
        </w:rPr>
        <w:t xml:space="preserve"> </w:t>
      </w:r>
      <w:r>
        <w:t>problemele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mediu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câștiguri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eficiență,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utilizarea</w:t>
      </w:r>
      <w:r>
        <w:rPr>
          <w:spacing w:val="1"/>
        </w:rPr>
        <w:t xml:space="preserve"> </w:t>
      </w:r>
      <w:r>
        <w:t>mai</w:t>
      </w:r>
      <w:r>
        <w:rPr>
          <w:spacing w:val="1"/>
        </w:rPr>
        <w:t xml:space="preserve"> </w:t>
      </w:r>
      <w:r>
        <w:t>eficientă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resurselor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posibilitatea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apela la</w:t>
      </w:r>
      <w:r>
        <w:rPr>
          <w:spacing w:val="-1"/>
        </w:rPr>
        <w:t xml:space="preserve"> </w:t>
      </w:r>
      <w:r>
        <w:t>servicii și</w:t>
      </w:r>
      <w:r>
        <w:rPr>
          <w:spacing w:val="-1"/>
        </w:rPr>
        <w:t xml:space="preserve"> </w:t>
      </w:r>
      <w:r>
        <w:t>infrastructuri comune.</w:t>
      </w:r>
    </w:p>
    <w:p w14:paraId="210EF580" w14:textId="77777777" w:rsidR="008C521F" w:rsidRDefault="008C521F">
      <w:pPr>
        <w:pStyle w:val="a3"/>
        <w:rPr>
          <w:sz w:val="20"/>
        </w:rPr>
      </w:pPr>
    </w:p>
    <w:p w14:paraId="55ECF33C" w14:textId="77777777" w:rsidR="008C521F" w:rsidRDefault="008C521F">
      <w:pPr>
        <w:pStyle w:val="a3"/>
        <w:rPr>
          <w:sz w:val="20"/>
        </w:rPr>
      </w:pPr>
    </w:p>
    <w:p w14:paraId="7E3C266D" w14:textId="77777777" w:rsidR="008C521F" w:rsidRDefault="00C1302C">
      <w:pPr>
        <w:pStyle w:val="a3"/>
        <w:spacing w:before="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7AD949D">
                <wp:simplePos x="0" y="0"/>
                <wp:positionH relativeFrom="page">
                  <wp:posOffset>829310</wp:posOffset>
                </wp:positionH>
                <wp:positionV relativeFrom="paragraph">
                  <wp:posOffset>141605</wp:posOffset>
                </wp:positionV>
                <wp:extent cx="1830070" cy="9525"/>
                <wp:effectExtent l="0" t="0" r="0" b="3175"/>
                <wp:wrapTopAndBottom/>
                <wp:docPr id="11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007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452F8" id="Rectangle 59" o:spid="_x0000_s1026" style="position:absolute;margin-left:65.3pt;margin-top:11.15pt;width:144.1pt;height:.7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&#13;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649B176F" w14:textId="77777777" w:rsidR="008C521F" w:rsidRDefault="008C521F">
      <w:pPr>
        <w:pStyle w:val="a3"/>
        <w:spacing w:before="8"/>
        <w:rPr>
          <w:sz w:val="20"/>
        </w:rPr>
      </w:pPr>
    </w:p>
    <w:p w14:paraId="2CDEF6A2" w14:textId="77777777" w:rsidR="008C521F" w:rsidRDefault="00C1302C">
      <w:pPr>
        <w:pStyle w:val="a4"/>
        <w:numPr>
          <w:ilvl w:val="0"/>
          <w:numId w:val="21"/>
        </w:numPr>
        <w:tabs>
          <w:tab w:val="left" w:pos="356"/>
        </w:tabs>
        <w:spacing w:before="1"/>
        <w:jc w:val="both"/>
        <w:rPr>
          <w:rFonts w:ascii="Arial MT"/>
          <w:sz w:val="18"/>
        </w:rPr>
      </w:pPr>
      <w:hyperlink r:id="rId25">
        <w:r>
          <w:rPr>
            <w:rFonts w:ascii="Arial MT"/>
            <w:sz w:val="18"/>
          </w:rPr>
          <w:t>https://www.oecd.org/site/eu4environment/about/</w:t>
        </w:r>
      </w:hyperlink>
    </w:p>
    <w:p w14:paraId="00A8819E" w14:textId="77777777" w:rsidR="008C521F" w:rsidRDefault="008C521F">
      <w:pPr>
        <w:jc w:val="both"/>
        <w:rPr>
          <w:rFonts w:ascii="Arial MT"/>
          <w:sz w:val="18"/>
        </w:rPr>
        <w:sectPr w:rsidR="008C521F">
          <w:pgSz w:w="11910" w:h="16840"/>
          <w:pgMar w:top="1240" w:right="420" w:bottom="280" w:left="1100" w:header="720" w:footer="720" w:gutter="0"/>
          <w:cols w:space="720"/>
        </w:sectPr>
      </w:pPr>
    </w:p>
    <w:p w14:paraId="5B8138ED" w14:textId="77777777" w:rsidR="008C521F" w:rsidRDefault="00C1302C">
      <w:pPr>
        <w:pStyle w:val="a4"/>
        <w:numPr>
          <w:ilvl w:val="0"/>
          <w:numId w:val="21"/>
        </w:numPr>
        <w:tabs>
          <w:tab w:val="left" w:pos="356"/>
        </w:tabs>
        <w:spacing w:before="80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lastRenderedPageBreak/>
        <w:t>Lowe,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E.A.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(2001).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Parcuri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eco-industriale: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Un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manual.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Banca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Asiatic</w:t>
      </w:r>
      <w:r>
        <w:rPr>
          <w:sz w:val="18"/>
        </w:rPr>
        <w:t>ă</w:t>
      </w:r>
      <w:r>
        <w:rPr>
          <w:spacing w:val="5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Dezvoltare,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Manila,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Filipine.</w:t>
      </w:r>
    </w:p>
    <w:p w14:paraId="0771D496" w14:textId="77777777" w:rsidR="008C521F" w:rsidRDefault="00C1302C">
      <w:pPr>
        <w:pStyle w:val="a3"/>
        <w:rPr>
          <w:rFonts w:ascii="Arial MT"/>
          <w:sz w:val="13"/>
        </w:rPr>
      </w:pPr>
      <w:r>
        <w:rPr>
          <w:noProof/>
        </w:rPr>
        <w:drawing>
          <wp:anchor distT="0" distB="0" distL="0" distR="0" simplePos="0" relativeHeight="251637760" behindDoc="0" locked="0" layoutInCell="1" allowOverlap="1" wp14:anchorId="192B2E8B" wp14:editId="28A5465E">
            <wp:simplePos x="0" y="0"/>
            <wp:positionH relativeFrom="page">
              <wp:posOffset>787400</wp:posOffset>
            </wp:positionH>
            <wp:positionV relativeFrom="paragraph">
              <wp:posOffset>119845</wp:posOffset>
            </wp:positionV>
            <wp:extent cx="6230767" cy="774763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6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5406E" w14:textId="77777777" w:rsidR="008C521F" w:rsidRDefault="008C521F">
      <w:pPr>
        <w:rPr>
          <w:rFonts w:ascii="Arial MT"/>
          <w:sz w:val="13"/>
        </w:rPr>
        <w:sectPr w:rsidR="008C521F">
          <w:pgSz w:w="11910" w:h="16840"/>
          <w:pgMar w:top="1160" w:right="420" w:bottom="280" w:left="1100" w:header="720" w:footer="720" w:gutter="0"/>
          <w:cols w:space="720"/>
        </w:sectPr>
      </w:pPr>
    </w:p>
    <w:p w14:paraId="3FB58FCE" w14:textId="77777777" w:rsidR="008C521F" w:rsidRDefault="00C1302C">
      <w:pPr>
        <w:pStyle w:val="a3"/>
        <w:spacing w:before="36"/>
        <w:ind w:left="205"/>
        <w:jc w:val="both"/>
      </w:pPr>
      <w:r>
        <w:lastRenderedPageBreak/>
        <w:t>Pe</w:t>
      </w:r>
      <w:r>
        <w:rPr>
          <w:spacing w:val="14"/>
        </w:rPr>
        <w:t xml:space="preserve"> </w:t>
      </w:r>
      <w:r>
        <w:t>scurt,</w:t>
      </w:r>
      <w:r>
        <w:rPr>
          <w:spacing w:val="16"/>
        </w:rPr>
        <w:t xml:space="preserve"> </w:t>
      </w:r>
      <w:r>
        <w:t>conceptul</w:t>
      </w:r>
      <w:r>
        <w:rPr>
          <w:spacing w:val="14"/>
        </w:rPr>
        <w:t xml:space="preserve"> </w:t>
      </w:r>
      <w:r>
        <w:t>EIP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ca</w:t>
      </w:r>
      <w:r>
        <w:rPr>
          <w:spacing w:val="13"/>
        </w:rPr>
        <w:t xml:space="preserve"> </w:t>
      </w:r>
      <w:r>
        <w:t>scop</w:t>
      </w:r>
      <w:r>
        <w:rPr>
          <w:spacing w:val="16"/>
        </w:rPr>
        <w:t xml:space="preserve"> </w:t>
      </w:r>
      <w:r>
        <w:t>crearea</w:t>
      </w:r>
      <w:r>
        <w:rPr>
          <w:spacing w:val="15"/>
        </w:rPr>
        <w:t xml:space="preserve"> </w:t>
      </w:r>
      <w:r>
        <w:t>unor</w:t>
      </w:r>
      <w:r>
        <w:rPr>
          <w:spacing w:val="15"/>
        </w:rPr>
        <w:t xml:space="preserve"> </w:t>
      </w:r>
      <w:r>
        <w:t>zone</w:t>
      </w:r>
      <w:r>
        <w:rPr>
          <w:spacing w:val="15"/>
        </w:rPr>
        <w:t xml:space="preserve"> </w:t>
      </w:r>
      <w:r>
        <w:t>industriale</w:t>
      </w:r>
      <w:r>
        <w:rPr>
          <w:spacing w:val="15"/>
        </w:rPr>
        <w:t xml:space="preserve"> </w:t>
      </w:r>
      <w:r>
        <w:t>mai</w:t>
      </w:r>
      <w:r>
        <w:rPr>
          <w:spacing w:val="16"/>
        </w:rPr>
        <w:t xml:space="preserve"> </w:t>
      </w:r>
      <w:r>
        <w:t>eficiente</w:t>
      </w:r>
      <w:r>
        <w:rPr>
          <w:spacing w:val="15"/>
        </w:rPr>
        <w:t xml:space="preserve"> </w:t>
      </w:r>
      <w:r>
        <w:t>din</w:t>
      </w:r>
      <w:r>
        <w:rPr>
          <w:spacing w:val="14"/>
        </w:rPr>
        <w:t xml:space="preserve"> </w:t>
      </w:r>
      <w:r>
        <w:t>punct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vedere</w:t>
      </w:r>
      <w:r>
        <w:rPr>
          <w:spacing w:val="14"/>
        </w:rPr>
        <w:t xml:space="preserve"> </w:t>
      </w:r>
      <w:r>
        <w:t>al</w:t>
      </w:r>
    </w:p>
    <w:p w14:paraId="335AB57E" w14:textId="77777777" w:rsidR="008C521F" w:rsidRDefault="00C1302C">
      <w:pPr>
        <w:pStyle w:val="a3"/>
        <w:ind w:left="205"/>
        <w:jc w:val="both"/>
      </w:pPr>
      <w:r>
        <w:t>utilizării</w:t>
      </w:r>
      <w:r>
        <w:rPr>
          <w:spacing w:val="-3"/>
        </w:rPr>
        <w:t xml:space="preserve"> </w:t>
      </w:r>
      <w:r>
        <w:t>resurselor</w:t>
      </w:r>
      <w:r>
        <w:rPr>
          <w:spacing w:val="-2"/>
        </w:rPr>
        <w:t xml:space="preserve"> </w:t>
      </w:r>
      <w:r>
        <w:t>ș</w:t>
      </w:r>
      <w:r>
        <w:t>i</w:t>
      </w:r>
      <w:r>
        <w:rPr>
          <w:spacing w:val="-3"/>
        </w:rPr>
        <w:t xml:space="preserve"> </w:t>
      </w:r>
      <w:r>
        <w:t>mai</w:t>
      </w:r>
      <w:r>
        <w:rPr>
          <w:spacing w:val="-3"/>
        </w:rPr>
        <w:t xml:space="preserve"> </w:t>
      </w:r>
      <w:r>
        <w:t>rentabile,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sunt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competitive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1"/>
        </w:rPr>
        <w:t xml:space="preserve"> </w:t>
      </w:r>
      <w:r>
        <w:t>mai</w:t>
      </w:r>
      <w:r>
        <w:rPr>
          <w:spacing w:val="-3"/>
        </w:rPr>
        <w:t xml:space="preserve"> </w:t>
      </w:r>
      <w:r>
        <w:t>rezistente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riscuri.</w:t>
      </w:r>
    </w:p>
    <w:p w14:paraId="39F16C94" w14:textId="77777777" w:rsidR="008C521F" w:rsidRDefault="008C521F">
      <w:pPr>
        <w:pStyle w:val="a3"/>
        <w:spacing w:before="6"/>
        <w:rPr>
          <w:sz w:val="19"/>
        </w:rPr>
      </w:pPr>
    </w:p>
    <w:p w14:paraId="7DDF4061" w14:textId="77777777" w:rsidR="008C521F" w:rsidRDefault="00C1302C">
      <w:pPr>
        <w:pStyle w:val="a3"/>
        <w:ind w:left="205" w:right="881"/>
        <w:jc w:val="both"/>
      </w:pPr>
      <w:r>
        <w:t>Pe</w:t>
      </w:r>
      <w:r>
        <w:rPr>
          <w:spacing w:val="16"/>
        </w:rPr>
        <w:t xml:space="preserve"> </w:t>
      </w:r>
      <w:r>
        <w:t>baza</w:t>
      </w:r>
      <w:r>
        <w:rPr>
          <w:spacing w:val="17"/>
        </w:rPr>
        <w:t xml:space="preserve"> </w:t>
      </w:r>
      <w:r>
        <w:t>experienței</w:t>
      </w:r>
      <w:r>
        <w:rPr>
          <w:spacing w:val="16"/>
        </w:rPr>
        <w:t xml:space="preserve"> </w:t>
      </w:r>
      <w:r>
        <w:t>internaționale,</w:t>
      </w:r>
      <w:r>
        <w:rPr>
          <w:spacing w:val="17"/>
        </w:rPr>
        <w:t xml:space="preserve"> </w:t>
      </w:r>
      <w:r>
        <w:t>componentele</w:t>
      </w:r>
      <w:r>
        <w:rPr>
          <w:spacing w:val="17"/>
        </w:rPr>
        <w:t xml:space="preserve"> </w:t>
      </w:r>
      <w:r>
        <w:t>cheie</w:t>
      </w:r>
      <w:r>
        <w:rPr>
          <w:spacing w:val="15"/>
        </w:rPr>
        <w:t xml:space="preserve"> </w:t>
      </w:r>
      <w:r>
        <w:t>ale</w:t>
      </w:r>
      <w:r>
        <w:rPr>
          <w:spacing w:val="18"/>
        </w:rPr>
        <w:t xml:space="preserve"> </w:t>
      </w:r>
      <w:r>
        <w:t>parcurilor</w:t>
      </w:r>
      <w:r>
        <w:rPr>
          <w:spacing w:val="17"/>
        </w:rPr>
        <w:t xml:space="preserve"> </w:t>
      </w:r>
      <w:r>
        <w:t>eco-industriale</w:t>
      </w:r>
      <w:r>
        <w:rPr>
          <w:spacing w:val="16"/>
        </w:rPr>
        <w:t xml:space="preserve"> </w:t>
      </w:r>
      <w:r>
        <w:t>sunt</w:t>
      </w:r>
      <w:r>
        <w:rPr>
          <w:spacing w:val="16"/>
        </w:rPr>
        <w:t xml:space="preserve"> </w:t>
      </w:r>
      <w:r>
        <w:t>prezentate</w:t>
      </w:r>
      <w:r>
        <w:rPr>
          <w:spacing w:val="-48"/>
        </w:rPr>
        <w:t xml:space="preserve"> </w:t>
      </w:r>
      <w:r>
        <w:t>în figura de mai jos. Du</w:t>
      </w:r>
      <w:r>
        <w:t>pă cum se arată în figură, Eficiența resurselor și producția mai curată (RECP) și</w:t>
      </w:r>
      <w:r>
        <w:rPr>
          <w:spacing w:val="1"/>
        </w:rPr>
        <w:t xml:space="preserve"> </w:t>
      </w:r>
      <w:r>
        <w:t>sinergiile</w:t>
      </w:r>
      <w:r>
        <w:rPr>
          <w:spacing w:val="-3"/>
        </w:rPr>
        <w:t xml:space="preserve"> </w:t>
      </w:r>
      <w:r>
        <w:t>industriale</w:t>
      </w:r>
      <w:r>
        <w:rPr>
          <w:spacing w:val="-1"/>
        </w:rPr>
        <w:t xml:space="preserve"> </w:t>
      </w:r>
      <w:r>
        <w:t>fac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abordarea parcurilor</w:t>
      </w:r>
      <w:r>
        <w:rPr>
          <w:spacing w:val="-1"/>
        </w:rPr>
        <w:t xml:space="preserve"> </w:t>
      </w:r>
      <w:r>
        <w:t>ecoindustriale.</w:t>
      </w:r>
    </w:p>
    <w:p w14:paraId="78B5C88A" w14:textId="77777777" w:rsidR="008C521F" w:rsidRDefault="00C1302C">
      <w:pPr>
        <w:pStyle w:val="a3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51638784" behindDoc="0" locked="0" layoutInCell="1" allowOverlap="1" wp14:anchorId="67893CA4" wp14:editId="16E85E23">
            <wp:simplePos x="0" y="0"/>
            <wp:positionH relativeFrom="page">
              <wp:posOffset>996314</wp:posOffset>
            </wp:positionH>
            <wp:positionV relativeFrom="paragraph">
              <wp:posOffset>154110</wp:posOffset>
            </wp:positionV>
            <wp:extent cx="5512636" cy="3467100"/>
            <wp:effectExtent l="0" t="0" r="0" b="0"/>
            <wp:wrapTopAndBottom/>
            <wp:docPr id="11" name="image11.png" descr="Graphical user inte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636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B4759" w14:textId="77777777" w:rsidR="008C521F" w:rsidRDefault="00C1302C">
      <w:pPr>
        <w:spacing w:before="136"/>
        <w:ind w:left="336" w:right="239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44526A"/>
          <w:sz w:val="18"/>
        </w:rPr>
        <w:t>Figura</w:t>
      </w:r>
      <w:r>
        <w:rPr>
          <w:rFonts w:asci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/>
          <w:i/>
          <w:color w:val="44526A"/>
          <w:sz w:val="18"/>
        </w:rPr>
        <w:t>3.</w:t>
      </w:r>
      <w:r>
        <w:rPr>
          <w:rFonts w:asci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/>
          <w:i/>
          <w:color w:val="44526A"/>
          <w:sz w:val="18"/>
        </w:rPr>
        <w:t>Componentele</w:t>
      </w:r>
      <w:r>
        <w:rPr>
          <w:rFonts w:asci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/>
          <w:i/>
          <w:color w:val="44526A"/>
          <w:sz w:val="18"/>
        </w:rPr>
        <w:t>cheie</w:t>
      </w:r>
      <w:r>
        <w:rPr>
          <w:rFonts w:asci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/>
          <w:i/>
          <w:color w:val="44526A"/>
          <w:sz w:val="18"/>
        </w:rPr>
        <w:t>ale</w:t>
      </w:r>
      <w:r>
        <w:rPr>
          <w:rFonts w:asci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/>
          <w:i/>
          <w:color w:val="44526A"/>
          <w:sz w:val="18"/>
        </w:rPr>
        <w:t>parcurilor</w:t>
      </w:r>
      <w:r>
        <w:rPr>
          <w:rFonts w:ascii="Times New Roman"/>
          <w:i/>
          <w:color w:val="44526A"/>
          <w:spacing w:val="-8"/>
          <w:sz w:val="18"/>
        </w:rPr>
        <w:t xml:space="preserve"> </w:t>
      </w:r>
      <w:r>
        <w:rPr>
          <w:rFonts w:ascii="Times New Roman"/>
          <w:i/>
          <w:color w:val="44526A"/>
          <w:sz w:val="18"/>
        </w:rPr>
        <w:t>eco-industriale</w:t>
      </w:r>
    </w:p>
    <w:p w14:paraId="274D0CDB" w14:textId="77777777" w:rsidR="008C521F" w:rsidRDefault="008C521F">
      <w:pPr>
        <w:jc w:val="center"/>
        <w:rPr>
          <w:rFonts w:ascii="Times New Roman"/>
          <w:sz w:val="18"/>
        </w:rPr>
        <w:sectPr w:rsidR="008C521F">
          <w:pgSz w:w="11910" w:h="16840"/>
          <w:pgMar w:top="1220" w:right="420" w:bottom="280" w:left="1100" w:header="720" w:footer="720" w:gutter="0"/>
          <w:cols w:space="720"/>
        </w:sectPr>
      </w:pPr>
    </w:p>
    <w:p w14:paraId="51F2FA36" w14:textId="77777777" w:rsidR="008C521F" w:rsidRDefault="00C1302C">
      <w:pPr>
        <w:pStyle w:val="3"/>
        <w:numPr>
          <w:ilvl w:val="0"/>
          <w:numId w:val="22"/>
        </w:numPr>
        <w:tabs>
          <w:tab w:val="left" w:pos="632"/>
        </w:tabs>
        <w:ind w:left="631" w:hanging="427"/>
        <w:jc w:val="left"/>
      </w:pPr>
      <w:bookmarkStart w:id="24" w:name="2._Metodologie"/>
      <w:bookmarkStart w:id="25" w:name="_bookmark10"/>
      <w:bookmarkEnd w:id="24"/>
      <w:bookmarkEnd w:id="25"/>
      <w:r>
        <w:rPr>
          <w:color w:val="2D5294"/>
        </w:rPr>
        <w:lastRenderedPageBreak/>
        <w:t>Metodologie</w:t>
      </w:r>
    </w:p>
    <w:p w14:paraId="7175BC7C" w14:textId="77777777" w:rsidR="008C521F" w:rsidRDefault="008C521F">
      <w:pPr>
        <w:pStyle w:val="a3"/>
        <w:spacing w:before="3"/>
        <w:rPr>
          <w:rFonts w:ascii="Calibri Light"/>
          <w:sz w:val="39"/>
        </w:rPr>
      </w:pPr>
    </w:p>
    <w:p w14:paraId="4CCCDD34" w14:textId="77777777" w:rsidR="008C521F" w:rsidRDefault="00C1302C">
      <w:pPr>
        <w:pStyle w:val="a3"/>
        <w:spacing w:before="1" w:line="259" w:lineRule="auto"/>
        <w:ind w:left="205" w:right="880"/>
      </w:pPr>
      <w:r>
        <w:t>Secțiunea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mai</w:t>
      </w:r>
      <w:r>
        <w:rPr>
          <w:spacing w:val="-4"/>
        </w:rPr>
        <w:t xml:space="preserve"> </w:t>
      </w:r>
      <w:r>
        <w:t>jos</w:t>
      </w:r>
      <w:r>
        <w:rPr>
          <w:spacing w:val="-2"/>
        </w:rPr>
        <w:t xml:space="preserve"> </w:t>
      </w:r>
      <w:r>
        <w:t>oferă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imagine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ansamblu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metodologiei</w:t>
      </w:r>
      <w:r>
        <w:rPr>
          <w:spacing w:val="-2"/>
        </w:rPr>
        <w:t xml:space="preserve"> </w:t>
      </w:r>
      <w:r>
        <w:t>aplicate</w:t>
      </w:r>
      <w:r>
        <w:rPr>
          <w:spacing w:val="-3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efectua</w:t>
      </w:r>
      <w:r>
        <w:rPr>
          <w:spacing w:val="-2"/>
        </w:rPr>
        <w:t xml:space="preserve"> </w:t>
      </w:r>
      <w:r>
        <w:t>evaluarea</w:t>
      </w:r>
      <w:r>
        <w:rPr>
          <w:spacing w:val="-47"/>
        </w:rPr>
        <w:t xml:space="preserve"> </w:t>
      </w:r>
      <w:r>
        <w:t>PEI</w:t>
      </w:r>
      <w:r>
        <w:rPr>
          <w:spacing w:val="-2"/>
        </w:rPr>
        <w:t xml:space="preserve"> </w:t>
      </w:r>
      <w:r>
        <w:t>ș</w:t>
      </w:r>
      <w:r>
        <w:t>i</w:t>
      </w:r>
      <w:r>
        <w:rPr>
          <w:spacing w:val="-2"/>
        </w:rPr>
        <w:t xml:space="preserve"> </w:t>
      </w:r>
      <w:r>
        <w:t>analiza</w:t>
      </w:r>
      <w:r>
        <w:rPr>
          <w:spacing w:val="-2"/>
        </w:rPr>
        <w:t xml:space="preserve"> </w:t>
      </w:r>
      <w:r>
        <w:t>oportunităților</w:t>
      </w:r>
      <w:r>
        <w:rPr>
          <w:spacing w:val="-1"/>
        </w:rPr>
        <w:t xml:space="preserve"> </w:t>
      </w:r>
      <w:r>
        <w:t>pentru PI/ZEL</w:t>
      </w:r>
      <w:r>
        <w:rPr>
          <w:spacing w:val="-3"/>
        </w:rPr>
        <w:t xml:space="preserve"> </w:t>
      </w:r>
      <w:r>
        <w:t>pilot</w:t>
      </w:r>
      <w:r>
        <w:rPr>
          <w:spacing w:val="-1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Moldova.</w:t>
      </w:r>
      <w:r>
        <w:rPr>
          <w:spacing w:val="-2"/>
        </w:rPr>
        <w:t xml:space="preserve"> </w:t>
      </w:r>
      <w:r>
        <w:t>Fiecare</w:t>
      </w:r>
      <w:r>
        <w:rPr>
          <w:spacing w:val="-2"/>
        </w:rPr>
        <w:t xml:space="preserve"> </w:t>
      </w:r>
      <w:r>
        <w:t>etapă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metodologiei</w:t>
      </w:r>
      <w:r>
        <w:rPr>
          <w:spacing w:val="-1"/>
        </w:rPr>
        <w:t xml:space="preserve"> </w:t>
      </w:r>
      <w:r>
        <w:t>este</w:t>
      </w:r>
    </w:p>
    <w:p w14:paraId="6A4EECFA" w14:textId="77777777" w:rsidR="008C521F" w:rsidRDefault="00C1302C">
      <w:pPr>
        <w:pStyle w:val="a3"/>
        <w:ind w:left="205"/>
      </w:pPr>
      <w:r>
        <w:t>explicată</w:t>
      </w:r>
      <w:r>
        <w:rPr>
          <w:spacing w:val="-2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detaliu</w:t>
      </w:r>
      <w:r>
        <w:rPr>
          <w:spacing w:val="-1"/>
        </w:rPr>
        <w:t xml:space="preserve"> </w:t>
      </w:r>
      <w:r>
        <w:t>mai</w:t>
      </w:r>
      <w:r>
        <w:rPr>
          <w:spacing w:val="-3"/>
        </w:rPr>
        <w:t xml:space="preserve"> </w:t>
      </w:r>
      <w:r>
        <w:t>jos.</w:t>
      </w:r>
    </w:p>
    <w:p w14:paraId="70E631E5" w14:textId="77777777" w:rsidR="008C521F" w:rsidRDefault="00C1302C">
      <w:pPr>
        <w:spacing w:before="182"/>
        <w:ind w:left="205"/>
        <w:rPr>
          <w:rFonts w:ascii="Arial"/>
          <w:b/>
          <w:sz w:val="20"/>
        </w:rPr>
      </w:pPr>
      <w:r>
        <w:rPr>
          <w:rFonts w:ascii="Arial"/>
          <w:b/>
          <w:color w:val="2D5294"/>
          <w:spacing w:val="-2"/>
          <w:sz w:val="20"/>
        </w:rPr>
        <w:t>Justificarea instrumentului</w:t>
      </w:r>
      <w:r>
        <w:rPr>
          <w:rFonts w:ascii="Arial"/>
          <w:b/>
          <w:color w:val="2D5294"/>
          <w:spacing w:val="-11"/>
          <w:sz w:val="20"/>
        </w:rPr>
        <w:t xml:space="preserve"> </w:t>
      </w:r>
      <w:r>
        <w:rPr>
          <w:rFonts w:ascii="Arial"/>
          <w:b/>
          <w:color w:val="2D5294"/>
          <w:spacing w:val="-1"/>
          <w:sz w:val="20"/>
        </w:rPr>
        <w:t>de</w:t>
      </w:r>
      <w:r>
        <w:rPr>
          <w:rFonts w:ascii="Arial"/>
          <w:b/>
          <w:color w:val="2D5294"/>
          <w:spacing w:val="-10"/>
          <w:sz w:val="20"/>
        </w:rPr>
        <w:t xml:space="preserve"> </w:t>
      </w:r>
      <w:r>
        <w:rPr>
          <w:rFonts w:ascii="Arial"/>
          <w:b/>
          <w:color w:val="2D5294"/>
          <w:spacing w:val="-1"/>
          <w:sz w:val="20"/>
        </w:rPr>
        <w:t>evaluare EIP</w:t>
      </w:r>
    </w:p>
    <w:p w14:paraId="4A1520CB" w14:textId="77777777" w:rsidR="008C521F" w:rsidRDefault="00C1302C">
      <w:pPr>
        <w:pStyle w:val="a3"/>
        <w:spacing w:before="39" w:line="259" w:lineRule="auto"/>
        <w:ind w:left="205" w:right="878"/>
        <w:jc w:val="both"/>
      </w:pPr>
      <w:r>
        <w:t>Conducerea unui parc industrial joacă un rol crucial în operațiunile zilnice ale proprietății parcului</w:t>
      </w:r>
      <w:r>
        <w:rPr>
          <w:spacing w:val="1"/>
        </w:rPr>
        <w:t xml:space="preserve"> </w:t>
      </w:r>
      <w:r>
        <w:t>industrial, asigurând implementarea continuă a oportunităților EIP și angajarea cu părțile interesate ale</w:t>
      </w:r>
      <w:r>
        <w:rPr>
          <w:spacing w:val="1"/>
        </w:rPr>
        <w:t xml:space="preserve"> </w:t>
      </w:r>
      <w:r>
        <w:t>parcului,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firmele</w:t>
      </w:r>
      <w:r>
        <w:rPr>
          <w:spacing w:val="1"/>
        </w:rPr>
        <w:t xml:space="preserve"> </w:t>
      </w:r>
      <w:r>
        <w:t>rezi</w:t>
      </w:r>
      <w:r>
        <w:t>dente,</w:t>
      </w:r>
      <w:r>
        <w:rPr>
          <w:spacing w:val="1"/>
        </w:rPr>
        <w:t xml:space="preserve"> </w:t>
      </w:r>
      <w:r>
        <w:t>comunitățile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organismele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reglementare.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structură</w:t>
      </w:r>
      <w:r>
        <w:rPr>
          <w:spacing w:val="1"/>
        </w:rPr>
        <w:t xml:space="preserve"> </w:t>
      </w:r>
      <w:r>
        <w:t>eficientă de gestionare a parcului este o condiție esențială pentru o dezvoltare EIP de succes. Este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managementul</w:t>
      </w:r>
      <w:r>
        <w:rPr>
          <w:spacing w:val="1"/>
        </w:rPr>
        <w:t xml:space="preserve"> </w:t>
      </w:r>
      <w:r>
        <w:t>parcului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înțeleagă</w:t>
      </w:r>
      <w:r>
        <w:rPr>
          <w:spacing w:val="1"/>
        </w:rPr>
        <w:t xml:space="preserve"> </w:t>
      </w:r>
      <w:r>
        <w:t>performanțele</w:t>
      </w:r>
      <w:r>
        <w:rPr>
          <w:spacing w:val="1"/>
        </w:rPr>
        <w:t xml:space="preserve"> </w:t>
      </w:r>
      <w:r>
        <w:t>sale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raport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reperele</w:t>
      </w:r>
      <w:r>
        <w:rPr>
          <w:spacing w:val="1"/>
        </w:rPr>
        <w:t xml:space="preserve"> </w:t>
      </w:r>
      <w:r>
        <w:t>EIP</w:t>
      </w:r>
      <w:r>
        <w:rPr>
          <w:spacing w:val="1"/>
        </w:rPr>
        <w:t xml:space="preserve"> </w:t>
      </w:r>
      <w:r>
        <w:t>internaționale pentru a identifica lacunele și a acționa asupra oportunităților EIP care sunt realizabile și</w:t>
      </w:r>
      <w:r>
        <w:rPr>
          <w:spacing w:val="1"/>
        </w:rPr>
        <w:t xml:space="preserve"> </w:t>
      </w:r>
      <w:r>
        <w:t>pot</w:t>
      </w:r>
      <w:r>
        <w:rPr>
          <w:spacing w:val="-2"/>
        </w:rPr>
        <w:t xml:space="preserve"> </w:t>
      </w:r>
      <w:r>
        <w:t>genera</w:t>
      </w:r>
      <w:r>
        <w:rPr>
          <w:spacing w:val="-1"/>
        </w:rPr>
        <w:t xml:space="preserve"> </w:t>
      </w:r>
      <w:r>
        <w:t>beneficii substanțiale</w:t>
      </w:r>
      <w:r>
        <w:rPr>
          <w:spacing w:val="-1"/>
        </w:rPr>
        <w:t xml:space="preserve"> </w:t>
      </w:r>
      <w:r>
        <w:t>(de</w:t>
      </w:r>
      <w:r>
        <w:rPr>
          <w:spacing w:val="-1"/>
        </w:rPr>
        <w:t xml:space="preserve"> </w:t>
      </w:r>
      <w:r>
        <w:t>exemplu, economice, de</w:t>
      </w:r>
      <w:r>
        <w:rPr>
          <w:spacing w:val="-2"/>
        </w:rPr>
        <w:t xml:space="preserve"> </w:t>
      </w:r>
      <w:r>
        <w:t>mediu și</w:t>
      </w:r>
      <w:r>
        <w:rPr>
          <w:spacing w:val="-2"/>
        </w:rPr>
        <w:t xml:space="preserve"> </w:t>
      </w:r>
      <w:r>
        <w:t>sociale).</w:t>
      </w:r>
    </w:p>
    <w:p w14:paraId="2797D64D" w14:textId="77777777" w:rsidR="008C521F" w:rsidRDefault="00C1302C">
      <w:pPr>
        <w:spacing w:before="161"/>
        <w:ind w:left="205"/>
        <w:jc w:val="both"/>
        <w:rPr>
          <w:rFonts w:ascii="Arial"/>
          <w:b/>
          <w:sz w:val="20"/>
        </w:rPr>
      </w:pPr>
      <w:r>
        <w:rPr>
          <w:rFonts w:ascii="Arial"/>
          <w:b/>
          <w:color w:val="2D5294"/>
          <w:sz w:val="20"/>
        </w:rPr>
        <w:t>Metodologia</w:t>
      </w:r>
      <w:r>
        <w:rPr>
          <w:rFonts w:ascii="Arial"/>
          <w:b/>
          <w:color w:val="2D5294"/>
          <w:spacing w:val="-8"/>
          <w:sz w:val="20"/>
        </w:rPr>
        <w:t xml:space="preserve"> </w:t>
      </w:r>
      <w:r>
        <w:rPr>
          <w:rFonts w:ascii="Arial"/>
          <w:b/>
          <w:color w:val="2D5294"/>
          <w:sz w:val="20"/>
        </w:rPr>
        <w:t>de</w:t>
      </w:r>
      <w:r>
        <w:rPr>
          <w:rFonts w:ascii="Arial"/>
          <w:b/>
          <w:color w:val="2D5294"/>
          <w:spacing w:val="-6"/>
          <w:sz w:val="20"/>
        </w:rPr>
        <w:t xml:space="preserve"> </w:t>
      </w:r>
      <w:r>
        <w:rPr>
          <w:rFonts w:ascii="Arial"/>
          <w:b/>
          <w:color w:val="2D5294"/>
          <w:sz w:val="20"/>
        </w:rPr>
        <w:t>evaluare</w:t>
      </w:r>
      <w:r>
        <w:rPr>
          <w:rFonts w:ascii="Arial"/>
          <w:b/>
          <w:color w:val="2D5294"/>
          <w:spacing w:val="-5"/>
          <w:sz w:val="20"/>
        </w:rPr>
        <w:t xml:space="preserve"> </w:t>
      </w:r>
      <w:r>
        <w:rPr>
          <w:rFonts w:ascii="Arial"/>
          <w:b/>
          <w:color w:val="2D5294"/>
          <w:sz w:val="20"/>
        </w:rPr>
        <w:t>(Etape):</w:t>
      </w:r>
    </w:p>
    <w:p w14:paraId="0705178D" w14:textId="77777777" w:rsidR="008C521F" w:rsidRDefault="008C521F">
      <w:pPr>
        <w:pStyle w:val="a3"/>
        <w:spacing w:before="8"/>
        <w:rPr>
          <w:rFonts w:ascii="Arial"/>
          <w:b/>
          <w:sz w:val="26"/>
        </w:rPr>
      </w:pPr>
    </w:p>
    <w:p w14:paraId="69652BF3" w14:textId="77777777" w:rsidR="008C521F" w:rsidRDefault="00C1302C">
      <w:pPr>
        <w:pStyle w:val="a3"/>
        <w:ind w:left="205" w:right="880"/>
      </w:pPr>
      <w:r>
        <w:t>Pasul</w:t>
      </w:r>
      <w:r>
        <w:rPr>
          <w:spacing w:val="-4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Evaluarea</w:t>
      </w:r>
      <w:r>
        <w:rPr>
          <w:spacing w:val="-2"/>
        </w:rPr>
        <w:t xml:space="preserve"> </w:t>
      </w:r>
      <w:r>
        <w:t>performanței</w:t>
      </w:r>
      <w:r>
        <w:rPr>
          <w:spacing w:val="-3"/>
        </w:rPr>
        <w:t xml:space="preserve"> </w:t>
      </w:r>
      <w:r>
        <w:t>parcurilor</w:t>
      </w:r>
      <w:r>
        <w:rPr>
          <w:spacing w:val="-3"/>
        </w:rPr>
        <w:t xml:space="preserve"> </w:t>
      </w:r>
      <w:r>
        <w:t>industriale</w:t>
      </w:r>
      <w:r>
        <w:rPr>
          <w:spacing w:val="-2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raport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condițiile</w:t>
      </w:r>
      <w:r>
        <w:rPr>
          <w:spacing w:val="-3"/>
        </w:rPr>
        <w:t xml:space="preserve"> </w:t>
      </w:r>
      <w:r>
        <w:t>prealabile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3"/>
        </w:rPr>
        <w:t xml:space="preserve"> </w:t>
      </w:r>
      <w:r>
        <w:t>indicatorii</w:t>
      </w:r>
      <w:r>
        <w:rPr>
          <w:spacing w:val="-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performanță</w:t>
      </w:r>
      <w:r>
        <w:rPr>
          <w:spacing w:val="-1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t>internațional EIP</w:t>
      </w:r>
    </w:p>
    <w:p w14:paraId="6953FE2A" w14:textId="77777777" w:rsidR="008C521F" w:rsidRDefault="008C521F">
      <w:pPr>
        <w:pStyle w:val="a3"/>
        <w:spacing w:before="9"/>
        <w:rPr>
          <w:sz w:val="19"/>
        </w:rPr>
      </w:pPr>
    </w:p>
    <w:p w14:paraId="564A78E2" w14:textId="77777777" w:rsidR="008C521F" w:rsidRDefault="00C1302C">
      <w:pPr>
        <w:pStyle w:val="a4"/>
        <w:numPr>
          <w:ilvl w:val="0"/>
          <w:numId w:val="20"/>
        </w:numPr>
        <w:tabs>
          <w:tab w:val="left" w:pos="916"/>
        </w:tabs>
        <w:spacing w:line="235" w:lineRule="auto"/>
        <w:ind w:right="875"/>
        <w:jc w:val="both"/>
      </w:pPr>
      <w:r>
        <w:t>Împreună cu echipa de administrare a parcului, treceți în revistă obiectivele de referință din</w:t>
      </w:r>
      <w:r>
        <w:rPr>
          <w:spacing w:val="1"/>
        </w:rPr>
        <w:t xml:space="preserve"> </w:t>
      </w:r>
      <w:r>
        <w:t xml:space="preserve">cadrul internațional EIP și </w:t>
      </w:r>
      <w:r>
        <w:t>evaluați în ce măsură parcul îndeplinește fiecare obiectiv de referință.</w:t>
      </w:r>
      <w:r>
        <w:rPr>
          <w:spacing w:val="-47"/>
        </w:rPr>
        <w:t xml:space="preserve"> </w:t>
      </w:r>
      <w:r>
        <w:t>Această evaluare se face pentru performanța actuală a parcului, dar poate fi făcută și pentru</w:t>
      </w:r>
      <w:r>
        <w:rPr>
          <w:spacing w:val="1"/>
        </w:rPr>
        <w:t xml:space="preserve"> </w:t>
      </w:r>
      <w:r>
        <w:t>performanța</w:t>
      </w:r>
      <w:r>
        <w:rPr>
          <w:spacing w:val="-1"/>
        </w:rPr>
        <w:t xml:space="preserve"> </w:t>
      </w:r>
      <w:r>
        <w:t>viitoare preconizată</w:t>
      </w:r>
      <w:r>
        <w:rPr>
          <w:spacing w:val="-1"/>
        </w:rPr>
        <w:t xml:space="preserve"> </w:t>
      </w:r>
      <w:r>
        <w:t>(de</w:t>
      </w:r>
      <w:r>
        <w:rPr>
          <w:spacing w:val="-1"/>
        </w:rPr>
        <w:t xml:space="preserve"> </w:t>
      </w:r>
      <w:r>
        <w:t>exemplu,</w:t>
      </w:r>
      <w:r>
        <w:rPr>
          <w:spacing w:val="-1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ani).</w:t>
      </w:r>
    </w:p>
    <w:p w14:paraId="020C57F6" w14:textId="77777777" w:rsidR="008C521F" w:rsidRDefault="008C521F">
      <w:pPr>
        <w:pStyle w:val="a3"/>
        <w:spacing w:before="6"/>
        <w:rPr>
          <w:sz w:val="20"/>
        </w:rPr>
      </w:pPr>
    </w:p>
    <w:p w14:paraId="2E973463" w14:textId="77777777" w:rsidR="008C521F" w:rsidRDefault="00C1302C">
      <w:pPr>
        <w:pStyle w:val="a4"/>
        <w:numPr>
          <w:ilvl w:val="0"/>
          <w:numId w:val="20"/>
        </w:numPr>
        <w:tabs>
          <w:tab w:val="left" w:pos="916"/>
        </w:tabs>
        <w:spacing w:line="232" w:lineRule="auto"/>
        <w:ind w:right="885"/>
        <w:jc w:val="both"/>
      </w:pPr>
      <w:r>
        <w:t xml:space="preserve">În cazul în care un criteriu de </w:t>
      </w:r>
      <w:r>
        <w:t>referință nu este îndeplinit, faceți un brainstorming cu privire la o</w:t>
      </w:r>
      <w:r>
        <w:rPr>
          <w:spacing w:val="1"/>
        </w:rPr>
        <w:t xml:space="preserve"> </w:t>
      </w:r>
      <w:r>
        <w:t>oportunitate specifică care ar putea fi întreprinsă de conducerea parcului și/sau de companii</w:t>
      </w:r>
      <w:r>
        <w:rPr>
          <w:spacing w:val="1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îndeplini</w:t>
      </w:r>
      <w:r>
        <w:rPr>
          <w:spacing w:val="-4"/>
        </w:rPr>
        <w:t xml:space="preserve"> </w:t>
      </w:r>
      <w:r>
        <w:t>criteriul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referință.</w:t>
      </w:r>
      <w:r>
        <w:rPr>
          <w:spacing w:val="-2"/>
        </w:rPr>
        <w:t xml:space="preserve"> </w:t>
      </w:r>
      <w:r>
        <w:t>Scrieți</w:t>
      </w:r>
      <w:r>
        <w:rPr>
          <w:spacing w:val="-3"/>
        </w:rPr>
        <w:t xml:space="preserve"> </w:t>
      </w:r>
      <w:r>
        <w:t>oportunitățile</w:t>
      </w:r>
      <w:r>
        <w:rPr>
          <w:spacing w:val="-3"/>
        </w:rPr>
        <w:t xml:space="preserve"> </w:t>
      </w:r>
      <w:r>
        <w:t>consolidate</w:t>
      </w:r>
      <w:r>
        <w:rPr>
          <w:spacing w:val="-4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celulele</w:t>
      </w:r>
      <w:r>
        <w:rPr>
          <w:spacing w:val="-4"/>
        </w:rPr>
        <w:t xml:space="preserve"> </w:t>
      </w:r>
      <w:r>
        <w:t>re</w:t>
      </w:r>
      <w:r>
        <w:t>spective.</w:t>
      </w:r>
    </w:p>
    <w:p w14:paraId="79C18066" w14:textId="77777777" w:rsidR="008C521F" w:rsidRDefault="008C521F">
      <w:pPr>
        <w:pStyle w:val="a3"/>
        <w:rPr>
          <w:sz w:val="20"/>
        </w:rPr>
      </w:pPr>
    </w:p>
    <w:p w14:paraId="0F67B002" w14:textId="77777777" w:rsidR="008C521F" w:rsidRDefault="00C1302C">
      <w:pPr>
        <w:pStyle w:val="a3"/>
        <w:ind w:left="205"/>
      </w:pPr>
      <w:r>
        <w:t>Pasul</w:t>
      </w:r>
      <w:r>
        <w:rPr>
          <w:spacing w:val="-6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Selectarea</w:t>
      </w:r>
      <w:r>
        <w:rPr>
          <w:spacing w:val="-5"/>
        </w:rPr>
        <w:t xml:space="preserve"> </w:t>
      </w:r>
      <w:r>
        <w:t>oportunităților</w:t>
      </w:r>
      <w:r>
        <w:rPr>
          <w:spacing w:val="-4"/>
        </w:rPr>
        <w:t xml:space="preserve"> </w:t>
      </w:r>
      <w:r>
        <w:t>EIP</w:t>
      </w:r>
      <w:r>
        <w:rPr>
          <w:spacing w:val="-4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sunt</w:t>
      </w:r>
      <w:r>
        <w:rPr>
          <w:spacing w:val="-4"/>
        </w:rPr>
        <w:t xml:space="preserve"> </w:t>
      </w:r>
      <w:r>
        <w:t>cele</w:t>
      </w:r>
      <w:r>
        <w:rPr>
          <w:spacing w:val="-4"/>
        </w:rPr>
        <w:t xml:space="preserve"> </w:t>
      </w:r>
      <w:r>
        <w:t>mai</w:t>
      </w:r>
      <w:r>
        <w:rPr>
          <w:spacing w:val="-4"/>
        </w:rPr>
        <w:t xml:space="preserve"> </w:t>
      </w:r>
      <w:r>
        <w:t>realizabile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2"/>
        </w:rPr>
        <w:t xml:space="preserve"> </w:t>
      </w:r>
      <w:r>
        <w:t>benefice</w:t>
      </w:r>
    </w:p>
    <w:p w14:paraId="17D80662" w14:textId="77777777" w:rsidR="008C521F" w:rsidRDefault="008C521F">
      <w:pPr>
        <w:pStyle w:val="a3"/>
        <w:spacing w:before="2"/>
        <w:rPr>
          <w:sz w:val="20"/>
        </w:rPr>
      </w:pPr>
    </w:p>
    <w:p w14:paraId="5579A648" w14:textId="77777777" w:rsidR="008C521F" w:rsidRDefault="00C1302C">
      <w:pPr>
        <w:pStyle w:val="a4"/>
        <w:numPr>
          <w:ilvl w:val="0"/>
          <w:numId w:val="19"/>
        </w:numPr>
        <w:tabs>
          <w:tab w:val="left" w:pos="926"/>
        </w:tabs>
        <w:spacing w:before="1" w:line="232" w:lineRule="auto"/>
        <w:ind w:right="879"/>
        <w:jc w:val="both"/>
      </w:pPr>
      <w:r>
        <w:t>Pentru fiecare dintre oportunitățile EIP identificate, selectați un rating calitativ (de exemplu,</w:t>
      </w:r>
      <w:r>
        <w:rPr>
          <w:spacing w:val="1"/>
        </w:rPr>
        <w:t xml:space="preserve"> </w:t>
      </w:r>
      <w:r>
        <w:t xml:space="preserve">scăzut, mediu, ridicat) al posibilității de realizare, al </w:t>
      </w:r>
      <w:r>
        <w:t>beneficiilor anticipate și al interesului din</w:t>
      </w:r>
      <w:r>
        <w:rPr>
          <w:spacing w:val="1"/>
        </w:rPr>
        <w:t xml:space="preserve"> </w:t>
      </w:r>
      <w:r>
        <w:t>partea</w:t>
      </w:r>
      <w:r>
        <w:rPr>
          <w:spacing w:val="-2"/>
        </w:rPr>
        <w:t xml:space="preserve"> </w:t>
      </w:r>
      <w:r>
        <w:t>conducerii</w:t>
      </w:r>
      <w:r>
        <w:rPr>
          <w:spacing w:val="-2"/>
        </w:rPr>
        <w:t xml:space="preserve"> </w:t>
      </w:r>
      <w:r>
        <w:t>parcului</w:t>
      </w:r>
      <w:r>
        <w:rPr>
          <w:spacing w:val="-2"/>
        </w:rPr>
        <w:t xml:space="preserve"> </w:t>
      </w:r>
      <w:r>
        <w:t>ș</w:t>
      </w:r>
      <w:r>
        <w:t>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companiilor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lucra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oportunitatea</w:t>
      </w:r>
      <w:r>
        <w:rPr>
          <w:spacing w:val="-1"/>
        </w:rPr>
        <w:t xml:space="preserve"> </w:t>
      </w:r>
      <w:r>
        <w:t>respectivă.</w:t>
      </w:r>
    </w:p>
    <w:p w14:paraId="36ECF957" w14:textId="77777777" w:rsidR="008C521F" w:rsidRDefault="008C521F">
      <w:pPr>
        <w:pStyle w:val="a3"/>
        <w:spacing w:before="2"/>
        <w:rPr>
          <w:sz w:val="20"/>
        </w:rPr>
      </w:pPr>
    </w:p>
    <w:p w14:paraId="3C2648A3" w14:textId="77777777" w:rsidR="008C521F" w:rsidRDefault="00C1302C">
      <w:pPr>
        <w:pStyle w:val="a4"/>
        <w:numPr>
          <w:ilvl w:val="0"/>
          <w:numId w:val="19"/>
        </w:numPr>
        <w:tabs>
          <w:tab w:val="left" w:pos="926"/>
        </w:tabs>
        <w:spacing w:line="235" w:lineRule="auto"/>
        <w:ind w:right="878"/>
        <w:jc w:val="both"/>
      </w:pPr>
      <w:r>
        <w:t>Pe baza analizei posibilității de realizare, a beneficiilor și a interesului, se ajunge la o decizie</w:t>
      </w:r>
      <w:r>
        <w:rPr>
          <w:spacing w:val="1"/>
        </w:rPr>
        <w:t xml:space="preserve"> </w:t>
      </w:r>
      <w:r>
        <w:t>consolidată pentru fieca</w:t>
      </w:r>
      <w:r>
        <w:t>re oportunitate EIP cu privire la oportunitatea de a o selecta pentru</w:t>
      </w:r>
      <w:r>
        <w:rPr>
          <w:spacing w:val="1"/>
        </w:rPr>
        <w:t xml:space="preserve"> </w:t>
      </w:r>
      <w:r>
        <w:t>acțiuni pe termen scurt și monitorizare. Acest proces de selecție trebuie să fie realizat împreună</w:t>
      </w:r>
      <w:r>
        <w:rPr>
          <w:spacing w:val="-47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echipa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parcului</w:t>
      </w:r>
      <w:r>
        <w:rPr>
          <w:spacing w:val="-4"/>
        </w:rPr>
        <w:t xml:space="preserve"> </w:t>
      </w:r>
      <w:r>
        <w:t>ș</w:t>
      </w:r>
      <w:r>
        <w:t>i,</w:t>
      </w:r>
      <w:r>
        <w:rPr>
          <w:spacing w:val="-1"/>
        </w:rPr>
        <w:t xml:space="preserve"> </w:t>
      </w:r>
      <w:r>
        <w:t>dacă</w:t>
      </w:r>
      <w:r>
        <w:rPr>
          <w:spacing w:val="-3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necesar,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societățile</w:t>
      </w:r>
      <w:r>
        <w:rPr>
          <w:spacing w:val="-3"/>
        </w:rPr>
        <w:t xml:space="preserve"> </w:t>
      </w:r>
      <w:r>
        <w:t>chiriașe</w:t>
      </w:r>
      <w:r>
        <w:rPr>
          <w:spacing w:val="-1"/>
        </w:rPr>
        <w:t xml:space="preserve"> </w:t>
      </w:r>
      <w:r>
        <w:t>relev</w:t>
      </w:r>
      <w:r>
        <w:t>ante.</w:t>
      </w:r>
    </w:p>
    <w:p w14:paraId="23BD5A60" w14:textId="77777777" w:rsidR="008C521F" w:rsidRDefault="008C521F">
      <w:pPr>
        <w:pStyle w:val="a3"/>
        <w:spacing w:before="11"/>
        <w:rPr>
          <w:sz w:val="19"/>
        </w:rPr>
      </w:pPr>
    </w:p>
    <w:p w14:paraId="3240E174" w14:textId="77777777" w:rsidR="008C521F" w:rsidRDefault="00C1302C">
      <w:pPr>
        <w:pStyle w:val="a3"/>
        <w:ind w:left="205"/>
      </w:pPr>
      <w:r>
        <w:t>Pasul</w:t>
      </w:r>
      <w:r>
        <w:rPr>
          <w:spacing w:val="-8"/>
        </w:rPr>
        <w:t xml:space="preserve"> </w:t>
      </w:r>
      <w:r>
        <w:t>3:</w:t>
      </w:r>
      <w:r>
        <w:rPr>
          <w:spacing w:val="-7"/>
        </w:rPr>
        <w:t xml:space="preserve"> </w:t>
      </w:r>
      <w:r>
        <w:t>Planificarea,</w:t>
      </w:r>
      <w:r>
        <w:rPr>
          <w:spacing w:val="-6"/>
        </w:rPr>
        <w:t xml:space="preserve"> </w:t>
      </w:r>
      <w:r>
        <w:t>gestionarea</w:t>
      </w:r>
      <w:r>
        <w:rPr>
          <w:spacing w:val="-7"/>
        </w:rPr>
        <w:t xml:space="preserve"> </w:t>
      </w:r>
      <w:r>
        <w:t>ș</w:t>
      </w:r>
      <w:r>
        <w:t>i</w:t>
      </w:r>
      <w:r>
        <w:rPr>
          <w:spacing w:val="-7"/>
        </w:rPr>
        <w:t xml:space="preserve"> </w:t>
      </w:r>
      <w:r>
        <w:t>monitorizarea</w:t>
      </w:r>
      <w:r>
        <w:rPr>
          <w:spacing w:val="-7"/>
        </w:rPr>
        <w:t xml:space="preserve"> </w:t>
      </w:r>
      <w:r>
        <w:t>progreselor</w:t>
      </w:r>
      <w:r>
        <w:rPr>
          <w:spacing w:val="-7"/>
        </w:rPr>
        <w:t xml:space="preserve"> </w:t>
      </w:r>
      <w:r>
        <w:t>privind</w:t>
      </w:r>
      <w:r>
        <w:rPr>
          <w:spacing w:val="-2"/>
        </w:rPr>
        <w:t xml:space="preserve"> </w:t>
      </w:r>
      <w:r>
        <w:t>oportunitățile</w:t>
      </w:r>
      <w:r>
        <w:rPr>
          <w:spacing w:val="-10"/>
        </w:rPr>
        <w:t xml:space="preserve"> </w:t>
      </w:r>
      <w:r>
        <w:t>EIP</w:t>
      </w:r>
      <w:r>
        <w:rPr>
          <w:spacing w:val="-6"/>
        </w:rPr>
        <w:t xml:space="preserve"> </w:t>
      </w:r>
      <w:r>
        <w:t>prioritare</w:t>
      </w:r>
    </w:p>
    <w:p w14:paraId="7E15EB0A" w14:textId="77777777" w:rsidR="008C521F" w:rsidRDefault="008C521F">
      <w:pPr>
        <w:pStyle w:val="a3"/>
        <w:spacing w:before="6"/>
        <w:rPr>
          <w:sz w:val="19"/>
        </w:rPr>
      </w:pPr>
    </w:p>
    <w:p w14:paraId="29E6DEE9" w14:textId="77777777" w:rsidR="008C521F" w:rsidRDefault="00C1302C">
      <w:pPr>
        <w:pStyle w:val="a3"/>
        <w:ind w:left="205"/>
      </w:pPr>
      <w:r>
        <w:t>Acest</w:t>
      </w:r>
      <w:r>
        <w:rPr>
          <w:spacing w:val="-4"/>
        </w:rPr>
        <w:t xml:space="preserve"> </w:t>
      </w:r>
      <w:r>
        <w:t>aspect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proiectului nu</w:t>
      </w:r>
      <w:r>
        <w:rPr>
          <w:spacing w:val="-3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domeniul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aplicare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prezentei</w:t>
      </w:r>
      <w:r>
        <w:rPr>
          <w:spacing w:val="-2"/>
        </w:rPr>
        <w:t xml:space="preserve"> </w:t>
      </w:r>
      <w:r>
        <w:t>misiuni.</w:t>
      </w:r>
      <w:r>
        <w:rPr>
          <w:spacing w:val="-2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toate</w:t>
      </w:r>
      <w:r>
        <w:rPr>
          <w:spacing w:val="-3"/>
        </w:rPr>
        <w:t xml:space="preserve"> </w:t>
      </w:r>
      <w:r>
        <w:t>acestea,</w:t>
      </w:r>
      <w:r>
        <w:rPr>
          <w:spacing w:val="-4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mod</w:t>
      </w:r>
    </w:p>
    <w:p w14:paraId="1902694A" w14:textId="77777777" w:rsidR="008C521F" w:rsidRDefault="00C1302C">
      <w:pPr>
        <w:pStyle w:val="a3"/>
        <w:ind w:left="205"/>
      </w:pPr>
      <w:r>
        <w:t>obișnuit,</w:t>
      </w:r>
      <w:r>
        <w:rPr>
          <w:spacing w:val="-4"/>
        </w:rPr>
        <w:t xml:space="preserve"> </w:t>
      </w:r>
      <w:r>
        <w:t>acesta</w:t>
      </w:r>
      <w:r>
        <w:rPr>
          <w:spacing w:val="-2"/>
        </w:rPr>
        <w:t xml:space="preserve"> </w:t>
      </w:r>
      <w:r>
        <w:t>ar</w:t>
      </w:r>
      <w:r>
        <w:rPr>
          <w:spacing w:val="-4"/>
        </w:rPr>
        <w:t xml:space="preserve"> </w:t>
      </w:r>
      <w:r>
        <w:t>consta</w:t>
      </w:r>
      <w:r>
        <w:rPr>
          <w:spacing w:val="-1"/>
        </w:rPr>
        <w:t xml:space="preserve"> </w:t>
      </w:r>
      <w:r>
        <w:t>în:</w:t>
      </w:r>
    </w:p>
    <w:p w14:paraId="0C8DEACB" w14:textId="77777777" w:rsidR="008C521F" w:rsidRDefault="008C521F">
      <w:pPr>
        <w:pStyle w:val="a3"/>
        <w:spacing w:before="11"/>
        <w:rPr>
          <w:sz w:val="19"/>
        </w:rPr>
      </w:pPr>
    </w:p>
    <w:p w14:paraId="3B7515FC" w14:textId="77777777" w:rsidR="008C521F" w:rsidRDefault="00C1302C">
      <w:pPr>
        <w:pStyle w:val="a4"/>
        <w:numPr>
          <w:ilvl w:val="0"/>
          <w:numId w:val="19"/>
        </w:numPr>
        <w:tabs>
          <w:tab w:val="left" w:pos="926"/>
        </w:tabs>
        <w:ind w:hanging="361"/>
      </w:pPr>
      <w:r>
        <w:t>Formularea</w:t>
      </w:r>
      <w:r>
        <w:rPr>
          <w:spacing w:val="-5"/>
        </w:rPr>
        <w:t xml:space="preserve"> </w:t>
      </w:r>
      <w:r>
        <w:t>oportunităților</w:t>
      </w:r>
      <w:r>
        <w:rPr>
          <w:spacing w:val="-5"/>
        </w:rPr>
        <w:t xml:space="preserve"> </w:t>
      </w:r>
      <w:r>
        <w:t>EIP</w:t>
      </w:r>
      <w:r>
        <w:rPr>
          <w:spacing w:val="-4"/>
        </w:rPr>
        <w:t xml:space="preserve"> </w:t>
      </w:r>
      <w:r>
        <w:t>(selectate</w:t>
      </w:r>
      <w:r>
        <w:rPr>
          <w:spacing w:val="-4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etapa</w:t>
      </w:r>
      <w:r>
        <w:rPr>
          <w:spacing w:val="-4"/>
        </w:rPr>
        <w:t xml:space="preserve"> </w:t>
      </w:r>
      <w:r>
        <w:t>2)</w:t>
      </w:r>
      <w:r>
        <w:rPr>
          <w:spacing w:val="-5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inițiative</w:t>
      </w:r>
      <w:r>
        <w:rPr>
          <w:spacing w:val="-6"/>
        </w:rPr>
        <w:t xml:space="preserve"> </w:t>
      </w:r>
      <w:r>
        <w:t>concrete.</w:t>
      </w:r>
      <w:r>
        <w:rPr>
          <w:spacing w:val="-5"/>
        </w:rPr>
        <w:t xml:space="preserve"> </w:t>
      </w:r>
      <w:r>
        <w:t>Pentru</w:t>
      </w:r>
      <w:r>
        <w:rPr>
          <w:spacing w:val="-5"/>
        </w:rPr>
        <w:t xml:space="preserve"> </w:t>
      </w:r>
      <w:r>
        <w:t>fiecare inițiativă:</w:t>
      </w:r>
    </w:p>
    <w:p w14:paraId="15D92CC8" w14:textId="77777777" w:rsidR="008C521F" w:rsidRDefault="008C521F">
      <w:pPr>
        <w:pStyle w:val="a3"/>
        <w:spacing w:before="7"/>
        <w:rPr>
          <w:sz w:val="18"/>
        </w:rPr>
      </w:pPr>
    </w:p>
    <w:p w14:paraId="4797AC07" w14:textId="77777777" w:rsidR="008C521F" w:rsidRDefault="00C1302C">
      <w:pPr>
        <w:pStyle w:val="a4"/>
        <w:numPr>
          <w:ilvl w:val="1"/>
          <w:numId w:val="19"/>
        </w:numPr>
        <w:tabs>
          <w:tab w:val="left" w:pos="1339"/>
          <w:tab w:val="left" w:pos="1340"/>
        </w:tabs>
        <w:spacing w:before="1"/>
        <w:ind w:left="1340"/>
      </w:pPr>
      <w:r>
        <w:t>Estimarea</w:t>
      </w:r>
      <w:r>
        <w:rPr>
          <w:spacing w:val="-6"/>
        </w:rPr>
        <w:t xml:space="preserve"> </w:t>
      </w:r>
      <w:r>
        <w:t>CAPEX,</w:t>
      </w:r>
      <w:r>
        <w:rPr>
          <w:spacing w:val="-4"/>
        </w:rPr>
        <w:t xml:space="preserve"> </w:t>
      </w:r>
      <w:r>
        <w:t>OPEX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modelului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recuperare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costurilor</w:t>
      </w:r>
    </w:p>
    <w:p w14:paraId="20AF6B4D" w14:textId="77777777" w:rsidR="008C521F" w:rsidRDefault="008C521F">
      <w:pPr>
        <w:pStyle w:val="a3"/>
        <w:spacing w:before="4"/>
        <w:rPr>
          <w:sz w:val="19"/>
        </w:rPr>
      </w:pPr>
    </w:p>
    <w:p w14:paraId="04B42BE3" w14:textId="77777777" w:rsidR="008C521F" w:rsidRDefault="00C1302C">
      <w:pPr>
        <w:pStyle w:val="a4"/>
        <w:numPr>
          <w:ilvl w:val="1"/>
          <w:numId w:val="19"/>
        </w:numPr>
        <w:tabs>
          <w:tab w:val="left" w:pos="1339"/>
          <w:tab w:val="left" w:pos="1340"/>
        </w:tabs>
        <w:ind w:left="1340"/>
      </w:pPr>
      <w:r>
        <w:t>Definiți</w:t>
      </w:r>
      <w:r>
        <w:rPr>
          <w:spacing w:val="-4"/>
        </w:rPr>
        <w:t xml:space="preserve"> </w:t>
      </w:r>
      <w:r>
        <w:t>activitățile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trebuie</w:t>
      </w:r>
      <w:r>
        <w:rPr>
          <w:spacing w:val="-4"/>
        </w:rPr>
        <w:t xml:space="preserve"> </w:t>
      </w:r>
      <w:r>
        <w:t>întreprinse</w:t>
      </w:r>
      <w:r>
        <w:rPr>
          <w:spacing w:val="-4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realiza</w:t>
      </w:r>
      <w:r>
        <w:rPr>
          <w:spacing w:val="-4"/>
        </w:rPr>
        <w:t xml:space="preserve"> </w:t>
      </w:r>
      <w:r>
        <w:t>inițiativa,</w:t>
      </w:r>
      <w:r>
        <w:rPr>
          <w:spacing w:val="-3"/>
        </w:rPr>
        <w:t xml:space="preserve"> </w:t>
      </w:r>
      <w:r>
        <w:t>inclusiv</w:t>
      </w:r>
      <w:r>
        <w:rPr>
          <w:spacing w:val="-2"/>
        </w:rPr>
        <w:t xml:space="preserve"> </w:t>
      </w:r>
      <w:r>
        <w:t>timpul</w:t>
      </w:r>
    </w:p>
    <w:p w14:paraId="0F045ED0" w14:textId="77777777" w:rsidR="008C521F" w:rsidRDefault="00C1302C">
      <w:pPr>
        <w:pStyle w:val="a3"/>
        <w:spacing w:before="1" w:after="5"/>
        <w:ind w:left="1341"/>
      </w:pPr>
      <w:r>
        <w:t>necesar,</w:t>
      </w:r>
      <w:r>
        <w:rPr>
          <w:spacing w:val="-4"/>
        </w:rPr>
        <w:t xml:space="preserve"> </w:t>
      </w:r>
      <w:r>
        <w:t>persoana</w:t>
      </w:r>
      <w:r>
        <w:rPr>
          <w:spacing w:val="-3"/>
        </w:rPr>
        <w:t xml:space="preserve"> </w:t>
      </w:r>
      <w:r>
        <w:t>responsabilă,</w:t>
      </w:r>
      <w:r>
        <w:rPr>
          <w:spacing w:val="-4"/>
        </w:rPr>
        <w:t xml:space="preserve"> </w:t>
      </w:r>
      <w:r>
        <w:t>nota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progres</w:t>
      </w:r>
      <w:r>
        <w:rPr>
          <w:spacing w:val="-4"/>
        </w:rPr>
        <w:t xml:space="preserve"> </w:t>
      </w:r>
      <w:r>
        <w:t>ș</w:t>
      </w:r>
      <w:r>
        <w:t>i,</w:t>
      </w:r>
      <w:r>
        <w:rPr>
          <w:spacing w:val="-4"/>
        </w:rPr>
        <w:t xml:space="preserve"> </w:t>
      </w:r>
      <w:r>
        <w:t>dacă</w:t>
      </w:r>
      <w:r>
        <w:rPr>
          <w:spacing w:val="-4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necesar,</w:t>
      </w:r>
      <w:r>
        <w:rPr>
          <w:spacing w:val="-3"/>
        </w:rPr>
        <w:t xml:space="preserve"> </w:t>
      </w:r>
      <w:r>
        <w:t>acțiunile</w:t>
      </w:r>
      <w:r>
        <w:rPr>
          <w:spacing w:val="-2"/>
        </w:rPr>
        <w:t xml:space="preserve"> </w:t>
      </w:r>
      <w:r>
        <w:t>corective.</w:t>
      </w:r>
    </w:p>
    <w:p w14:paraId="35B5FFA5" w14:textId="77777777" w:rsidR="008C521F" w:rsidRDefault="00C1302C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6B70102C" wp14:editId="45294F4F">
            <wp:extent cx="6230767" cy="774763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6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2B9E" w14:textId="77777777" w:rsidR="008C521F" w:rsidRDefault="008C521F">
      <w:pPr>
        <w:rPr>
          <w:sz w:val="20"/>
        </w:rPr>
        <w:sectPr w:rsidR="008C521F">
          <w:pgSz w:w="11910" w:h="16840"/>
          <w:pgMar w:top="1240" w:right="420" w:bottom="280" w:left="1100" w:header="720" w:footer="720" w:gutter="0"/>
          <w:cols w:space="720"/>
        </w:sectPr>
      </w:pPr>
    </w:p>
    <w:p w14:paraId="541F1B99" w14:textId="77777777" w:rsidR="008C521F" w:rsidRDefault="00C1302C">
      <w:pPr>
        <w:pStyle w:val="a4"/>
        <w:numPr>
          <w:ilvl w:val="1"/>
          <w:numId w:val="19"/>
        </w:numPr>
        <w:tabs>
          <w:tab w:val="left" w:pos="1339"/>
          <w:tab w:val="left" w:pos="1340"/>
        </w:tabs>
        <w:spacing w:before="76"/>
        <w:ind w:right="1529" w:hanging="426"/>
      </w:pPr>
      <w:r>
        <w:lastRenderedPageBreak/>
        <w:t>Stabiliți</w:t>
      </w:r>
      <w:r>
        <w:rPr>
          <w:spacing w:val="-5"/>
        </w:rPr>
        <w:t xml:space="preserve"> </w:t>
      </w:r>
      <w:r>
        <w:t>obiective</w:t>
      </w:r>
      <w:r>
        <w:rPr>
          <w:spacing w:val="-4"/>
        </w:rPr>
        <w:t xml:space="preserve"> </w:t>
      </w:r>
      <w:r>
        <w:t>SMART</w:t>
      </w:r>
      <w:r>
        <w:rPr>
          <w:spacing w:val="-6"/>
        </w:rPr>
        <w:t xml:space="preserve"> </w:t>
      </w:r>
      <w:r>
        <w:t>(de</w:t>
      </w:r>
      <w:r>
        <w:rPr>
          <w:spacing w:val="-6"/>
        </w:rPr>
        <w:t xml:space="preserve"> </w:t>
      </w:r>
      <w:r>
        <w:t>exemplu,</w:t>
      </w:r>
      <w:r>
        <w:rPr>
          <w:spacing w:val="-5"/>
        </w:rPr>
        <w:t xml:space="preserve"> </w:t>
      </w:r>
      <w:r>
        <w:t>specifice,</w:t>
      </w:r>
      <w:r>
        <w:rPr>
          <w:spacing w:val="-5"/>
        </w:rPr>
        <w:t xml:space="preserve"> </w:t>
      </w:r>
      <w:r>
        <w:t>măsurabile,</w:t>
      </w:r>
      <w:r>
        <w:rPr>
          <w:spacing w:val="-6"/>
        </w:rPr>
        <w:t xml:space="preserve"> </w:t>
      </w:r>
      <w:r>
        <w:t>realizabile,</w:t>
      </w:r>
      <w:r>
        <w:rPr>
          <w:spacing w:val="-6"/>
        </w:rPr>
        <w:t xml:space="preserve"> </w:t>
      </w:r>
      <w:r>
        <w:t>relevante</w:t>
      </w:r>
      <w:r>
        <w:rPr>
          <w:spacing w:val="-6"/>
        </w:rPr>
        <w:t xml:space="preserve"> </w:t>
      </w:r>
      <w:r>
        <w:t>ș</w:t>
      </w:r>
      <w:r>
        <w:t>i</w:t>
      </w:r>
      <w:r>
        <w:rPr>
          <w:spacing w:val="-46"/>
        </w:rPr>
        <w:t xml:space="preserve"> </w:t>
      </w:r>
      <w:r>
        <w:t>oportune)</w:t>
      </w:r>
      <w:r>
        <w:rPr>
          <w:spacing w:val="-1"/>
        </w:rPr>
        <w:t xml:space="preserve"> </w:t>
      </w:r>
      <w:r>
        <w:t>ș</w:t>
      </w:r>
      <w:r>
        <w:t>i</w:t>
      </w:r>
      <w:r>
        <w:rPr>
          <w:spacing w:val="-1"/>
        </w:rPr>
        <w:t xml:space="preserve"> </w:t>
      </w:r>
      <w:r>
        <w:t>observați</w:t>
      </w:r>
      <w:r>
        <w:rPr>
          <w:spacing w:val="-2"/>
        </w:rPr>
        <w:t xml:space="preserve"> </w:t>
      </w:r>
      <w:r>
        <w:t>nivelurile</w:t>
      </w:r>
      <w:r>
        <w:rPr>
          <w:spacing w:val="-3"/>
        </w:rPr>
        <w:t xml:space="preserve"> </w:t>
      </w:r>
      <w:r>
        <w:t>reale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performanță</w:t>
      </w:r>
      <w:r>
        <w:rPr>
          <w:spacing w:val="-1"/>
        </w:rPr>
        <w:t xml:space="preserve"> </w:t>
      </w:r>
      <w:r>
        <w:t>de-a</w:t>
      </w:r>
      <w:r>
        <w:rPr>
          <w:spacing w:val="-2"/>
        </w:rPr>
        <w:t xml:space="preserve"> </w:t>
      </w:r>
      <w:r>
        <w:t>lungul</w:t>
      </w:r>
      <w:r>
        <w:rPr>
          <w:spacing w:val="-2"/>
        </w:rPr>
        <w:t xml:space="preserve"> </w:t>
      </w:r>
      <w:r>
        <w:t>timpului.</w:t>
      </w:r>
    </w:p>
    <w:p w14:paraId="48729632" w14:textId="77777777" w:rsidR="008C521F" w:rsidRDefault="008C521F">
      <w:pPr>
        <w:pStyle w:val="a3"/>
        <w:spacing w:before="9"/>
        <w:rPr>
          <w:sz w:val="19"/>
        </w:rPr>
      </w:pPr>
    </w:p>
    <w:p w14:paraId="6EF8DF4B" w14:textId="77777777" w:rsidR="008C521F" w:rsidRDefault="00C1302C">
      <w:pPr>
        <w:pStyle w:val="a4"/>
        <w:numPr>
          <w:ilvl w:val="0"/>
          <w:numId w:val="19"/>
        </w:numPr>
        <w:tabs>
          <w:tab w:val="left" w:pos="926"/>
        </w:tabs>
        <w:spacing w:line="235" w:lineRule="auto"/>
        <w:ind w:right="888"/>
        <w:jc w:val="both"/>
      </w:pPr>
      <w:r>
        <w:t>Recunoscând faptul că managementul parcurilor poate avea deja sisteme de monitorizare și</w:t>
      </w:r>
      <w:r>
        <w:rPr>
          <w:spacing w:val="1"/>
        </w:rPr>
        <w:t xml:space="preserve"> </w:t>
      </w:r>
      <w:r>
        <w:t>gestionare a activităților lor, se preconizează că planificarea și monitorizarea oportunităților EIP</w:t>
      </w:r>
      <w:r>
        <w:rPr>
          <w:spacing w:val="1"/>
        </w:rPr>
        <w:t xml:space="preserve"> </w:t>
      </w:r>
      <w:r>
        <w:t>prioritare sunt adaptate pentru</w:t>
      </w:r>
      <w:r>
        <w:t xml:space="preserve"> a se potrivi cerințelor specifice ale managementului parcului și</w:t>
      </w:r>
      <w:r>
        <w:rPr>
          <w:spacing w:val="1"/>
        </w:rPr>
        <w:t xml:space="preserve"> </w:t>
      </w:r>
      <w:r>
        <w:t>sistemelor</w:t>
      </w:r>
      <w:r>
        <w:rPr>
          <w:spacing w:val="-1"/>
        </w:rPr>
        <w:t xml:space="preserve"> </w:t>
      </w:r>
      <w:r>
        <w:t>existente în vigoare.</w:t>
      </w:r>
    </w:p>
    <w:p w14:paraId="5C9B25FF" w14:textId="77777777" w:rsidR="008C521F" w:rsidRDefault="008C521F">
      <w:pPr>
        <w:pStyle w:val="a3"/>
      </w:pPr>
    </w:p>
    <w:p w14:paraId="470D9B40" w14:textId="77777777" w:rsidR="008C521F" w:rsidRDefault="008C521F">
      <w:pPr>
        <w:pStyle w:val="a3"/>
      </w:pPr>
    </w:p>
    <w:p w14:paraId="7009CA80" w14:textId="77777777" w:rsidR="008C521F" w:rsidRDefault="008C521F">
      <w:pPr>
        <w:pStyle w:val="a3"/>
        <w:spacing w:before="5"/>
        <w:rPr>
          <w:sz w:val="17"/>
        </w:rPr>
      </w:pPr>
    </w:p>
    <w:p w14:paraId="42AA920D" w14:textId="77777777" w:rsidR="008C521F" w:rsidRDefault="00C1302C">
      <w:pPr>
        <w:pStyle w:val="a3"/>
        <w:spacing w:line="268" w:lineRule="exact"/>
        <w:ind w:left="205"/>
        <w:jc w:val="both"/>
      </w:pPr>
      <w:r>
        <w:t>În</w:t>
      </w:r>
      <w:r>
        <w:rPr>
          <w:spacing w:val="1"/>
        </w:rPr>
        <w:t xml:space="preserve"> </w:t>
      </w:r>
      <w:r>
        <w:t>urma</w:t>
      </w:r>
      <w:r>
        <w:rPr>
          <w:spacing w:val="3"/>
        </w:rPr>
        <w:t xml:space="preserve"> </w:t>
      </w:r>
      <w:r>
        <w:t>acestei</w:t>
      </w:r>
      <w:r>
        <w:rPr>
          <w:spacing w:val="3"/>
        </w:rPr>
        <w:t xml:space="preserve"> </w:t>
      </w:r>
      <w:r>
        <w:t>evaluări,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fost</w:t>
      </w:r>
      <w:r>
        <w:rPr>
          <w:spacing w:val="2"/>
        </w:rPr>
        <w:t xml:space="preserve"> </w:t>
      </w:r>
      <w:r>
        <w:t>elaborat</w:t>
      </w:r>
      <w:r>
        <w:rPr>
          <w:spacing w:val="6"/>
        </w:rPr>
        <w:t xml:space="preserve"> </w:t>
      </w:r>
      <w:r>
        <w:t>prezentul</w:t>
      </w:r>
      <w:r>
        <w:rPr>
          <w:spacing w:val="3"/>
        </w:rPr>
        <w:t xml:space="preserve"> </w:t>
      </w:r>
      <w:r>
        <w:t>raport</w:t>
      </w:r>
      <w:r>
        <w:rPr>
          <w:spacing w:val="3"/>
        </w:rPr>
        <w:t xml:space="preserve"> </w:t>
      </w:r>
      <w:r>
        <w:t>pentru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identifica</w:t>
      </w:r>
      <w:r>
        <w:rPr>
          <w:spacing w:val="3"/>
        </w:rPr>
        <w:t xml:space="preserve"> </w:t>
      </w:r>
      <w:r>
        <w:t>oportunitățile</w:t>
      </w:r>
      <w:r>
        <w:rPr>
          <w:spacing w:val="3"/>
        </w:rPr>
        <w:t xml:space="preserve"> </w:t>
      </w:r>
      <w:r>
        <w:t>prioritare</w:t>
      </w:r>
      <w:r>
        <w:rPr>
          <w:spacing w:val="3"/>
        </w:rPr>
        <w:t xml:space="preserve"> </w:t>
      </w:r>
      <w:r>
        <w:t>de</w:t>
      </w:r>
    </w:p>
    <w:p w14:paraId="24B1D8D0" w14:textId="77777777" w:rsidR="008C521F" w:rsidRDefault="00C1302C">
      <w:pPr>
        <w:pStyle w:val="a3"/>
        <w:spacing w:line="268" w:lineRule="exact"/>
        <w:ind w:left="205"/>
        <w:jc w:val="both"/>
      </w:pPr>
      <w:r>
        <w:t>EIP</w:t>
      </w:r>
      <w:r>
        <w:rPr>
          <w:spacing w:val="-7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IP</w:t>
      </w:r>
      <w:r>
        <w:rPr>
          <w:spacing w:val="-3"/>
        </w:rPr>
        <w:t xml:space="preserve"> </w:t>
      </w:r>
      <w:r>
        <w:t>Tracom.</w:t>
      </w:r>
    </w:p>
    <w:p w14:paraId="55D7601B" w14:textId="77777777" w:rsidR="008C521F" w:rsidRDefault="008C521F">
      <w:pPr>
        <w:pStyle w:val="a3"/>
        <w:rPr>
          <w:sz w:val="20"/>
        </w:rPr>
      </w:pPr>
    </w:p>
    <w:p w14:paraId="428EBCA8" w14:textId="77777777" w:rsidR="008C521F" w:rsidRDefault="00C1302C">
      <w:pPr>
        <w:pStyle w:val="a3"/>
        <w:ind w:left="205" w:right="875"/>
        <w:jc w:val="both"/>
      </w:pPr>
      <w:r>
        <w:t xml:space="preserve">O vizită la sediul IP </w:t>
      </w:r>
      <w:r>
        <w:t>Tracom, desfășurată în perioada 21-22 iunie 2022, a inclus, de asemenea, o vizită la</w:t>
      </w:r>
      <w:r>
        <w:rPr>
          <w:spacing w:val="1"/>
        </w:rPr>
        <w:t xml:space="preserve"> </w:t>
      </w:r>
      <w:r>
        <w:t>trei dintre firmele chiriașe. Aceste scurte vizite au avut ca scop examinarea potențialelor oportunități</w:t>
      </w:r>
      <w:r>
        <w:rPr>
          <w:spacing w:val="1"/>
        </w:rPr>
        <w:t xml:space="preserve"> </w:t>
      </w:r>
      <w:r>
        <w:t>pentru producții eficiente din punctul de vedere al utilizării res</w:t>
      </w:r>
      <w:r>
        <w:t>urselor și mai puțin poluante la fiecare</w:t>
      </w:r>
      <w:r>
        <w:rPr>
          <w:spacing w:val="1"/>
        </w:rPr>
        <w:t xml:space="preserve"> </w:t>
      </w:r>
      <w:r>
        <w:t>dintre site-uri. Prin observarea operațiunilor, precum și prin interacțiunile cu părțile interesate cheie de</w:t>
      </w:r>
      <w:r>
        <w:rPr>
          <w:spacing w:val="1"/>
        </w:rPr>
        <w:t xml:space="preserve"> </w:t>
      </w:r>
      <w:r>
        <w:t>la fiecare dintre aceste firme, în prezentul raport au fost formulate câteva recomandări preliminare</w:t>
      </w:r>
      <w:r>
        <w:rPr>
          <w:spacing w:val="1"/>
        </w:rPr>
        <w:t xml:space="preserve"> </w:t>
      </w:r>
      <w:r>
        <w:t>privi</w:t>
      </w:r>
      <w:r>
        <w:t>nd RECP. O evaluare mai amănunțită a fiecărei activități, precum și un studiu de fezabilitate tehnică</w:t>
      </w:r>
      <w:r>
        <w:rPr>
          <w:spacing w:val="-47"/>
        </w:rPr>
        <w:t xml:space="preserve"> </w:t>
      </w:r>
      <w:r>
        <w:t>ș</w:t>
      </w:r>
      <w:r>
        <w:t>i</w:t>
      </w:r>
      <w:r>
        <w:rPr>
          <w:spacing w:val="-2"/>
        </w:rPr>
        <w:t xml:space="preserve"> </w:t>
      </w:r>
      <w:r>
        <w:t>financiară ar putea</w:t>
      </w:r>
      <w:r>
        <w:rPr>
          <w:spacing w:val="-2"/>
        </w:rPr>
        <w:t xml:space="preserve"> </w:t>
      </w:r>
      <w:r>
        <w:t>dezvălui</w:t>
      </w:r>
      <w:r>
        <w:rPr>
          <w:spacing w:val="-1"/>
        </w:rPr>
        <w:t xml:space="preserve"> </w:t>
      </w:r>
      <w:r>
        <w:t>viabilitatea</w:t>
      </w:r>
      <w:r>
        <w:rPr>
          <w:spacing w:val="-1"/>
        </w:rPr>
        <w:t xml:space="preserve"> </w:t>
      </w:r>
      <w:r>
        <w:t>acestor</w:t>
      </w:r>
      <w:r>
        <w:rPr>
          <w:spacing w:val="-1"/>
        </w:rPr>
        <w:t xml:space="preserve"> </w:t>
      </w:r>
      <w:r>
        <w:t>acțiuni</w:t>
      </w:r>
      <w:r>
        <w:rPr>
          <w:spacing w:val="-1"/>
        </w:rPr>
        <w:t xml:space="preserve"> </w:t>
      </w:r>
      <w:r>
        <w:t>RECP.</w:t>
      </w:r>
    </w:p>
    <w:p w14:paraId="78E8527E" w14:textId="77777777" w:rsidR="008C521F" w:rsidRDefault="008C521F">
      <w:pPr>
        <w:pStyle w:val="a3"/>
        <w:spacing w:before="7"/>
        <w:rPr>
          <w:sz w:val="19"/>
        </w:rPr>
      </w:pPr>
    </w:p>
    <w:p w14:paraId="03B1A756" w14:textId="77777777" w:rsidR="008C521F" w:rsidRDefault="00C1302C">
      <w:pPr>
        <w:pStyle w:val="a3"/>
        <w:spacing w:before="1"/>
        <w:ind w:left="205" w:right="878"/>
        <w:jc w:val="both"/>
      </w:pPr>
      <w:r>
        <w:rPr>
          <w:noProof/>
        </w:rPr>
        <w:drawing>
          <wp:anchor distT="0" distB="0" distL="0" distR="0" simplePos="0" relativeHeight="251639808" behindDoc="0" locked="0" layoutInCell="1" allowOverlap="1" wp14:anchorId="5CD4761E" wp14:editId="5DC456BB">
            <wp:simplePos x="0" y="0"/>
            <wp:positionH relativeFrom="page">
              <wp:posOffset>3515995</wp:posOffset>
            </wp:positionH>
            <wp:positionV relativeFrom="paragraph">
              <wp:posOffset>756965</wp:posOffset>
            </wp:positionV>
            <wp:extent cx="3147937" cy="3990498"/>
            <wp:effectExtent l="0" t="0" r="0" b="0"/>
            <wp:wrapTopAndBottom/>
            <wp:docPr id="15" name="image12.png" descr="A picture containing text, outdoor, grass, sk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937" cy="3990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În mod similar, un tur al spațiilor pentru a înțelege aspectul și natura industriilor</w:t>
      </w:r>
      <w:r>
        <w:t xml:space="preserve"> a condus la unele</w:t>
      </w:r>
      <w:r>
        <w:rPr>
          <w:spacing w:val="1"/>
        </w:rPr>
        <w:t xml:space="preserve"> </w:t>
      </w:r>
      <w:r>
        <w:t>recomandări pentru sinergii industriale care au fost prezentate în acest raport. Din nou, trebuie realizat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studiu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fezabilitate</w:t>
      </w:r>
      <w:r>
        <w:rPr>
          <w:spacing w:val="1"/>
        </w:rPr>
        <w:t xml:space="preserve"> </w:t>
      </w:r>
      <w:r>
        <w:t>tehnică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financiară</w:t>
      </w:r>
      <w:r>
        <w:rPr>
          <w:spacing w:val="1"/>
        </w:rPr>
        <w:t xml:space="preserve"> </w:t>
      </w:r>
      <w:r>
        <w:t>mai</w:t>
      </w:r>
      <w:r>
        <w:rPr>
          <w:spacing w:val="1"/>
        </w:rPr>
        <w:t xml:space="preserve"> </w:t>
      </w:r>
      <w:r>
        <w:t>detaliat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evalua</w:t>
      </w:r>
      <w:r>
        <w:rPr>
          <w:spacing w:val="1"/>
        </w:rPr>
        <w:t xml:space="preserve"> </w:t>
      </w:r>
      <w:r>
        <w:t>viabilitatea</w:t>
      </w:r>
      <w:r>
        <w:rPr>
          <w:spacing w:val="1"/>
        </w:rPr>
        <w:t xml:space="preserve"> </w:t>
      </w:r>
      <w:r>
        <w:t>sinergiilor</w:t>
      </w:r>
      <w:r>
        <w:rPr>
          <w:spacing w:val="1"/>
        </w:rPr>
        <w:t xml:space="preserve"> </w:t>
      </w:r>
      <w:r>
        <w:t>menționate.</w:t>
      </w:r>
    </w:p>
    <w:p w14:paraId="516D2F96" w14:textId="77777777" w:rsidR="008C521F" w:rsidRDefault="008C521F">
      <w:pPr>
        <w:jc w:val="both"/>
        <w:sectPr w:rsidR="008C521F">
          <w:pgSz w:w="11910" w:h="16840"/>
          <w:pgMar w:top="1180" w:right="420" w:bottom="280" w:left="1100" w:header="720" w:footer="720" w:gutter="0"/>
          <w:cols w:space="720"/>
        </w:sectPr>
      </w:pPr>
    </w:p>
    <w:p w14:paraId="64C760CF" w14:textId="77777777" w:rsidR="008C521F" w:rsidRDefault="00C1302C">
      <w:pPr>
        <w:pStyle w:val="3"/>
        <w:numPr>
          <w:ilvl w:val="0"/>
          <w:numId w:val="22"/>
        </w:numPr>
        <w:tabs>
          <w:tab w:val="left" w:pos="632"/>
        </w:tabs>
        <w:ind w:left="631" w:hanging="427"/>
        <w:jc w:val="left"/>
      </w:pPr>
      <w:bookmarkStart w:id="26" w:name="3._IP_Tracom"/>
      <w:bookmarkStart w:id="27" w:name="_bookmark11"/>
      <w:bookmarkEnd w:id="26"/>
      <w:bookmarkEnd w:id="27"/>
      <w:r>
        <w:rPr>
          <w:color w:val="2D5294"/>
        </w:rPr>
        <w:lastRenderedPageBreak/>
        <w:t>IP</w:t>
      </w:r>
      <w:r>
        <w:rPr>
          <w:color w:val="2D5294"/>
          <w:spacing w:val="-15"/>
        </w:rPr>
        <w:t xml:space="preserve"> </w:t>
      </w:r>
      <w:r>
        <w:rPr>
          <w:color w:val="2D5294"/>
        </w:rPr>
        <w:t>Tracom</w:t>
      </w:r>
    </w:p>
    <w:p w14:paraId="4FD9E4CD" w14:textId="77777777" w:rsidR="008C521F" w:rsidRDefault="00C1302C">
      <w:pPr>
        <w:pStyle w:val="4"/>
        <w:numPr>
          <w:ilvl w:val="1"/>
          <w:numId w:val="22"/>
        </w:numPr>
        <w:tabs>
          <w:tab w:val="left" w:pos="632"/>
        </w:tabs>
        <w:spacing w:before="197"/>
        <w:ind w:hanging="427"/>
      </w:pPr>
      <w:bookmarkStart w:id="28" w:name="3.1_Selectarea_IP_Tracom_pentru_EIP"/>
      <w:bookmarkStart w:id="29" w:name="_bookmark12"/>
      <w:bookmarkEnd w:id="28"/>
      <w:bookmarkEnd w:id="29"/>
      <w:r>
        <w:rPr>
          <w:color w:val="2D5294"/>
        </w:rPr>
        <w:t>Selectarea</w:t>
      </w:r>
      <w:r>
        <w:rPr>
          <w:color w:val="2D5294"/>
          <w:spacing w:val="-6"/>
        </w:rPr>
        <w:t xml:space="preserve"> </w:t>
      </w:r>
      <w:r>
        <w:rPr>
          <w:color w:val="2D5294"/>
        </w:rPr>
        <w:t>IP</w:t>
      </w:r>
      <w:r>
        <w:rPr>
          <w:color w:val="2D5294"/>
          <w:spacing w:val="-6"/>
        </w:rPr>
        <w:t xml:space="preserve"> </w:t>
      </w:r>
      <w:r>
        <w:rPr>
          <w:color w:val="2D5294"/>
        </w:rPr>
        <w:t>Tracom</w:t>
      </w:r>
      <w:r>
        <w:rPr>
          <w:color w:val="2D5294"/>
          <w:spacing w:val="-7"/>
        </w:rPr>
        <w:t xml:space="preserve"> </w:t>
      </w:r>
      <w:r>
        <w:rPr>
          <w:color w:val="2D5294"/>
        </w:rPr>
        <w:t>pentru</w:t>
      </w:r>
      <w:r>
        <w:rPr>
          <w:color w:val="2D5294"/>
          <w:spacing w:val="-5"/>
        </w:rPr>
        <w:t xml:space="preserve"> </w:t>
      </w:r>
      <w:r>
        <w:rPr>
          <w:color w:val="2D5294"/>
        </w:rPr>
        <w:t>EIP</w:t>
      </w:r>
    </w:p>
    <w:p w14:paraId="752B731F" w14:textId="77777777" w:rsidR="008C521F" w:rsidRDefault="00C1302C">
      <w:pPr>
        <w:pStyle w:val="a3"/>
        <w:spacing w:before="142" w:line="276" w:lineRule="auto"/>
        <w:ind w:left="205" w:right="879"/>
        <w:jc w:val="both"/>
      </w:pPr>
      <w:r>
        <w:rPr>
          <w:b/>
          <w:color w:val="528135"/>
        </w:rPr>
        <w:t xml:space="preserve">Parcul Industrial (PI) "Tracom" a </w:t>
      </w:r>
      <w:r>
        <w:rPr>
          <w:color w:val="404040"/>
        </w:rPr>
        <w:t>fost creat în 2011, cu o perioadă de închiriere de 30 de ani, cu scopul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asigura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capacitățile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dezvoltare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infrastructurii,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diversificarea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ramurilor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economiei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ș</w:t>
      </w:r>
      <w:r>
        <w:rPr>
          <w:color w:val="404040"/>
        </w:rPr>
        <w:t>i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potențialului de producție, crearea de noi locuri de muncă. Acesta administrează 32 de hectare de teren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dezafectat în centrul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orașului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Chișinău, capitala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Republicii Moldova.</w:t>
      </w:r>
    </w:p>
    <w:p w14:paraId="1EEC669F" w14:textId="77777777" w:rsidR="008C521F" w:rsidRDefault="00C1302C">
      <w:pPr>
        <w:pStyle w:val="7"/>
        <w:spacing w:before="159"/>
      </w:pPr>
      <w:bookmarkStart w:id="30" w:name="Caracteristicile_principale_ale_parcului"/>
      <w:bookmarkEnd w:id="30"/>
      <w:r>
        <w:rPr>
          <w:color w:val="528135"/>
          <w:spacing w:val="-1"/>
        </w:rPr>
        <w:t>Caracteristicile</w:t>
      </w:r>
      <w:r>
        <w:rPr>
          <w:color w:val="528135"/>
          <w:spacing w:val="-10"/>
        </w:rPr>
        <w:t xml:space="preserve"> </w:t>
      </w:r>
      <w:r>
        <w:rPr>
          <w:color w:val="528135"/>
        </w:rPr>
        <w:t>principale</w:t>
      </w:r>
      <w:r>
        <w:rPr>
          <w:color w:val="528135"/>
          <w:spacing w:val="-8"/>
        </w:rPr>
        <w:t xml:space="preserve"> </w:t>
      </w:r>
      <w:r>
        <w:rPr>
          <w:color w:val="528135"/>
        </w:rPr>
        <w:t>ale</w:t>
      </w:r>
      <w:r>
        <w:rPr>
          <w:color w:val="528135"/>
          <w:spacing w:val="-10"/>
        </w:rPr>
        <w:t xml:space="preserve"> </w:t>
      </w:r>
      <w:r>
        <w:rPr>
          <w:color w:val="528135"/>
        </w:rPr>
        <w:t>parcului</w:t>
      </w:r>
    </w:p>
    <w:p w14:paraId="6E29AD10" w14:textId="77777777" w:rsidR="008C521F" w:rsidRDefault="008C521F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Look w:val="01E0" w:firstRow="1" w:lastRow="1" w:firstColumn="1" w:lastColumn="1" w:noHBand="0" w:noVBand="0"/>
      </w:tblPr>
      <w:tblGrid>
        <w:gridCol w:w="5673"/>
        <w:gridCol w:w="3687"/>
      </w:tblGrid>
      <w:tr w:rsidR="008C521F" w14:paraId="6FA76E45" w14:textId="77777777">
        <w:trPr>
          <w:trHeight w:val="444"/>
        </w:trPr>
        <w:tc>
          <w:tcPr>
            <w:tcW w:w="5673" w:type="dxa"/>
          </w:tcPr>
          <w:p w14:paraId="4FE12DB5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  <w:color w:val="385421"/>
                <w:spacing w:val="-1"/>
              </w:rPr>
              <w:t>Modelul</w:t>
            </w:r>
            <w:r>
              <w:rPr>
                <w:b/>
                <w:color w:val="385421"/>
                <w:spacing w:val="-11"/>
              </w:rPr>
              <w:t xml:space="preserve"> </w:t>
            </w:r>
            <w:r>
              <w:rPr>
                <w:b/>
                <w:color w:val="385421"/>
                <w:spacing w:val="-1"/>
              </w:rPr>
              <w:t>de</w:t>
            </w:r>
            <w:r>
              <w:rPr>
                <w:b/>
                <w:color w:val="385421"/>
                <w:spacing w:val="-10"/>
              </w:rPr>
              <w:t xml:space="preserve"> </w:t>
            </w:r>
            <w:r>
              <w:rPr>
                <w:b/>
                <w:color w:val="385421"/>
                <w:spacing w:val="-1"/>
              </w:rPr>
              <w:t>management</w:t>
            </w:r>
            <w:r>
              <w:rPr>
                <w:b/>
                <w:color w:val="385421"/>
                <w:spacing w:val="-3"/>
              </w:rPr>
              <w:t xml:space="preserve"> </w:t>
            </w:r>
            <w:r>
              <w:rPr>
                <w:b/>
                <w:color w:val="385421"/>
                <w:spacing w:val="-1"/>
              </w:rPr>
              <w:t>al</w:t>
            </w:r>
            <w:r>
              <w:rPr>
                <w:b/>
                <w:color w:val="385421"/>
                <w:spacing w:val="-3"/>
              </w:rPr>
              <w:t xml:space="preserve"> </w:t>
            </w:r>
            <w:r>
              <w:rPr>
                <w:b/>
                <w:color w:val="385421"/>
                <w:spacing w:val="-1"/>
              </w:rPr>
              <w:t>parcului</w:t>
            </w:r>
          </w:p>
        </w:tc>
        <w:tc>
          <w:tcPr>
            <w:tcW w:w="3687" w:type="dxa"/>
          </w:tcPr>
          <w:p w14:paraId="0CA34C01" w14:textId="77777777" w:rsidR="008C521F" w:rsidRDefault="00C1302C">
            <w:pPr>
              <w:pStyle w:val="TableParagraph"/>
              <w:ind w:left="109"/>
            </w:pPr>
            <w:r>
              <w:rPr>
                <w:color w:val="404040"/>
                <w:spacing w:val="-2"/>
              </w:rPr>
              <w:t>Organism</w:t>
            </w:r>
            <w:r>
              <w:rPr>
                <w:color w:val="404040"/>
                <w:spacing w:val="-10"/>
              </w:rPr>
              <w:t xml:space="preserve"> </w:t>
            </w:r>
            <w:r>
              <w:rPr>
                <w:color w:val="404040"/>
                <w:spacing w:val="-1"/>
              </w:rPr>
              <w:t>guvernamental</w:t>
            </w:r>
          </w:p>
        </w:tc>
      </w:tr>
      <w:tr w:rsidR="008C521F" w14:paraId="3F9EBC31" w14:textId="77777777">
        <w:trPr>
          <w:trHeight w:val="450"/>
        </w:trPr>
        <w:tc>
          <w:tcPr>
            <w:tcW w:w="5673" w:type="dxa"/>
          </w:tcPr>
          <w:p w14:paraId="053E37D8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  <w:color w:val="385421"/>
              </w:rPr>
              <w:t>Tipul</w:t>
            </w:r>
            <w:r>
              <w:rPr>
                <w:b/>
                <w:color w:val="385421"/>
                <w:spacing w:val="-6"/>
              </w:rPr>
              <w:t xml:space="preserve"> </w:t>
            </w:r>
            <w:r>
              <w:rPr>
                <w:b/>
                <w:color w:val="385421"/>
              </w:rPr>
              <w:t>de</w:t>
            </w:r>
            <w:r>
              <w:rPr>
                <w:b/>
                <w:color w:val="385421"/>
                <w:spacing w:val="-5"/>
              </w:rPr>
              <w:t xml:space="preserve"> </w:t>
            </w:r>
            <w:r>
              <w:rPr>
                <w:b/>
                <w:color w:val="385421"/>
              </w:rPr>
              <w:t>parc</w:t>
            </w:r>
            <w:r>
              <w:rPr>
                <w:b/>
                <w:color w:val="385421"/>
                <w:spacing w:val="-11"/>
              </w:rPr>
              <w:t xml:space="preserve"> </w:t>
            </w:r>
            <w:r>
              <w:rPr>
                <w:b/>
                <w:color w:val="385421"/>
              </w:rPr>
              <w:t>industrial</w:t>
            </w:r>
          </w:p>
        </w:tc>
        <w:tc>
          <w:tcPr>
            <w:tcW w:w="3687" w:type="dxa"/>
          </w:tcPr>
          <w:p w14:paraId="3EF106CD" w14:textId="77777777" w:rsidR="008C521F" w:rsidRDefault="00C1302C">
            <w:pPr>
              <w:pStyle w:val="TableParagraph"/>
              <w:ind w:left="109"/>
            </w:pPr>
            <w:r>
              <w:rPr>
                <w:color w:val="404040"/>
              </w:rPr>
              <w:t>Brownfield</w:t>
            </w:r>
            <w:r>
              <w:rPr>
                <w:color w:val="404040"/>
                <w:spacing w:val="-9"/>
              </w:rPr>
              <w:t xml:space="preserve"> </w:t>
            </w:r>
            <w:r>
              <w:rPr>
                <w:color w:val="404040"/>
              </w:rPr>
              <w:t>(99%</w:t>
            </w:r>
            <w:r>
              <w:rPr>
                <w:color w:val="404040"/>
                <w:spacing w:val="-7"/>
              </w:rPr>
              <w:t xml:space="preserve"> </w:t>
            </w:r>
            <w:r>
              <w:rPr>
                <w:color w:val="404040"/>
              </w:rPr>
              <w:t>dezvoltat)</w:t>
            </w:r>
          </w:p>
        </w:tc>
      </w:tr>
      <w:tr w:rsidR="008C521F" w14:paraId="27104203" w14:textId="77777777">
        <w:trPr>
          <w:trHeight w:val="449"/>
        </w:trPr>
        <w:tc>
          <w:tcPr>
            <w:tcW w:w="5673" w:type="dxa"/>
          </w:tcPr>
          <w:p w14:paraId="47A675D9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  <w:color w:val="385421"/>
              </w:rPr>
              <w:t>Numărul</w:t>
            </w:r>
            <w:r>
              <w:rPr>
                <w:b/>
                <w:color w:val="385421"/>
                <w:spacing w:val="-3"/>
              </w:rPr>
              <w:t xml:space="preserve"> </w:t>
            </w:r>
            <w:r>
              <w:rPr>
                <w:b/>
                <w:color w:val="385421"/>
              </w:rPr>
              <w:t>aproximativ</w:t>
            </w:r>
            <w:r>
              <w:rPr>
                <w:b/>
                <w:color w:val="385421"/>
                <w:spacing w:val="-3"/>
              </w:rPr>
              <w:t xml:space="preserve"> </w:t>
            </w:r>
            <w:r>
              <w:rPr>
                <w:b/>
                <w:color w:val="385421"/>
              </w:rPr>
              <w:t>de</w:t>
            </w:r>
            <w:r>
              <w:rPr>
                <w:b/>
                <w:color w:val="385421"/>
                <w:spacing w:val="-4"/>
              </w:rPr>
              <w:t xml:space="preserve"> </w:t>
            </w:r>
            <w:r>
              <w:rPr>
                <w:b/>
                <w:color w:val="385421"/>
              </w:rPr>
              <w:t>companii</w:t>
            </w:r>
            <w:r>
              <w:rPr>
                <w:b/>
                <w:color w:val="385421"/>
                <w:spacing w:val="-3"/>
              </w:rPr>
              <w:t xml:space="preserve"> </w:t>
            </w:r>
            <w:r>
              <w:rPr>
                <w:b/>
                <w:color w:val="385421"/>
              </w:rPr>
              <w:t>din</w:t>
            </w:r>
            <w:r>
              <w:rPr>
                <w:b/>
                <w:color w:val="385421"/>
                <w:spacing w:val="-3"/>
              </w:rPr>
              <w:t xml:space="preserve"> </w:t>
            </w:r>
            <w:r>
              <w:rPr>
                <w:b/>
                <w:color w:val="385421"/>
              </w:rPr>
              <w:t>parc</w:t>
            </w:r>
          </w:p>
        </w:tc>
        <w:tc>
          <w:tcPr>
            <w:tcW w:w="3687" w:type="dxa"/>
          </w:tcPr>
          <w:p w14:paraId="5803DBB3" w14:textId="77777777" w:rsidR="008C521F" w:rsidRDefault="00C1302C">
            <w:pPr>
              <w:pStyle w:val="TableParagraph"/>
              <w:ind w:left="109"/>
            </w:pPr>
            <w:r>
              <w:rPr>
                <w:color w:val="404040"/>
              </w:rPr>
              <w:t>67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(54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-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industriale,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13 -</w:t>
            </w:r>
            <w:r>
              <w:rPr>
                <w:color w:val="404040"/>
                <w:spacing w:val="-9"/>
              </w:rPr>
              <w:t xml:space="preserve"> </w:t>
            </w:r>
            <w:r>
              <w:rPr>
                <w:color w:val="404040"/>
              </w:rPr>
              <w:t>neindustriale)</w:t>
            </w:r>
          </w:p>
        </w:tc>
      </w:tr>
      <w:tr w:rsidR="008C521F" w14:paraId="16AF8791" w14:textId="77777777">
        <w:trPr>
          <w:trHeight w:val="450"/>
        </w:trPr>
        <w:tc>
          <w:tcPr>
            <w:tcW w:w="5673" w:type="dxa"/>
          </w:tcPr>
          <w:p w14:paraId="35C13AB7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  <w:color w:val="385421"/>
              </w:rPr>
              <w:t>Procentul</w:t>
            </w:r>
            <w:r>
              <w:rPr>
                <w:b/>
                <w:color w:val="385421"/>
                <w:spacing w:val="-6"/>
              </w:rPr>
              <w:t xml:space="preserve"> </w:t>
            </w:r>
            <w:r>
              <w:rPr>
                <w:b/>
                <w:color w:val="385421"/>
              </w:rPr>
              <w:t>de</w:t>
            </w:r>
            <w:r>
              <w:rPr>
                <w:b/>
                <w:color w:val="385421"/>
                <w:spacing w:val="-5"/>
              </w:rPr>
              <w:t xml:space="preserve"> </w:t>
            </w:r>
            <w:r>
              <w:rPr>
                <w:b/>
                <w:color w:val="385421"/>
              </w:rPr>
              <w:t>întreprinderi</w:t>
            </w:r>
            <w:r>
              <w:rPr>
                <w:b/>
                <w:color w:val="385421"/>
                <w:spacing w:val="-4"/>
              </w:rPr>
              <w:t xml:space="preserve"> </w:t>
            </w:r>
            <w:r>
              <w:rPr>
                <w:b/>
                <w:color w:val="385421"/>
              </w:rPr>
              <w:t>mici</w:t>
            </w:r>
            <w:r>
              <w:rPr>
                <w:b/>
                <w:color w:val="385421"/>
                <w:spacing w:val="-5"/>
              </w:rPr>
              <w:t xml:space="preserve"> </w:t>
            </w:r>
            <w:r>
              <w:rPr>
                <w:b/>
                <w:color w:val="385421"/>
              </w:rPr>
              <w:t>ș</w:t>
            </w:r>
            <w:r>
              <w:rPr>
                <w:b/>
                <w:color w:val="385421"/>
              </w:rPr>
              <w:t>i</w:t>
            </w:r>
            <w:r>
              <w:rPr>
                <w:b/>
                <w:color w:val="385421"/>
                <w:spacing w:val="-7"/>
              </w:rPr>
              <w:t xml:space="preserve"> </w:t>
            </w:r>
            <w:r>
              <w:rPr>
                <w:b/>
                <w:color w:val="385421"/>
              </w:rPr>
              <w:t>mijlocii</w:t>
            </w:r>
            <w:r>
              <w:rPr>
                <w:b/>
                <w:color w:val="385421"/>
                <w:spacing w:val="-5"/>
              </w:rPr>
              <w:t xml:space="preserve"> </w:t>
            </w:r>
            <w:r>
              <w:rPr>
                <w:b/>
                <w:color w:val="385421"/>
              </w:rPr>
              <w:t>(IMM-uri):</w:t>
            </w:r>
          </w:p>
        </w:tc>
        <w:tc>
          <w:tcPr>
            <w:tcW w:w="3687" w:type="dxa"/>
          </w:tcPr>
          <w:p w14:paraId="50F65F36" w14:textId="77777777" w:rsidR="008C521F" w:rsidRDefault="00C1302C">
            <w:pPr>
              <w:pStyle w:val="TableParagraph"/>
              <w:ind w:left="109"/>
            </w:pPr>
            <w:r>
              <w:rPr>
                <w:color w:val="404040"/>
              </w:rPr>
              <w:t>80%</w:t>
            </w:r>
          </w:p>
        </w:tc>
      </w:tr>
    </w:tbl>
    <w:p w14:paraId="66F07D32" w14:textId="77777777" w:rsidR="008C521F" w:rsidRDefault="008C521F">
      <w:pPr>
        <w:pStyle w:val="a3"/>
        <w:spacing w:before="10"/>
        <w:rPr>
          <w:b/>
          <w:sz w:val="23"/>
        </w:rPr>
      </w:pPr>
    </w:p>
    <w:p w14:paraId="32FFD7DB" w14:textId="77777777" w:rsidR="008C521F" w:rsidRDefault="00C1302C">
      <w:pPr>
        <w:ind w:left="434"/>
        <w:rPr>
          <w:b/>
        </w:rPr>
      </w:pPr>
      <w:bookmarkStart w:id="31" w:name="Avantajele_IP_Tracom:"/>
      <w:bookmarkEnd w:id="31"/>
      <w:r>
        <w:rPr>
          <w:b/>
        </w:rPr>
        <w:t>Avantajele</w:t>
      </w:r>
      <w:r>
        <w:rPr>
          <w:b/>
          <w:spacing w:val="-8"/>
        </w:rPr>
        <w:t xml:space="preserve"> </w:t>
      </w:r>
      <w:r>
        <w:rPr>
          <w:b/>
        </w:rPr>
        <w:t>IP</w:t>
      </w:r>
      <w:r>
        <w:rPr>
          <w:b/>
          <w:spacing w:val="-8"/>
        </w:rPr>
        <w:t xml:space="preserve"> </w:t>
      </w:r>
      <w:r>
        <w:rPr>
          <w:b/>
        </w:rPr>
        <w:t>Tracom:</w:t>
      </w:r>
    </w:p>
    <w:p w14:paraId="1C08CD98" w14:textId="77777777" w:rsidR="008C521F" w:rsidRDefault="00C1302C">
      <w:pPr>
        <w:pStyle w:val="a4"/>
        <w:numPr>
          <w:ilvl w:val="0"/>
          <w:numId w:val="18"/>
        </w:numPr>
        <w:tabs>
          <w:tab w:val="left" w:pos="435"/>
        </w:tabs>
        <w:spacing w:before="20"/>
      </w:pPr>
      <w:r>
        <w:rPr>
          <w:noProof/>
        </w:rPr>
        <w:drawing>
          <wp:anchor distT="0" distB="0" distL="0" distR="0" simplePos="0" relativeHeight="251655168" behindDoc="1" locked="0" layoutInCell="1" allowOverlap="1" wp14:anchorId="50402B1C" wp14:editId="48C2AF95">
            <wp:simplePos x="0" y="0"/>
            <wp:positionH relativeFrom="page">
              <wp:posOffset>4470400</wp:posOffset>
            </wp:positionH>
            <wp:positionV relativeFrom="paragraph">
              <wp:posOffset>30595</wp:posOffset>
            </wp:positionV>
            <wp:extent cx="2286000" cy="1622552"/>
            <wp:effectExtent l="0" t="0" r="0" b="0"/>
            <wp:wrapNone/>
            <wp:docPr id="17" name="image13.jpeg" descr="A picture containing tree, outdoor, sky, cit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2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Central</w:t>
      </w:r>
      <w:r>
        <w:rPr>
          <w:spacing w:val="-8"/>
        </w:rPr>
        <w:t xml:space="preserve"> </w:t>
      </w:r>
      <w:r>
        <w:t>Locație</w:t>
      </w:r>
      <w:r>
        <w:rPr>
          <w:spacing w:val="-10"/>
        </w:rPr>
        <w:t xml:space="preserve"> </w:t>
      </w:r>
      <w:r>
        <w:t>geografică</w:t>
      </w:r>
    </w:p>
    <w:p w14:paraId="18C3FC50" w14:textId="77777777" w:rsidR="008C521F" w:rsidRDefault="00C1302C">
      <w:pPr>
        <w:pStyle w:val="a4"/>
        <w:numPr>
          <w:ilvl w:val="0"/>
          <w:numId w:val="18"/>
        </w:numPr>
        <w:tabs>
          <w:tab w:val="left" w:pos="435"/>
        </w:tabs>
        <w:spacing w:before="133"/>
        <w:ind w:hanging="230"/>
      </w:pPr>
      <w:r>
        <w:t>Teritoriu</w:t>
      </w:r>
      <w:r>
        <w:rPr>
          <w:spacing w:val="-6"/>
        </w:rPr>
        <w:t xml:space="preserve"> </w:t>
      </w:r>
      <w:r>
        <w:t>amenajat</w:t>
      </w:r>
      <w:r>
        <w:rPr>
          <w:spacing w:val="-5"/>
        </w:rPr>
        <w:t xml:space="preserve"> </w:t>
      </w:r>
      <w:r>
        <w:t>ș</w:t>
      </w:r>
      <w:r>
        <w:t>i</w:t>
      </w:r>
      <w:r>
        <w:rPr>
          <w:spacing w:val="-6"/>
        </w:rPr>
        <w:t xml:space="preserve"> </w:t>
      </w:r>
      <w:r>
        <w:t>conectat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rețelele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inginerie</w:t>
      </w:r>
    </w:p>
    <w:p w14:paraId="31B35677" w14:textId="77777777" w:rsidR="008C521F" w:rsidRDefault="00C1302C">
      <w:pPr>
        <w:pStyle w:val="a4"/>
        <w:numPr>
          <w:ilvl w:val="0"/>
          <w:numId w:val="18"/>
        </w:numPr>
        <w:tabs>
          <w:tab w:val="left" w:pos="435"/>
        </w:tabs>
        <w:spacing w:before="139" w:line="352" w:lineRule="auto"/>
        <w:ind w:right="5166" w:hanging="230"/>
      </w:pPr>
      <w:r>
        <w:t>Teritoriu</w:t>
      </w:r>
      <w:r>
        <w:rPr>
          <w:spacing w:val="-4"/>
        </w:rPr>
        <w:t xml:space="preserve"> </w:t>
      </w:r>
      <w:r>
        <w:t>delimitat</w:t>
      </w:r>
      <w:r>
        <w:rPr>
          <w:spacing w:val="-3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drumuri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acces</w:t>
      </w:r>
      <w:r>
        <w:rPr>
          <w:spacing w:val="-5"/>
        </w:rPr>
        <w:t xml:space="preserve"> </w:t>
      </w:r>
      <w:r>
        <w:t>convenabile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47"/>
        </w:rPr>
        <w:t xml:space="preserve"> </w:t>
      </w:r>
      <w:r>
        <w:t>puncte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trecere</w:t>
      </w:r>
      <w:r>
        <w:rPr>
          <w:spacing w:val="-2"/>
        </w:rPr>
        <w:t xml:space="preserve"> </w:t>
      </w:r>
      <w:r>
        <w:t>ș</w:t>
      </w:r>
      <w:r>
        <w:t>i control</w:t>
      </w:r>
    </w:p>
    <w:p w14:paraId="4808DF0F" w14:textId="77777777" w:rsidR="008C521F" w:rsidRDefault="00C1302C">
      <w:pPr>
        <w:pStyle w:val="a4"/>
        <w:numPr>
          <w:ilvl w:val="0"/>
          <w:numId w:val="18"/>
        </w:numPr>
        <w:tabs>
          <w:tab w:val="left" w:pos="435"/>
        </w:tabs>
        <w:spacing w:before="12"/>
      </w:pPr>
      <w:r>
        <w:rPr>
          <w:spacing w:val="-1"/>
        </w:rPr>
        <w:t>Disponibilitatea</w:t>
      </w:r>
      <w:r>
        <w:rPr>
          <w:spacing w:val="-3"/>
        </w:rPr>
        <w:t xml:space="preserve"> </w:t>
      </w:r>
      <w:r>
        <w:rPr>
          <w:spacing w:val="-1"/>
        </w:rPr>
        <w:t>abundentă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forței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muncă</w:t>
      </w:r>
      <w:r>
        <w:rPr>
          <w:spacing w:val="-4"/>
        </w:rPr>
        <w:t xml:space="preserve"> </w:t>
      </w:r>
      <w:r>
        <w:t>calificate</w:t>
      </w:r>
    </w:p>
    <w:p w14:paraId="17621566" w14:textId="77777777" w:rsidR="008C521F" w:rsidRDefault="00C1302C">
      <w:pPr>
        <w:pStyle w:val="a4"/>
        <w:numPr>
          <w:ilvl w:val="0"/>
          <w:numId w:val="18"/>
        </w:numPr>
        <w:tabs>
          <w:tab w:val="left" w:pos="435"/>
        </w:tabs>
        <w:spacing w:before="135"/>
      </w:pPr>
      <w:r>
        <w:t>Sprijin</w:t>
      </w:r>
      <w:r>
        <w:rPr>
          <w:spacing w:val="-7"/>
        </w:rPr>
        <w:t xml:space="preserve"> </w:t>
      </w:r>
      <w:r>
        <w:t>ș</w:t>
      </w:r>
      <w:r>
        <w:t>i</w:t>
      </w:r>
      <w:r>
        <w:rPr>
          <w:spacing w:val="-7"/>
        </w:rPr>
        <w:t xml:space="preserve"> </w:t>
      </w:r>
      <w:r>
        <w:t>asistență</w:t>
      </w:r>
      <w:r>
        <w:rPr>
          <w:spacing w:val="-6"/>
        </w:rPr>
        <w:t xml:space="preserve"> </w:t>
      </w:r>
      <w:r>
        <w:t>permanentă</w:t>
      </w:r>
      <w:r>
        <w:rPr>
          <w:spacing w:val="-6"/>
        </w:rPr>
        <w:t xml:space="preserve"> </w:t>
      </w:r>
      <w:r>
        <w:t>din</w:t>
      </w:r>
      <w:r>
        <w:rPr>
          <w:spacing w:val="-6"/>
        </w:rPr>
        <w:t xml:space="preserve"> </w:t>
      </w:r>
      <w:r>
        <w:t>partea</w:t>
      </w:r>
      <w:r>
        <w:rPr>
          <w:spacing w:val="-4"/>
        </w:rPr>
        <w:t xml:space="preserve"> </w:t>
      </w:r>
      <w:r>
        <w:t>conducerii</w:t>
      </w:r>
    </w:p>
    <w:p w14:paraId="28DBA074" w14:textId="77777777" w:rsidR="008C521F" w:rsidRDefault="00C1302C">
      <w:pPr>
        <w:pStyle w:val="a3"/>
        <w:spacing w:before="137"/>
        <w:ind w:left="434"/>
      </w:pPr>
      <w:r>
        <w:t>Consultanță</w:t>
      </w:r>
      <w:r>
        <w:rPr>
          <w:spacing w:val="-8"/>
        </w:rPr>
        <w:t xml:space="preserve"> </w:t>
      </w:r>
      <w:r>
        <w:t>juridică</w:t>
      </w:r>
      <w:r>
        <w:rPr>
          <w:spacing w:val="-7"/>
        </w:rPr>
        <w:t xml:space="preserve"> </w:t>
      </w:r>
      <w:r>
        <w:t>ș</w:t>
      </w:r>
      <w:r>
        <w:t>i</w:t>
      </w:r>
      <w:r>
        <w:rPr>
          <w:spacing w:val="-6"/>
        </w:rPr>
        <w:t xml:space="preserve"> </w:t>
      </w:r>
      <w:r>
        <w:t>tehnică</w:t>
      </w:r>
      <w:r>
        <w:rPr>
          <w:spacing w:val="-7"/>
        </w:rPr>
        <w:t xml:space="preserve"> </w:t>
      </w:r>
      <w:r>
        <w:t>pentru</w:t>
      </w:r>
      <w:r>
        <w:rPr>
          <w:spacing w:val="-7"/>
        </w:rPr>
        <w:t xml:space="preserve"> </w:t>
      </w:r>
      <w:r>
        <w:t>obținerea</w:t>
      </w:r>
      <w:r>
        <w:rPr>
          <w:spacing w:val="-6"/>
        </w:rPr>
        <w:t xml:space="preserve"> </w:t>
      </w:r>
      <w:r>
        <w:t>documentelor</w:t>
      </w:r>
      <w:r>
        <w:rPr>
          <w:spacing w:val="-7"/>
        </w:rPr>
        <w:t xml:space="preserve"> </w:t>
      </w:r>
      <w:r>
        <w:t>ș</w:t>
      </w:r>
      <w:r>
        <w:t>i licențelor</w:t>
      </w:r>
      <w:r>
        <w:rPr>
          <w:spacing w:val="-10"/>
        </w:rPr>
        <w:t xml:space="preserve"> </w:t>
      </w:r>
      <w:r>
        <w:t>necesare.</w:t>
      </w:r>
    </w:p>
    <w:p w14:paraId="0CA7570A" w14:textId="77777777" w:rsidR="008C521F" w:rsidRDefault="008C521F">
      <w:pPr>
        <w:pStyle w:val="a3"/>
        <w:spacing w:before="4"/>
        <w:rPr>
          <w:sz w:val="24"/>
        </w:rPr>
      </w:pPr>
    </w:p>
    <w:p w14:paraId="0AC2C665" w14:textId="77777777" w:rsidR="008C521F" w:rsidRDefault="00C1302C">
      <w:pPr>
        <w:ind w:left="205"/>
        <w:rPr>
          <w:b/>
          <w:sz w:val="24"/>
        </w:rPr>
      </w:pPr>
      <w:r>
        <w:rPr>
          <w:b/>
          <w:color w:val="528135"/>
          <w:sz w:val="24"/>
        </w:rPr>
        <w:t>Motive</w:t>
      </w:r>
      <w:r>
        <w:rPr>
          <w:b/>
          <w:color w:val="528135"/>
          <w:spacing w:val="-5"/>
          <w:sz w:val="24"/>
        </w:rPr>
        <w:t xml:space="preserve"> </w:t>
      </w:r>
      <w:r>
        <w:rPr>
          <w:b/>
          <w:color w:val="528135"/>
          <w:sz w:val="24"/>
        </w:rPr>
        <w:t>pentru</w:t>
      </w:r>
      <w:r>
        <w:rPr>
          <w:b/>
          <w:color w:val="528135"/>
          <w:spacing w:val="-6"/>
          <w:sz w:val="24"/>
        </w:rPr>
        <w:t xml:space="preserve"> </w:t>
      </w:r>
      <w:r>
        <w:rPr>
          <w:b/>
          <w:color w:val="528135"/>
          <w:sz w:val="24"/>
        </w:rPr>
        <w:t>selectarea</w:t>
      </w:r>
      <w:r>
        <w:rPr>
          <w:b/>
          <w:color w:val="528135"/>
          <w:spacing w:val="-4"/>
          <w:sz w:val="24"/>
        </w:rPr>
        <w:t xml:space="preserve"> </w:t>
      </w:r>
      <w:r>
        <w:rPr>
          <w:b/>
          <w:color w:val="528135"/>
          <w:sz w:val="24"/>
        </w:rPr>
        <w:t>IP</w:t>
      </w:r>
      <w:r>
        <w:rPr>
          <w:b/>
          <w:color w:val="528135"/>
          <w:spacing w:val="-5"/>
          <w:sz w:val="24"/>
        </w:rPr>
        <w:t xml:space="preserve"> </w:t>
      </w:r>
      <w:r>
        <w:rPr>
          <w:b/>
          <w:color w:val="528135"/>
          <w:sz w:val="24"/>
        </w:rPr>
        <w:t>Tracom</w:t>
      </w:r>
      <w:r>
        <w:rPr>
          <w:b/>
          <w:color w:val="528135"/>
          <w:spacing w:val="-5"/>
          <w:sz w:val="24"/>
        </w:rPr>
        <w:t xml:space="preserve"> </w:t>
      </w:r>
      <w:r>
        <w:rPr>
          <w:b/>
          <w:color w:val="528135"/>
          <w:sz w:val="24"/>
        </w:rPr>
        <w:t>pentru</w:t>
      </w:r>
      <w:r>
        <w:rPr>
          <w:b/>
          <w:color w:val="528135"/>
          <w:spacing w:val="-4"/>
          <w:sz w:val="24"/>
        </w:rPr>
        <w:t xml:space="preserve"> </w:t>
      </w:r>
      <w:r>
        <w:rPr>
          <w:b/>
          <w:color w:val="528135"/>
          <w:sz w:val="24"/>
        </w:rPr>
        <w:t>evaluarea</w:t>
      </w:r>
      <w:r>
        <w:rPr>
          <w:b/>
          <w:color w:val="528135"/>
          <w:spacing w:val="-8"/>
          <w:sz w:val="24"/>
        </w:rPr>
        <w:t xml:space="preserve"> </w:t>
      </w:r>
      <w:r>
        <w:rPr>
          <w:b/>
          <w:color w:val="528135"/>
          <w:sz w:val="24"/>
        </w:rPr>
        <w:t>fezabilității</w:t>
      </w:r>
      <w:r>
        <w:rPr>
          <w:b/>
          <w:color w:val="528135"/>
          <w:spacing w:val="-4"/>
          <w:sz w:val="24"/>
        </w:rPr>
        <w:t xml:space="preserve"> </w:t>
      </w:r>
      <w:r>
        <w:rPr>
          <w:b/>
          <w:color w:val="528135"/>
          <w:sz w:val="24"/>
        </w:rPr>
        <w:t>EIP:</w:t>
      </w:r>
    </w:p>
    <w:p w14:paraId="6D41C729" w14:textId="77777777" w:rsidR="008C521F" w:rsidRDefault="00C1302C">
      <w:pPr>
        <w:pStyle w:val="a3"/>
        <w:spacing w:before="202" w:line="276" w:lineRule="auto"/>
        <w:ind w:left="205" w:right="875"/>
        <w:jc w:val="both"/>
      </w:pPr>
      <w:r>
        <w:rPr>
          <w:color w:val="393838"/>
        </w:rPr>
        <w:t xml:space="preserve">În plus față de un scor bun în raport cu o evaluare preliminară a indicatorilor </w:t>
      </w:r>
      <w:r>
        <w:rPr>
          <w:color w:val="393838"/>
        </w:rPr>
        <w:t>ecosociali, IP Tracom a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demonstrat</w:t>
      </w:r>
      <w:r>
        <w:rPr>
          <w:color w:val="393838"/>
          <w:spacing w:val="5"/>
        </w:rPr>
        <w:t xml:space="preserve"> </w:t>
      </w:r>
      <w:r>
        <w:rPr>
          <w:color w:val="393838"/>
        </w:rPr>
        <w:t>semne</w:t>
      </w:r>
      <w:r>
        <w:rPr>
          <w:color w:val="393838"/>
          <w:spacing w:val="5"/>
        </w:rPr>
        <w:t xml:space="preserve"> </w:t>
      </w:r>
      <w:r>
        <w:rPr>
          <w:color w:val="393838"/>
        </w:rPr>
        <w:t>clare</w:t>
      </w:r>
      <w:r>
        <w:rPr>
          <w:color w:val="393838"/>
          <w:spacing w:val="6"/>
        </w:rPr>
        <w:t xml:space="preserve"> </w:t>
      </w:r>
      <w:r>
        <w:rPr>
          <w:color w:val="393838"/>
        </w:rPr>
        <w:t>că</w:t>
      </w:r>
      <w:r>
        <w:rPr>
          <w:color w:val="393838"/>
          <w:spacing w:val="5"/>
        </w:rPr>
        <w:t xml:space="preserve"> </w:t>
      </w:r>
      <w:r>
        <w:rPr>
          <w:color w:val="393838"/>
        </w:rPr>
        <w:t>managementul</w:t>
      </w:r>
      <w:r>
        <w:rPr>
          <w:color w:val="393838"/>
          <w:spacing w:val="5"/>
        </w:rPr>
        <w:t xml:space="preserve"> </w:t>
      </w:r>
      <w:r>
        <w:rPr>
          <w:color w:val="393838"/>
        </w:rPr>
        <w:t>parcului</w:t>
      </w:r>
      <w:r>
        <w:rPr>
          <w:color w:val="393838"/>
          <w:spacing w:val="6"/>
        </w:rPr>
        <w:t xml:space="preserve"> </w:t>
      </w:r>
      <w:r>
        <w:rPr>
          <w:color w:val="393838"/>
        </w:rPr>
        <w:t>a</w:t>
      </w:r>
      <w:r>
        <w:rPr>
          <w:color w:val="393838"/>
          <w:spacing w:val="5"/>
        </w:rPr>
        <w:t xml:space="preserve"> </w:t>
      </w:r>
      <w:r>
        <w:rPr>
          <w:color w:val="393838"/>
        </w:rPr>
        <w:t>avut</w:t>
      </w:r>
      <w:r>
        <w:rPr>
          <w:color w:val="393838"/>
          <w:spacing w:val="3"/>
        </w:rPr>
        <w:t xml:space="preserve"> </w:t>
      </w:r>
      <w:r>
        <w:rPr>
          <w:color w:val="393838"/>
        </w:rPr>
        <w:t>un</w:t>
      </w:r>
      <w:r>
        <w:rPr>
          <w:color w:val="393838"/>
          <w:spacing w:val="5"/>
        </w:rPr>
        <w:t xml:space="preserve"> </w:t>
      </w:r>
      <w:r>
        <w:rPr>
          <w:color w:val="393838"/>
        </w:rPr>
        <w:t>angajament</w:t>
      </w:r>
      <w:r>
        <w:rPr>
          <w:color w:val="393838"/>
          <w:spacing w:val="5"/>
        </w:rPr>
        <w:t xml:space="preserve"> </w:t>
      </w:r>
      <w:r>
        <w:rPr>
          <w:color w:val="393838"/>
        </w:rPr>
        <w:t>ș</w:t>
      </w:r>
      <w:r>
        <w:rPr>
          <w:color w:val="393838"/>
        </w:rPr>
        <w:t>i</w:t>
      </w:r>
      <w:r>
        <w:rPr>
          <w:color w:val="393838"/>
          <w:spacing w:val="4"/>
        </w:rPr>
        <w:t xml:space="preserve"> </w:t>
      </w:r>
      <w:r>
        <w:rPr>
          <w:color w:val="393838"/>
        </w:rPr>
        <w:t>un</w:t>
      </w:r>
      <w:r>
        <w:rPr>
          <w:color w:val="393838"/>
          <w:spacing w:val="5"/>
        </w:rPr>
        <w:t xml:space="preserve"> </w:t>
      </w:r>
      <w:r>
        <w:rPr>
          <w:color w:val="393838"/>
        </w:rPr>
        <w:t>interes</w:t>
      </w:r>
      <w:r>
        <w:rPr>
          <w:color w:val="393838"/>
          <w:spacing w:val="4"/>
        </w:rPr>
        <w:t xml:space="preserve"> </w:t>
      </w:r>
      <w:r>
        <w:rPr>
          <w:color w:val="393838"/>
        </w:rPr>
        <w:t>puternic</w:t>
      </w:r>
      <w:r>
        <w:rPr>
          <w:color w:val="393838"/>
          <w:spacing w:val="5"/>
        </w:rPr>
        <w:t xml:space="preserve"> </w:t>
      </w:r>
      <w:r>
        <w:rPr>
          <w:color w:val="393838"/>
        </w:rPr>
        <w:t>pentru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a înțelege performanțele de mediu, sociale și economice ale parcului industrial și pentru a-și îmbunătăți</w:t>
      </w:r>
      <w:r>
        <w:rPr>
          <w:color w:val="393838"/>
          <w:spacing w:val="-47"/>
        </w:rPr>
        <w:t xml:space="preserve"> </w:t>
      </w:r>
      <w:r>
        <w:rPr>
          <w:color w:val="393838"/>
        </w:rPr>
        <w:t>performanța</w:t>
      </w:r>
      <w:r>
        <w:rPr>
          <w:color w:val="393838"/>
          <w:spacing w:val="-1"/>
        </w:rPr>
        <w:t xml:space="preserve"> </w:t>
      </w:r>
      <w:r>
        <w:rPr>
          <w:color w:val="393838"/>
        </w:rPr>
        <w:t>cu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ajutorul</w:t>
      </w:r>
      <w:r>
        <w:rPr>
          <w:color w:val="393838"/>
          <w:spacing w:val="-1"/>
        </w:rPr>
        <w:t xml:space="preserve"> </w:t>
      </w:r>
      <w:r>
        <w:rPr>
          <w:color w:val="393838"/>
        </w:rPr>
        <w:t>ech</w:t>
      </w:r>
      <w:r>
        <w:rPr>
          <w:color w:val="393838"/>
        </w:rPr>
        <w:t>ipei</w:t>
      </w:r>
      <w:r>
        <w:rPr>
          <w:color w:val="393838"/>
          <w:spacing w:val="-1"/>
        </w:rPr>
        <w:t xml:space="preserve"> </w:t>
      </w:r>
      <w:r>
        <w:rPr>
          <w:color w:val="393838"/>
        </w:rPr>
        <w:t>de</w:t>
      </w:r>
      <w:r>
        <w:rPr>
          <w:color w:val="393838"/>
          <w:spacing w:val="-1"/>
        </w:rPr>
        <w:t xml:space="preserve"> </w:t>
      </w:r>
      <w:r>
        <w:rPr>
          <w:color w:val="393838"/>
        </w:rPr>
        <w:t>experți</w:t>
      </w:r>
      <w:r>
        <w:rPr>
          <w:color w:val="393838"/>
          <w:spacing w:val="-1"/>
        </w:rPr>
        <w:t xml:space="preserve"> </w:t>
      </w:r>
      <w:r>
        <w:rPr>
          <w:color w:val="393838"/>
        </w:rPr>
        <w:t>internaționali.</w:t>
      </w:r>
    </w:p>
    <w:p w14:paraId="0F827220" w14:textId="77777777" w:rsidR="008C521F" w:rsidRDefault="00C1302C">
      <w:pPr>
        <w:pStyle w:val="7"/>
        <w:spacing w:before="159"/>
      </w:pPr>
      <w:bookmarkStart w:id="32" w:name="Rezumatul_punctajului_de_stabilire_a_pri"/>
      <w:bookmarkEnd w:id="32"/>
      <w:r>
        <w:rPr>
          <w:color w:val="528135"/>
          <w:spacing w:val="-1"/>
        </w:rPr>
        <w:t>Rezumatul</w:t>
      </w:r>
      <w:r>
        <w:rPr>
          <w:color w:val="528135"/>
          <w:spacing w:val="-7"/>
        </w:rPr>
        <w:t xml:space="preserve"> </w:t>
      </w:r>
      <w:r>
        <w:rPr>
          <w:color w:val="528135"/>
          <w:spacing w:val="-1"/>
        </w:rPr>
        <w:t>punctajului</w:t>
      </w:r>
      <w:r>
        <w:rPr>
          <w:color w:val="528135"/>
          <w:spacing w:val="-10"/>
        </w:rPr>
        <w:t xml:space="preserve"> </w:t>
      </w:r>
      <w:r>
        <w:rPr>
          <w:color w:val="528135"/>
        </w:rPr>
        <w:t>de</w:t>
      </w:r>
      <w:r>
        <w:rPr>
          <w:color w:val="528135"/>
          <w:spacing w:val="-12"/>
        </w:rPr>
        <w:t xml:space="preserve"> </w:t>
      </w:r>
      <w:r>
        <w:rPr>
          <w:color w:val="528135"/>
        </w:rPr>
        <w:t>stabilire</w:t>
      </w:r>
      <w:r>
        <w:rPr>
          <w:color w:val="528135"/>
          <w:spacing w:val="-11"/>
        </w:rPr>
        <w:t xml:space="preserve"> </w:t>
      </w:r>
      <w:r>
        <w:rPr>
          <w:color w:val="528135"/>
        </w:rPr>
        <w:t>a</w:t>
      </w:r>
      <w:r>
        <w:rPr>
          <w:color w:val="528135"/>
          <w:spacing w:val="-12"/>
        </w:rPr>
        <w:t xml:space="preserve"> </w:t>
      </w:r>
      <w:r>
        <w:rPr>
          <w:color w:val="528135"/>
        </w:rPr>
        <w:t>priorităților:</w:t>
      </w:r>
    </w:p>
    <w:p w14:paraId="1A60DD6A" w14:textId="77777777" w:rsidR="008C521F" w:rsidRDefault="008C521F">
      <w:pPr>
        <w:pStyle w:val="a3"/>
        <w:spacing w:before="5"/>
        <w:rPr>
          <w:b/>
          <w:sz w:val="16"/>
        </w:rPr>
      </w:pPr>
    </w:p>
    <w:p w14:paraId="111AF04C" w14:textId="77777777" w:rsidR="008C521F" w:rsidRDefault="00C1302C">
      <w:pPr>
        <w:pStyle w:val="a4"/>
        <w:numPr>
          <w:ilvl w:val="1"/>
          <w:numId w:val="18"/>
        </w:numPr>
        <w:tabs>
          <w:tab w:val="left" w:pos="926"/>
        </w:tabs>
        <w:spacing w:line="259" w:lineRule="auto"/>
        <w:ind w:right="879"/>
        <w:jc w:val="both"/>
      </w:pPr>
      <w:r>
        <w:t>În timpul exercițiului de prioritizare, IP Tracom a primit cel mai mare punctaj de 5,4 pentru</w:t>
      </w:r>
      <w:r>
        <w:rPr>
          <w:spacing w:val="1"/>
        </w:rPr>
        <w:t xml:space="preserve"> </w:t>
      </w:r>
      <w:r>
        <w:t xml:space="preserve">criteriul "Gestionarea parcului". Acest punctaj este justificat de </w:t>
      </w:r>
      <w:r>
        <w:t>angajamentul și dorința lor</w:t>
      </w:r>
      <w:r>
        <w:rPr>
          <w:spacing w:val="1"/>
        </w:rPr>
        <w:t xml:space="preserve"> </w:t>
      </w:r>
      <w:r>
        <w:t>puternică</w:t>
      </w:r>
      <w:r>
        <w:rPr>
          <w:spacing w:val="-1"/>
        </w:rPr>
        <w:t xml:space="preserve"> </w:t>
      </w:r>
      <w:r>
        <w:t>de a</w:t>
      </w:r>
      <w:r>
        <w:rPr>
          <w:spacing w:val="-1"/>
        </w:rPr>
        <w:t xml:space="preserve"> </w:t>
      </w:r>
      <w:r>
        <w:t>colabora</w:t>
      </w:r>
      <w:r>
        <w:rPr>
          <w:spacing w:val="-1"/>
        </w:rPr>
        <w:t xml:space="preserve"> </w:t>
      </w:r>
      <w:r>
        <w:t>ș</w:t>
      </w:r>
      <w:r>
        <w:t>i de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efectua</w:t>
      </w:r>
      <w:r>
        <w:rPr>
          <w:spacing w:val="1"/>
        </w:rPr>
        <w:t xml:space="preserve"> </w:t>
      </w:r>
      <w:r>
        <w:t>o evaluare</w:t>
      </w:r>
      <w:r>
        <w:rPr>
          <w:spacing w:val="-1"/>
        </w:rPr>
        <w:t xml:space="preserve"> </w:t>
      </w:r>
      <w:r>
        <w:t>de fezabilitate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PEI.</w:t>
      </w:r>
    </w:p>
    <w:p w14:paraId="51813D58" w14:textId="77777777" w:rsidR="008C521F" w:rsidRDefault="00C1302C">
      <w:pPr>
        <w:pStyle w:val="a4"/>
        <w:numPr>
          <w:ilvl w:val="1"/>
          <w:numId w:val="18"/>
        </w:numPr>
        <w:tabs>
          <w:tab w:val="left" w:pos="926"/>
        </w:tabs>
        <w:spacing w:line="259" w:lineRule="auto"/>
        <w:ind w:right="879"/>
        <w:jc w:val="both"/>
      </w:pPr>
      <w:r>
        <w:t>Pentru cel de-al doilea criteriu "Intervenții de mediu", IP Tracom a primit nota 5,2, deoarece</w:t>
      </w:r>
      <w:r>
        <w:rPr>
          <w:spacing w:val="1"/>
        </w:rPr>
        <w:t xml:space="preserve"> </w:t>
      </w:r>
      <w:r>
        <w:t>managementul</w:t>
      </w:r>
      <w:r>
        <w:rPr>
          <w:spacing w:val="13"/>
        </w:rPr>
        <w:t xml:space="preserve"> </w:t>
      </w:r>
      <w:r>
        <w:t>parcului</w:t>
      </w:r>
      <w:r>
        <w:rPr>
          <w:spacing w:val="13"/>
        </w:rPr>
        <w:t xml:space="preserve"> </w:t>
      </w:r>
      <w:r>
        <w:t>ș</w:t>
      </w:r>
      <w:r>
        <w:t>i</w:t>
      </w:r>
      <w:r>
        <w:rPr>
          <w:spacing w:val="14"/>
        </w:rPr>
        <w:t xml:space="preserve"> </w:t>
      </w:r>
      <w:r>
        <w:t>industriile</w:t>
      </w:r>
      <w:r>
        <w:rPr>
          <w:spacing w:val="13"/>
        </w:rPr>
        <w:t xml:space="preserve"> </w:t>
      </w:r>
      <w:r>
        <w:t>demonstrează</w:t>
      </w:r>
      <w:r>
        <w:rPr>
          <w:spacing w:val="15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dorință</w:t>
      </w:r>
      <w:r>
        <w:rPr>
          <w:spacing w:val="14"/>
        </w:rPr>
        <w:t xml:space="preserve"> </w:t>
      </w:r>
      <w:r>
        <w:t>clară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dezvolta</w:t>
      </w:r>
      <w:r>
        <w:rPr>
          <w:spacing w:val="13"/>
        </w:rPr>
        <w:t xml:space="preserve"> </w:t>
      </w:r>
      <w:r>
        <w:t>practici</w:t>
      </w:r>
      <w:r>
        <w:rPr>
          <w:spacing w:val="14"/>
        </w:rPr>
        <w:t xml:space="preserve"> </w:t>
      </w:r>
      <w:r>
        <w:t>RECP</w:t>
      </w:r>
      <w:r>
        <w:rPr>
          <w:spacing w:val="-47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cadrul</w:t>
      </w:r>
      <w:r>
        <w:rPr>
          <w:spacing w:val="-1"/>
        </w:rPr>
        <w:t xml:space="preserve"> </w:t>
      </w:r>
      <w:r>
        <w:t>parcului.</w:t>
      </w:r>
    </w:p>
    <w:p w14:paraId="661B3979" w14:textId="77777777" w:rsidR="008C521F" w:rsidRDefault="00C1302C">
      <w:pPr>
        <w:pStyle w:val="a4"/>
        <w:numPr>
          <w:ilvl w:val="1"/>
          <w:numId w:val="18"/>
        </w:numPr>
        <w:tabs>
          <w:tab w:val="left" w:pos="926"/>
        </w:tabs>
        <w:spacing w:line="259" w:lineRule="auto"/>
        <w:ind w:right="877"/>
        <w:jc w:val="both"/>
      </w:pPr>
      <w:r>
        <w:rPr>
          <w:noProof/>
        </w:rPr>
        <w:drawing>
          <wp:anchor distT="0" distB="0" distL="0" distR="0" simplePos="0" relativeHeight="251654144" behindDoc="1" locked="0" layoutInCell="1" allowOverlap="1" wp14:anchorId="6FD6BBDF" wp14:editId="1BF24490">
            <wp:simplePos x="0" y="0"/>
            <wp:positionH relativeFrom="page">
              <wp:posOffset>787400</wp:posOffset>
            </wp:positionH>
            <wp:positionV relativeFrom="paragraph">
              <wp:posOffset>501536</wp:posOffset>
            </wp:positionV>
            <wp:extent cx="6357874" cy="79057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874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Punctajele pentru celelalte criterii sunt: "Intervenții sociale" - 5,5, "Intervenții economice" - 5,5,</w:t>
      </w:r>
      <w:r>
        <w:rPr>
          <w:spacing w:val="1"/>
        </w:rPr>
        <w:t xml:space="preserve"> </w:t>
      </w:r>
      <w:r>
        <w:t>"Reproductibilitate"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6,0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"Vizibilitate"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5,6,</w:t>
      </w:r>
      <w:r>
        <w:rPr>
          <w:spacing w:val="1"/>
        </w:rPr>
        <w:t xml:space="preserve"> </w:t>
      </w:r>
      <w:r>
        <w:t>ceea</w:t>
      </w:r>
      <w:r>
        <w:rPr>
          <w:spacing w:val="1"/>
        </w:rPr>
        <w:t xml:space="preserve"> </w:t>
      </w:r>
      <w:r>
        <w:t>ce reprezintă</w:t>
      </w:r>
      <w:r>
        <w:rPr>
          <w:spacing w:val="1"/>
        </w:rPr>
        <w:t xml:space="preserve"> </w:t>
      </w:r>
      <w:r>
        <w:t>performanțe și</w:t>
      </w:r>
      <w:r>
        <w:rPr>
          <w:spacing w:val="1"/>
        </w:rPr>
        <w:t xml:space="preserve"> </w:t>
      </w:r>
      <w:r>
        <w:t>punctaje</w:t>
      </w:r>
      <w:r>
        <w:rPr>
          <w:spacing w:val="1"/>
        </w:rPr>
        <w:t xml:space="preserve"> </w:t>
      </w:r>
      <w:r>
        <w:t>superioare</w:t>
      </w:r>
      <w:r>
        <w:rPr>
          <w:spacing w:val="-2"/>
        </w:rPr>
        <w:t xml:space="preserve"> </w:t>
      </w:r>
      <w:r>
        <w:t>mediei pentru</w:t>
      </w:r>
      <w:r>
        <w:rPr>
          <w:spacing w:val="-1"/>
        </w:rPr>
        <w:t xml:space="preserve"> </w:t>
      </w:r>
      <w:r>
        <w:t>PI</w:t>
      </w:r>
      <w:r>
        <w:rPr>
          <w:spacing w:val="-1"/>
        </w:rPr>
        <w:t xml:space="preserve"> </w:t>
      </w:r>
      <w:r>
        <w:t>ș</w:t>
      </w:r>
      <w:r>
        <w:t>i</w:t>
      </w:r>
      <w:r>
        <w:rPr>
          <w:spacing w:val="-2"/>
        </w:rPr>
        <w:t xml:space="preserve"> </w:t>
      </w:r>
      <w:r>
        <w:t>FEZ</w:t>
      </w:r>
      <w:r>
        <w:rPr>
          <w:spacing w:val="1"/>
        </w:rPr>
        <w:t xml:space="preserve"> </w:t>
      </w:r>
      <w:r>
        <w:t>preselectate.</w:t>
      </w:r>
    </w:p>
    <w:p w14:paraId="3D78D55D" w14:textId="77777777" w:rsidR="008C521F" w:rsidRDefault="008C521F">
      <w:pPr>
        <w:spacing w:line="259" w:lineRule="auto"/>
        <w:jc w:val="both"/>
        <w:sectPr w:rsidR="008C521F">
          <w:pgSz w:w="11910" w:h="16840"/>
          <w:pgMar w:top="1240" w:right="420" w:bottom="280" w:left="1100" w:header="720" w:footer="720" w:gutter="0"/>
          <w:cols w:space="720"/>
        </w:sectPr>
      </w:pPr>
    </w:p>
    <w:p w14:paraId="5F9E14AB" w14:textId="77777777" w:rsidR="008C521F" w:rsidRDefault="00C1302C">
      <w:pPr>
        <w:pStyle w:val="a3"/>
        <w:spacing w:before="26"/>
        <w:ind w:left="205" w:right="873"/>
        <w:jc w:val="both"/>
      </w:pPr>
      <w:r>
        <w:lastRenderedPageBreak/>
        <w:t>Evaluarea realizată cu ajutorul instrumentului de selecție EIP a demonstrat în mod clar o voință și un</w:t>
      </w:r>
      <w:r>
        <w:rPr>
          <w:spacing w:val="1"/>
        </w:rPr>
        <w:t xml:space="preserve"> </w:t>
      </w:r>
      <w:r>
        <w:t xml:space="preserve">interes puternic din partea administrației parcului și a locatarilor rezidenți în ceea ce </w:t>
      </w:r>
      <w:r>
        <w:t>privește realizarea</w:t>
      </w:r>
      <w:r>
        <w:rPr>
          <w:spacing w:val="1"/>
        </w:rPr>
        <w:t xml:space="preserve"> </w:t>
      </w:r>
      <w:r>
        <w:t>unei</w:t>
      </w:r>
      <w:r>
        <w:rPr>
          <w:spacing w:val="1"/>
        </w:rPr>
        <w:t xml:space="preserve"> </w:t>
      </w:r>
      <w:r>
        <w:t>evaluări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fezabilitate</w:t>
      </w:r>
      <w:r>
        <w:rPr>
          <w:spacing w:val="1"/>
        </w:rPr>
        <w:t xml:space="preserve"> </w:t>
      </w:r>
      <w:r>
        <w:t>EIP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identificarea</w:t>
      </w:r>
      <w:r>
        <w:rPr>
          <w:spacing w:val="1"/>
        </w:rPr>
        <w:t xml:space="preserve"> </w:t>
      </w:r>
      <w:r>
        <w:t>oportunităților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simbioză</w:t>
      </w:r>
      <w:r>
        <w:rPr>
          <w:spacing w:val="1"/>
        </w:rPr>
        <w:t xml:space="preserve"> </w:t>
      </w:r>
      <w:r>
        <w:t>industrială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RECP.</w:t>
      </w:r>
      <w:r>
        <w:rPr>
          <w:spacing w:val="49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Tracom</w:t>
      </w:r>
      <w:r>
        <w:rPr>
          <w:spacing w:val="29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cel</w:t>
      </w:r>
      <w:r>
        <w:rPr>
          <w:spacing w:val="28"/>
        </w:rPr>
        <w:t xml:space="preserve"> </w:t>
      </w:r>
      <w:r>
        <w:t>mai</w:t>
      </w:r>
      <w:r>
        <w:rPr>
          <w:spacing w:val="31"/>
        </w:rPr>
        <w:t xml:space="preserve"> </w:t>
      </w:r>
      <w:r>
        <w:t>mare</w:t>
      </w:r>
      <w:r>
        <w:rPr>
          <w:spacing w:val="31"/>
        </w:rPr>
        <w:t xml:space="preserve"> </w:t>
      </w:r>
      <w:r>
        <w:t>punctaj</w:t>
      </w:r>
      <w:r>
        <w:rPr>
          <w:spacing w:val="31"/>
        </w:rPr>
        <w:t xml:space="preserve"> </w:t>
      </w:r>
      <w:r>
        <w:t>total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3,0</w:t>
      </w:r>
      <w:r>
        <w:rPr>
          <w:spacing w:val="29"/>
        </w:rPr>
        <w:t xml:space="preserve"> </w:t>
      </w:r>
      <w:r>
        <w:t>ș</w:t>
      </w:r>
      <w:r>
        <w:t>i</w:t>
      </w:r>
      <w:r>
        <w:rPr>
          <w:spacing w:val="31"/>
        </w:rPr>
        <w:t xml:space="preserve"> </w:t>
      </w:r>
      <w:r>
        <w:t>este</w:t>
      </w:r>
      <w:r>
        <w:rPr>
          <w:spacing w:val="29"/>
        </w:rPr>
        <w:t xml:space="preserve"> </w:t>
      </w:r>
      <w:r>
        <w:t>cel</w:t>
      </w:r>
      <w:r>
        <w:rPr>
          <w:spacing w:val="30"/>
        </w:rPr>
        <w:t xml:space="preserve"> </w:t>
      </w:r>
      <w:r>
        <w:t>mai</w:t>
      </w:r>
      <w:r>
        <w:rPr>
          <w:spacing w:val="30"/>
        </w:rPr>
        <w:t xml:space="preserve"> </w:t>
      </w:r>
      <w:r>
        <w:t>reprezentativ</w:t>
      </w:r>
      <w:r>
        <w:rPr>
          <w:spacing w:val="31"/>
        </w:rPr>
        <w:t xml:space="preserve"> </w:t>
      </w:r>
      <w:r>
        <w:t>parc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PI</w:t>
      </w:r>
      <w:r>
        <w:rPr>
          <w:spacing w:val="30"/>
        </w:rPr>
        <w:t xml:space="preserve"> </w:t>
      </w:r>
      <w:r>
        <w:t>din</w:t>
      </w:r>
      <w:r>
        <w:rPr>
          <w:spacing w:val="30"/>
        </w:rPr>
        <w:t xml:space="preserve"> </w:t>
      </w:r>
      <w:r>
        <w:t>Moldova,</w:t>
      </w:r>
      <w:r>
        <w:rPr>
          <w:spacing w:val="1"/>
        </w:rPr>
        <w:t xml:space="preserve"> </w:t>
      </w:r>
      <w:r>
        <w:t xml:space="preserve">având potențialul de a fi un </w:t>
      </w:r>
      <w:r>
        <w:t>studiu de caz excelent în urma acestei evaluări pilot. Scorurile ușor mai mici</w:t>
      </w:r>
      <w:r>
        <w:rPr>
          <w:spacing w:val="1"/>
        </w:rPr>
        <w:t xml:space="preserve"> </w:t>
      </w:r>
      <w:r>
        <w:t>în unele domenii permit, de asemenea, spațiu pentru îmbunătățiri, pentru care parcul a demonstrat un</w:t>
      </w:r>
      <w:r>
        <w:rPr>
          <w:spacing w:val="1"/>
        </w:rPr>
        <w:t xml:space="preserve"> </w:t>
      </w:r>
      <w:r>
        <w:t>apetit</w:t>
      </w:r>
      <w:r>
        <w:rPr>
          <w:spacing w:val="-2"/>
        </w:rPr>
        <w:t xml:space="preserve"> </w:t>
      </w:r>
      <w:r>
        <w:t>puternic.</w:t>
      </w:r>
    </w:p>
    <w:p w14:paraId="4E8BD3B0" w14:textId="77777777" w:rsidR="008C521F" w:rsidRDefault="008C521F">
      <w:pPr>
        <w:pStyle w:val="a3"/>
      </w:pPr>
    </w:p>
    <w:p w14:paraId="6544F288" w14:textId="77777777" w:rsidR="008C521F" w:rsidRDefault="008C521F">
      <w:pPr>
        <w:pStyle w:val="a3"/>
      </w:pPr>
    </w:p>
    <w:p w14:paraId="21194551" w14:textId="77777777" w:rsidR="008C521F" w:rsidRDefault="00C1302C">
      <w:pPr>
        <w:pStyle w:val="4"/>
        <w:numPr>
          <w:ilvl w:val="1"/>
          <w:numId w:val="22"/>
        </w:numPr>
        <w:tabs>
          <w:tab w:val="left" w:pos="632"/>
        </w:tabs>
        <w:spacing w:before="165"/>
        <w:ind w:hanging="427"/>
      </w:pPr>
      <w:bookmarkStart w:id="33" w:name="3.2_IP_Tracom:_Fond"/>
      <w:bookmarkStart w:id="34" w:name="_bookmark13"/>
      <w:bookmarkEnd w:id="33"/>
      <w:bookmarkEnd w:id="34"/>
      <w:r>
        <w:rPr>
          <w:color w:val="2D5294"/>
        </w:rPr>
        <w:t>IP</w:t>
      </w:r>
      <w:r>
        <w:rPr>
          <w:color w:val="2D5294"/>
          <w:spacing w:val="-7"/>
        </w:rPr>
        <w:t xml:space="preserve"> </w:t>
      </w:r>
      <w:r>
        <w:rPr>
          <w:color w:val="2D5294"/>
        </w:rPr>
        <w:t>Tracom:</w:t>
      </w:r>
      <w:r>
        <w:rPr>
          <w:color w:val="2D5294"/>
          <w:spacing w:val="-6"/>
        </w:rPr>
        <w:t xml:space="preserve"> </w:t>
      </w:r>
      <w:r>
        <w:rPr>
          <w:color w:val="2D5294"/>
        </w:rPr>
        <w:t>Fond</w:t>
      </w:r>
    </w:p>
    <w:p w14:paraId="6184FC35" w14:textId="77777777" w:rsidR="008C521F" w:rsidRDefault="00C1302C">
      <w:pPr>
        <w:pStyle w:val="a3"/>
        <w:spacing w:before="142" w:line="276" w:lineRule="auto"/>
        <w:ind w:left="205" w:right="877"/>
        <w:jc w:val="both"/>
      </w:pPr>
      <w:r>
        <w:t>IP Tracom, înființată în 2011, împlinește</w:t>
      </w:r>
      <w:r>
        <w:t xml:space="preserve"> în anul în curs 11 ani de la înființare. Guvernul anterior a luat</w:t>
      </w:r>
      <w:r>
        <w:rPr>
          <w:spacing w:val="1"/>
        </w:rPr>
        <w:t xml:space="preserve"> </w:t>
      </w:r>
      <w:r>
        <w:t>inițiativa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transforma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producție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tractoare</w:t>
      </w:r>
      <w:r>
        <w:rPr>
          <w:spacing w:val="1"/>
        </w:rPr>
        <w:t xml:space="preserve"> </w:t>
      </w:r>
      <w:r>
        <w:t>"moștenit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sovietici"</w:t>
      </w:r>
      <w:r>
        <w:rPr>
          <w:spacing w:val="1"/>
        </w:rPr>
        <w:t xml:space="preserve"> </w:t>
      </w:r>
      <w:r>
        <w:t>într-un</w:t>
      </w:r>
      <w:r>
        <w:rPr>
          <w:spacing w:val="1"/>
        </w:rPr>
        <w:t xml:space="preserve"> </w:t>
      </w:r>
      <w:r>
        <w:t>parc</w:t>
      </w:r>
      <w:r>
        <w:rPr>
          <w:spacing w:val="-47"/>
        </w:rPr>
        <w:t xml:space="preserve"> </w:t>
      </w:r>
      <w:r>
        <w:t>industrial. IP Tracom este situat central în Chișinău, cu bune conexiuni feroviare, rutie</w:t>
      </w:r>
      <w:r>
        <w:t>re și maritime și</w:t>
      </w:r>
      <w:r>
        <w:rPr>
          <w:spacing w:val="1"/>
        </w:rPr>
        <w:t xml:space="preserve"> </w:t>
      </w:r>
      <w:r>
        <w:t>oferă întreprinderilor din toate sectoarele și de diferite dimensiuni posibilitatea de a-și dezvolta în</w:t>
      </w:r>
      <w:r>
        <w:rPr>
          <w:spacing w:val="1"/>
        </w:rPr>
        <w:t xml:space="preserve"> </w:t>
      </w:r>
      <w:r>
        <w:t>continuare</w:t>
      </w:r>
      <w:r>
        <w:rPr>
          <w:spacing w:val="-2"/>
        </w:rPr>
        <w:t xml:space="preserve"> </w:t>
      </w:r>
      <w:r>
        <w:t>întreprinderea.</w:t>
      </w:r>
    </w:p>
    <w:p w14:paraId="45CC578B" w14:textId="77777777" w:rsidR="008C521F" w:rsidRDefault="00C1302C">
      <w:pPr>
        <w:pStyle w:val="a3"/>
        <w:spacing w:before="3"/>
        <w:ind w:left="205"/>
        <w:jc w:val="both"/>
      </w:pPr>
      <w:r>
        <w:t>În</w:t>
      </w:r>
      <w:r>
        <w:rPr>
          <w:spacing w:val="-4"/>
        </w:rPr>
        <w:t xml:space="preserve"> </w:t>
      </w:r>
      <w:r>
        <w:t>perioada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anchetă</w:t>
      </w:r>
      <w:r>
        <w:rPr>
          <w:spacing w:val="-2"/>
        </w:rPr>
        <w:t xml:space="preserve"> </w:t>
      </w:r>
      <w:r>
        <w:t>există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71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societăți</w:t>
      </w:r>
      <w:r>
        <w:rPr>
          <w:spacing w:val="-3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diferite</w:t>
      </w:r>
      <w:r>
        <w:rPr>
          <w:spacing w:val="-3"/>
        </w:rPr>
        <w:t xml:space="preserve"> </w:t>
      </w:r>
      <w:r>
        <w:t>forme</w:t>
      </w:r>
      <w:r>
        <w:rPr>
          <w:spacing w:val="-2"/>
        </w:rPr>
        <w:t xml:space="preserve"> </w:t>
      </w:r>
      <w:r>
        <w:t>de acord:</w:t>
      </w:r>
    </w:p>
    <w:p w14:paraId="4B47449D" w14:textId="77777777" w:rsidR="008C521F" w:rsidRDefault="008C521F">
      <w:pPr>
        <w:pStyle w:val="a3"/>
        <w:spacing w:before="3"/>
        <w:rPr>
          <w:sz w:val="28"/>
        </w:rPr>
      </w:pPr>
    </w:p>
    <w:p w14:paraId="08202211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spacing w:before="1"/>
        <w:ind w:hanging="361"/>
      </w:pPr>
      <w:r>
        <w:t>Contract</w:t>
      </w:r>
      <w:r>
        <w:rPr>
          <w:spacing w:val="-5"/>
        </w:rPr>
        <w:t xml:space="preserve"> </w:t>
      </w:r>
      <w:r>
        <w:t>direct</w:t>
      </w:r>
      <w:r>
        <w:rPr>
          <w:spacing w:val="-5"/>
        </w:rPr>
        <w:t xml:space="preserve"> </w:t>
      </w:r>
      <w:r>
        <w:t>cu</w:t>
      </w:r>
      <w:r>
        <w:rPr>
          <w:spacing w:val="-5"/>
        </w:rPr>
        <w:t xml:space="preserve"> </w:t>
      </w:r>
      <w:r>
        <w:t>IP</w:t>
      </w:r>
      <w:r>
        <w:rPr>
          <w:spacing w:val="-5"/>
        </w:rPr>
        <w:t xml:space="preserve"> </w:t>
      </w:r>
      <w:r>
        <w:t>Tracom:</w:t>
      </w:r>
      <w:r>
        <w:rPr>
          <w:spacing w:val="-5"/>
        </w:rPr>
        <w:t xml:space="preserve"> </w:t>
      </w:r>
      <w:r>
        <w:t>37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companii</w:t>
      </w:r>
    </w:p>
    <w:p w14:paraId="53C79049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spacing w:before="40"/>
        <w:ind w:hanging="361"/>
      </w:pPr>
      <w:r>
        <w:t>Subcontractate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alte</w:t>
      </w:r>
      <w:r>
        <w:rPr>
          <w:spacing w:val="-3"/>
        </w:rPr>
        <w:t xml:space="preserve"> </w:t>
      </w:r>
      <w:r>
        <w:t>întreprinderi: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de</w:t>
      </w:r>
    </w:p>
    <w:p w14:paraId="29F71D82" w14:textId="77777777" w:rsidR="008C521F" w:rsidRDefault="008C521F">
      <w:pPr>
        <w:pStyle w:val="a3"/>
        <w:spacing w:before="5"/>
        <w:rPr>
          <w:sz w:val="27"/>
        </w:rPr>
      </w:pPr>
    </w:p>
    <w:p w14:paraId="0833C7AA" w14:textId="77777777" w:rsidR="008C521F" w:rsidRDefault="00C1302C">
      <w:pPr>
        <w:pStyle w:val="a3"/>
        <w:spacing w:before="1"/>
        <w:ind w:left="205"/>
        <w:jc w:val="both"/>
      </w:pPr>
      <w:r>
        <w:t>societăți</w:t>
      </w:r>
      <w:r>
        <w:rPr>
          <w:spacing w:val="-4"/>
        </w:rPr>
        <w:t xml:space="preserve"> </w:t>
      </w:r>
      <w:r>
        <w:t>Sectoarele</w:t>
      </w:r>
      <w:r>
        <w:rPr>
          <w:spacing w:val="-3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PA</w:t>
      </w:r>
      <w:r>
        <w:rPr>
          <w:spacing w:val="-2"/>
        </w:rPr>
        <w:t xml:space="preserve"> </w:t>
      </w:r>
      <w:r>
        <w:t>pot</w:t>
      </w:r>
      <w:r>
        <w:rPr>
          <w:spacing w:val="-3"/>
        </w:rPr>
        <w:t xml:space="preserve"> </w:t>
      </w:r>
      <w:r>
        <w:t>fi</w:t>
      </w:r>
      <w:r>
        <w:rPr>
          <w:spacing w:val="-2"/>
        </w:rPr>
        <w:t xml:space="preserve"> </w:t>
      </w:r>
      <w:r>
        <w:t>clasificate</w:t>
      </w:r>
      <w:r>
        <w:rPr>
          <w:spacing w:val="-3"/>
        </w:rPr>
        <w:t xml:space="preserve"> </w:t>
      </w:r>
      <w:r>
        <w:t>astfel:</w:t>
      </w:r>
    </w:p>
    <w:p w14:paraId="457F8A84" w14:textId="77777777" w:rsidR="008C521F" w:rsidRDefault="008C521F">
      <w:pPr>
        <w:pStyle w:val="a3"/>
        <w:spacing w:before="5"/>
        <w:rPr>
          <w:sz w:val="29"/>
        </w:rPr>
      </w:pPr>
    </w:p>
    <w:p w14:paraId="48F1C7EA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ind w:hanging="361"/>
      </w:pPr>
      <w:r>
        <w:t>Producția</w:t>
      </w:r>
      <w:r>
        <w:rPr>
          <w:spacing w:val="-5"/>
        </w:rPr>
        <w:t xml:space="preserve"> </w:t>
      </w:r>
      <w:r>
        <w:t>ș</w:t>
      </w:r>
      <w:r>
        <w:t>i</w:t>
      </w:r>
      <w:r>
        <w:rPr>
          <w:spacing w:val="-5"/>
        </w:rPr>
        <w:t xml:space="preserve"> </w:t>
      </w:r>
      <w:r>
        <w:t>serviciile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diferite</w:t>
      </w:r>
      <w:r>
        <w:rPr>
          <w:spacing w:val="-4"/>
        </w:rPr>
        <w:t xml:space="preserve"> </w:t>
      </w:r>
      <w:r>
        <w:t>materiale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construcții</w:t>
      </w:r>
      <w:r>
        <w:rPr>
          <w:spacing w:val="1"/>
        </w:rPr>
        <w:t xml:space="preserve"> </w:t>
      </w:r>
      <w:r>
        <w:t>(13)</w:t>
      </w:r>
    </w:p>
    <w:p w14:paraId="7E8F2D4D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spacing w:before="40"/>
        <w:ind w:hanging="361"/>
      </w:pPr>
      <w:r>
        <w:t>Afaceri</w:t>
      </w:r>
      <w:r>
        <w:rPr>
          <w:spacing w:val="-7"/>
        </w:rPr>
        <w:t xml:space="preserve"> </w:t>
      </w:r>
      <w:r>
        <w:t>tehnologice</w:t>
      </w:r>
      <w:r>
        <w:rPr>
          <w:spacing w:val="-5"/>
        </w:rPr>
        <w:t xml:space="preserve"> </w:t>
      </w:r>
      <w:r>
        <w:t>(IT)</w:t>
      </w:r>
      <w:r>
        <w:rPr>
          <w:spacing w:val="-6"/>
        </w:rPr>
        <w:t xml:space="preserve"> </w:t>
      </w:r>
      <w:r>
        <w:t>(16)</w:t>
      </w:r>
    </w:p>
    <w:p w14:paraId="55C9E63F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spacing w:before="45"/>
        <w:ind w:hanging="361"/>
      </w:pPr>
      <w:r>
        <w:t>Fabricarea</w:t>
      </w:r>
      <w:r>
        <w:rPr>
          <w:spacing w:val="-5"/>
        </w:rPr>
        <w:t xml:space="preserve"> </w:t>
      </w:r>
      <w:r>
        <w:t>produselor</w:t>
      </w:r>
      <w:r>
        <w:rPr>
          <w:spacing w:val="-5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bază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hârtie (7)</w:t>
      </w:r>
    </w:p>
    <w:p w14:paraId="3D92E1B8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spacing w:before="39"/>
        <w:ind w:hanging="361"/>
      </w:pPr>
      <w:r>
        <w:t>Specializată</w:t>
      </w:r>
      <w:r>
        <w:rPr>
          <w:spacing w:val="-4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curățenie</w:t>
      </w:r>
      <w:r>
        <w:rPr>
          <w:spacing w:val="-3"/>
        </w:rPr>
        <w:t xml:space="preserve"> </w:t>
      </w:r>
      <w:r>
        <w:t>exterioară</w:t>
      </w:r>
      <w:r>
        <w:rPr>
          <w:spacing w:val="-3"/>
        </w:rPr>
        <w:t xml:space="preserve"> </w:t>
      </w:r>
      <w:r>
        <w:t>(prestează</w:t>
      </w:r>
      <w:r>
        <w:rPr>
          <w:spacing w:val="-4"/>
        </w:rPr>
        <w:t xml:space="preserve"> </w:t>
      </w:r>
      <w:r>
        <w:t>servicii</w:t>
      </w:r>
      <w:r>
        <w:rPr>
          <w:spacing w:val="-2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cadrul</w:t>
      </w:r>
      <w:r>
        <w:rPr>
          <w:spacing w:val="-2"/>
        </w:rPr>
        <w:t xml:space="preserve"> </w:t>
      </w:r>
      <w:r>
        <w:t>PA),</w:t>
      </w:r>
      <w:r>
        <w:rPr>
          <w:spacing w:val="-3"/>
        </w:rPr>
        <w:t xml:space="preserve"> </w:t>
      </w:r>
      <w:r>
        <w:t>inclusiv</w:t>
      </w:r>
      <w:r>
        <w:rPr>
          <w:spacing w:val="-3"/>
        </w:rPr>
        <w:t xml:space="preserve"> </w:t>
      </w:r>
      <w:r>
        <w:t>reparații</w:t>
      </w:r>
      <w:r>
        <w:rPr>
          <w:spacing w:val="-5"/>
        </w:rPr>
        <w:t xml:space="preserve"> </w:t>
      </w:r>
      <w:r>
        <w:t>ș</w:t>
      </w:r>
      <w:r>
        <w:t>i</w:t>
      </w:r>
      <w:r>
        <w:rPr>
          <w:spacing w:val="-3"/>
        </w:rPr>
        <w:t xml:space="preserve"> </w:t>
      </w:r>
      <w:r>
        <w:t>atelier</w:t>
      </w:r>
      <w:r>
        <w:rPr>
          <w:spacing w:val="-3"/>
        </w:rPr>
        <w:t xml:space="preserve"> </w:t>
      </w:r>
      <w:r>
        <w:t>auto</w:t>
      </w:r>
      <w:r>
        <w:rPr>
          <w:spacing w:val="-1"/>
        </w:rPr>
        <w:t xml:space="preserve"> </w:t>
      </w:r>
      <w:r>
        <w:t>(6)</w:t>
      </w:r>
    </w:p>
    <w:p w14:paraId="46EA19B9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spacing w:before="40"/>
        <w:ind w:hanging="361"/>
      </w:pPr>
      <w:r>
        <w:t>Îmbrăcăminte</w:t>
      </w:r>
      <w:r>
        <w:rPr>
          <w:spacing w:val="-4"/>
        </w:rPr>
        <w:t xml:space="preserve"> </w:t>
      </w:r>
      <w:r>
        <w:t>textilă</w:t>
      </w:r>
      <w:r>
        <w:rPr>
          <w:spacing w:val="-2"/>
        </w:rPr>
        <w:t xml:space="preserve"> </w:t>
      </w:r>
      <w:r>
        <w:t>(de</w:t>
      </w:r>
      <w:r>
        <w:rPr>
          <w:spacing w:val="-4"/>
        </w:rPr>
        <w:t xml:space="preserve"> </w:t>
      </w:r>
      <w:r>
        <w:t>exemplu,</w:t>
      </w:r>
      <w:r>
        <w:rPr>
          <w:spacing w:val="-3"/>
        </w:rPr>
        <w:t xml:space="preserve"> </w:t>
      </w:r>
      <w:r>
        <w:t>Maicom</w:t>
      </w:r>
      <w:r>
        <w:rPr>
          <w:spacing w:val="-5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unul</w:t>
      </w:r>
      <w:r>
        <w:rPr>
          <w:spacing w:val="-3"/>
        </w:rPr>
        <w:t xml:space="preserve"> </w:t>
      </w:r>
      <w:r>
        <w:t>dintre</w:t>
      </w:r>
      <w:r>
        <w:rPr>
          <w:spacing w:val="-4"/>
        </w:rPr>
        <w:t xml:space="preserve"> </w:t>
      </w:r>
      <w:r>
        <w:t>cei</w:t>
      </w:r>
      <w:r>
        <w:rPr>
          <w:spacing w:val="-5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mari</w:t>
      </w:r>
      <w:r>
        <w:rPr>
          <w:spacing w:val="-3"/>
        </w:rPr>
        <w:t xml:space="preserve"> </w:t>
      </w:r>
      <w:r>
        <w:t>comercianți</w:t>
      </w:r>
      <w:r>
        <w:rPr>
          <w:spacing w:val="-4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amănuntul)</w:t>
      </w:r>
      <w:r>
        <w:rPr>
          <w:spacing w:val="3"/>
        </w:rPr>
        <w:t xml:space="preserve"> </w:t>
      </w:r>
      <w:r>
        <w:t>(3)</w:t>
      </w:r>
    </w:p>
    <w:p w14:paraId="1DE9ABCB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spacing w:before="40"/>
        <w:ind w:hanging="361"/>
      </w:pPr>
      <w:r>
        <w:t>Servicii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producție</w:t>
      </w:r>
      <w:r>
        <w:rPr>
          <w:spacing w:val="-4"/>
        </w:rPr>
        <w:t xml:space="preserve"> </w:t>
      </w:r>
      <w:r>
        <w:t>alimentară</w:t>
      </w:r>
      <w:r>
        <w:rPr>
          <w:spacing w:val="-6"/>
        </w:rPr>
        <w:t xml:space="preserve"> </w:t>
      </w:r>
      <w:r>
        <w:t>(4),</w:t>
      </w:r>
      <w:r>
        <w:rPr>
          <w:spacing w:val="-5"/>
        </w:rPr>
        <w:t xml:space="preserve"> </w:t>
      </w:r>
      <w:r>
        <w:t>inclusiv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companie</w:t>
      </w:r>
      <w:r>
        <w:rPr>
          <w:spacing w:val="-6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ocupă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hrana</w:t>
      </w:r>
      <w:r>
        <w:rPr>
          <w:spacing w:val="4"/>
        </w:rPr>
        <w:t xml:space="preserve"> </w:t>
      </w:r>
      <w:r>
        <w:t>rezidenților</w:t>
      </w:r>
      <w:r>
        <w:rPr>
          <w:spacing w:val="-8"/>
        </w:rPr>
        <w:t xml:space="preserve"> </w:t>
      </w:r>
      <w:r>
        <w:t>din</w:t>
      </w:r>
      <w:r>
        <w:rPr>
          <w:spacing w:val="-9"/>
        </w:rPr>
        <w:t xml:space="preserve"> </w:t>
      </w:r>
      <w:r>
        <w:t>PA</w:t>
      </w:r>
    </w:p>
    <w:p w14:paraId="28705F91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spacing w:before="40"/>
        <w:ind w:hanging="361"/>
      </w:pPr>
      <w:r>
        <w:t>Activități</w:t>
      </w:r>
      <w:r>
        <w:rPr>
          <w:spacing w:val="-6"/>
        </w:rPr>
        <w:t xml:space="preserve"> </w:t>
      </w:r>
      <w:r>
        <w:t>farmaceutice</w:t>
      </w:r>
      <w:r>
        <w:rPr>
          <w:spacing w:val="-4"/>
        </w:rPr>
        <w:t xml:space="preserve"> </w:t>
      </w:r>
      <w:r>
        <w:t>(3)</w:t>
      </w:r>
    </w:p>
    <w:p w14:paraId="7A0F08D3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spacing w:before="40"/>
        <w:ind w:hanging="361"/>
      </w:pPr>
      <w:r>
        <w:t>Servicii</w:t>
      </w:r>
      <w:r>
        <w:rPr>
          <w:spacing w:val="-6"/>
        </w:rPr>
        <w:t xml:space="preserve"> </w:t>
      </w:r>
      <w:r>
        <w:t>poligrafice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tipografice</w:t>
      </w:r>
      <w:r>
        <w:rPr>
          <w:spacing w:val="-1"/>
        </w:rPr>
        <w:t xml:space="preserve"> </w:t>
      </w:r>
      <w:r>
        <w:t>(8)</w:t>
      </w:r>
    </w:p>
    <w:p w14:paraId="2DD28DF9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spacing w:before="41"/>
        <w:ind w:hanging="361"/>
      </w:pPr>
      <w:r>
        <w:t>Sectorul</w:t>
      </w:r>
      <w:r>
        <w:rPr>
          <w:spacing w:val="-5"/>
        </w:rPr>
        <w:t xml:space="preserve"> </w:t>
      </w:r>
      <w:r>
        <w:t>energiei</w:t>
      </w:r>
      <w:r>
        <w:rPr>
          <w:spacing w:val="-4"/>
        </w:rPr>
        <w:t xml:space="preserve"> </w:t>
      </w:r>
      <w:r>
        <w:t>termice</w:t>
      </w:r>
      <w:r>
        <w:rPr>
          <w:spacing w:val="-3"/>
        </w:rPr>
        <w:t xml:space="preserve"> </w:t>
      </w:r>
      <w:r>
        <w:t>(2)</w:t>
      </w:r>
    </w:p>
    <w:p w14:paraId="019D6519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spacing w:before="39"/>
        <w:ind w:hanging="361"/>
      </w:pPr>
      <w:r>
        <w:t>Logistică</w:t>
      </w:r>
      <w:r>
        <w:rPr>
          <w:spacing w:val="-6"/>
        </w:rPr>
        <w:t xml:space="preserve"> </w:t>
      </w:r>
      <w:r>
        <w:t>(9)</w:t>
      </w:r>
    </w:p>
    <w:p w14:paraId="0E3C292E" w14:textId="77777777" w:rsidR="008C521F" w:rsidRDefault="008C521F">
      <w:pPr>
        <w:sectPr w:rsidR="008C521F">
          <w:pgSz w:w="11910" w:h="16840"/>
          <w:pgMar w:top="1540" w:right="420" w:bottom="280" w:left="1100" w:header="720" w:footer="720" w:gutter="0"/>
          <w:cols w:space="720"/>
        </w:sectPr>
      </w:pPr>
    </w:p>
    <w:p w14:paraId="35048CEC" w14:textId="77777777" w:rsidR="008C521F" w:rsidRDefault="008C521F">
      <w:pPr>
        <w:pStyle w:val="a3"/>
        <w:rPr>
          <w:sz w:val="12"/>
        </w:rPr>
      </w:pPr>
    </w:p>
    <w:p w14:paraId="0A9F1C75" w14:textId="77777777" w:rsidR="008C521F" w:rsidRDefault="00C1302C">
      <w:pPr>
        <w:pStyle w:val="2"/>
        <w:spacing w:before="36"/>
        <w:ind w:right="45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83D072E">
                <wp:simplePos x="0" y="0"/>
                <wp:positionH relativeFrom="page">
                  <wp:posOffset>828040</wp:posOffset>
                </wp:positionH>
                <wp:positionV relativeFrom="paragraph">
                  <wp:posOffset>-88265</wp:posOffset>
                </wp:positionV>
                <wp:extent cx="6296025" cy="3880485"/>
                <wp:effectExtent l="0" t="0" r="3175" b="5715"/>
                <wp:wrapNone/>
                <wp:docPr id="7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025" cy="3880485"/>
                          <a:chOff x="1304" y="-139"/>
                          <a:chExt cx="9915" cy="6111"/>
                        </a:xfrm>
                      </wpg:grpSpPr>
                      <pic:pic xmlns:pic="http://schemas.openxmlformats.org/drawingml/2006/picture">
                        <pic:nvPicPr>
                          <pic:cNvPr id="72" name="Picture 58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7" y="907"/>
                            <a:ext cx="2177" cy="2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7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2" y="2172"/>
                            <a:ext cx="2452" cy="3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6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7" y="3072"/>
                            <a:ext cx="1522" cy="2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5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3072"/>
                            <a:ext cx="1427" cy="2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4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2" y="3077"/>
                            <a:ext cx="1877" cy="2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3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2" y="3082"/>
                            <a:ext cx="2292" cy="1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2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2" y="3087"/>
                            <a:ext cx="2432" cy="1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1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" y="1847"/>
                            <a:ext cx="2447" cy="1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0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2" y="1542"/>
                            <a:ext cx="2057" cy="17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9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877"/>
                            <a:ext cx="1812" cy="2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Freeform 48"/>
                        <wps:cNvSpPr>
                          <a:spLocks/>
                        </wps:cNvSpPr>
                        <wps:spPr bwMode="auto">
                          <a:xfrm>
                            <a:off x="6261" y="1004"/>
                            <a:ext cx="2006" cy="2198"/>
                          </a:xfrm>
                          <a:custGeom>
                            <a:avLst/>
                            <a:gdLst>
                              <a:gd name="T0" fmla="+- 0 6261 6261"/>
                              <a:gd name="T1" fmla="*/ T0 w 2006"/>
                              <a:gd name="T2" fmla="+- 0 1004 1004"/>
                              <a:gd name="T3" fmla="*/ 1004 h 2198"/>
                              <a:gd name="T4" fmla="+- 0 6261 6261"/>
                              <a:gd name="T5" fmla="*/ T4 w 2006"/>
                              <a:gd name="T6" fmla="+- 0 3202 1004"/>
                              <a:gd name="T7" fmla="*/ 3202 h 2198"/>
                              <a:gd name="T8" fmla="+- 0 8267 6261"/>
                              <a:gd name="T9" fmla="*/ T8 w 2006"/>
                              <a:gd name="T10" fmla="+- 0 2305 1004"/>
                              <a:gd name="T11" fmla="*/ 2305 h 2198"/>
                              <a:gd name="T12" fmla="+- 0 8233 6261"/>
                              <a:gd name="T13" fmla="*/ T12 w 2006"/>
                              <a:gd name="T14" fmla="+- 0 2234 1004"/>
                              <a:gd name="T15" fmla="*/ 2234 h 2198"/>
                              <a:gd name="T16" fmla="+- 0 8198 6261"/>
                              <a:gd name="T17" fmla="*/ T16 w 2006"/>
                              <a:gd name="T18" fmla="+- 0 2164 1004"/>
                              <a:gd name="T19" fmla="*/ 2164 h 2198"/>
                              <a:gd name="T20" fmla="+- 0 8160 6261"/>
                              <a:gd name="T21" fmla="*/ T20 w 2006"/>
                              <a:gd name="T22" fmla="+- 0 2096 1004"/>
                              <a:gd name="T23" fmla="*/ 2096 h 2198"/>
                              <a:gd name="T24" fmla="+- 0 8119 6261"/>
                              <a:gd name="T25" fmla="*/ T24 w 2006"/>
                              <a:gd name="T26" fmla="+- 0 2030 1004"/>
                              <a:gd name="T27" fmla="*/ 2030 h 2198"/>
                              <a:gd name="T28" fmla="+- 0 8077 6261"/>
                              <a:gd name="T29" fmla="*/ T28 w 2006"/>
                              <a:gd name="T30" fmla="+- 0 1966 1004"/>
                              <a:gd name="T31" fmla="*/ 1966 h 2198"/>
                              <a:gd name="T32" fmla="+- 0 8033 6261"/>
                              <a:gd name="T33" fmla="*/ T32 w 2006"/>
                              <a:gd name="T34" fmla="+- 0 1903 1004"/>
                              <a:gd name="T35" fmla="*/ 1903 h 2198"/>
                              <a:gd name="T36" fmla="+- 0 7986 6261"/>
                              <a:gd name="T37" fmla="*/ T36 w 2006"/>
                              <a:gd name="T38" fmla="+- 0 1842 1004"/>
                              <a:gd name="T39" fmla="*/ 1842 h 2198"/>
                              <a:gd name="T40" fmla="+- 0 7938 6261"/>
                              <a:gd name="T41" fmla="*/ T40 w 2006"/>
                              <a:gd name="T42" fmla="+- 0 1783 1004"/>
                              <a:gd name="T43" fmla="*/ 1783 h 2198"/>
                              <a:gd name="T44" fmla="+- 0 7888 6261"/>
                              <a:gd name="T45" fmla="*/ T44 w 2006"/>
                              <a:gd name="T46" fmla="+- 0 1725 1004"/>
                              <a:gd name="T47" fmla="*/ 1725 h 2198"/>
                              <a:gd name="T48" fmla="+- 0 7836 6261"/>
                              <a:gd name="T49" fmla="*/ T48 w 2006"/>
                              <a:gd name="T50" fmla="+- 0 1670 1004"/>
                              <a:gd name="T51" fmla="*/ 1670 h 2198"/>
                              <a:gd name="T52" fmla="+- 0 7782 6261"/>
                              <a:gd name="T53" fmla="*/ T52 w 2006"/>
                              <a:gd name="T54" fmla="+- 0 1616 1004"/>
                              <a:gd name="T55" fmla="*/ 1616 h 2198"/>
                              <a:gd name="T56" fmla="+- 0 7726 6261"/>
                              <a:gd name="T57" fmla="*/ T56 w 2006"/>
                              <a:gd name="T58" fmla="+- 0 1565 1004"/>
                              <a:gd name="T59" fmla="*/ 1565 h 2198"/>
                              <a:gd name="T60" fmla="+- 0 7669 6261"/>
                              <a:gd name="T61" fmla="*/ T60 w 2006"/>
                              <a:gd name="T62" fmla="+- 0 1515 1004"/>
                              <a:gd name="T63" fmla="*/ 1515 h 2198"/>
                              <a:gd name="T64" fmla="+- 0 7610 6261"/>
                              <a:gd name="T65" fmla="*/ T64 w 2006"/>
                              <a:gd name="T66" fmla="+- 0 1468 1004"/>
                              <a:gd name="T67" fmla="*/ 1468 h 2198"/>
                              <a:gd name="T68" fmla="+- 0 7549 6261"/>
                              <a:gd name="T69" fmla="*/ T68 w 2006"/>
                              <a:gd name="T70" fmla="+- 0 1422 1004"/>
                              <a:gd name="T71" fmla="*/ 1422 h 2198"/>
                              <a:gd name="T72" fmla="+- 0 7487 6261"/>
                              <a:gd name="T73" fmla="*/ T72 w 2006"/>
                              <a:gd name="T74" fmla="+- 0 1379 1004"/>
                              <a:gd name="T75" fmla="*/ 1379 h 2198"/>
                              <a:gd name="T76" fmla="+- 0 7424 6261"/>
                              <a:gd name="T77" fmla="*/ T76 w 2006"/>
                              <a:gd name="T78" fmla="+- 0 1338 1004"/>
                              <a:gd name="T79" fmla="*/ 1338 h 2198"/>
                              <a:gd name="T80" fmla="+- 0 7359 6261"/>
                              <a:gd name="T81" fmla="*/ T80 w 2006"/>
                              <a:gd name="T82" fmla="+- 0 1299 1004"/>
                              <a:gd name="T83" fmla="*/ 1299 h 2198"/>
                              <a:gd name="T84" fmla="+- 0 7293 6261"/>
                              <a:gd name="T85" fmla="*/ T84 w 2006"/>
                              <a:gd name="T86" fmla="+- 0 1262 1004"/>
                              <a:gd name="T87" fmla="*/ 1262 h 2198"/>
                              <a:gd name="T88" fmla="+- 0 7226 6261"/>
                              <a:gd name="T89" fmla="*/ T88 w 2006"/>
                              <a:gd name="T90" fmla="+- 0 1228 1004"/>
                              <a:gd name="T91" fmla="*/ 1228 h 2198"/>
                              <a:gd name="T92" fmla="+- 0 7157 6261"/>
                              <a:gd name="T93" fmla="*/ T92 w 2006"/>
                              <a:gd name="T94" fmla="+- 0 1196 1004"/>
                              <a:gd name="T95" fmla="*/ 1196 h 2198"/>
                              <a:gd name="T96" fmla="+- 0 7087 6261"/>
                              <a:gd name="T97" fmla="*/ T96 w 2006"/>
                              <a:gd name="T98" fmla="+- 0 1166 1004"/>
                              <a:gd name="T99" fmla="*/ 1166 h 2198"/>
                              <a:gd name="T100" fmla="+- 0 7016 6261"/>
                              <a:gd name="T101" fmla="*/ T100 w 2006"/>
                              <a:gd name="T102" fmla="+- 0 1138 1004"/>
                              <a:gd name="T103" fmla="*/ 1138 h 2198"/>
                              <a:gd name="T104" fmla="+- 0 6944 6261"/>
                              <a:gd name="T105" fmla="*/ T104 w 2006"/>
                              <a:gd name="T106" fmla="+- 0 1114 1004"/>
                              <a:gd name="T107" fmla="*/ 1114 h 2198"/>
                              <a:gd name="T108" fmla="+- 0 6872 6261"/>
                              <a:gd name="T109" fmla="*/ T108 w 2006"/>
                              <a:gd name="T110" fmla="+- 0 1091 1004"/>
                              <a:gd name="T111" fmla="*/ 1091 h 2198"/>
                              <a:gd name="T112" fmla="+- 0 6798 6261"/>
                              <a:gd name="T113" fmla="*/ T112 w 2006"/>
                              <a:gd name="T114" fmla="+- 0 1071 1004"/>
                              <a:gd name="T115" fmla="*/ 1071 h 2198"/>
                              <a:gd name="T116" fmla="+- 0 6723 6261"/>
                              <a:gd name="T117" fmla="*/ T116 w 2006"/>
                              <a:gd name="T118" fmla="+- 0 1054 1004"/>
                              <a:gd name="T119" fmla="*/ 1054 h 2198"/>
                              <a:gd name="T120" fmla="+- 0 6648 6261"/>
                              <a:gd name="T121" fmla="*/ T120 w 2006"/>
                              <a:gd name="T122" fmla="+- 0 1039 1004"/>
                              <a:gd name="T123" fmla="*/ 1039 h 2198"/>
                              <a:gd name="T124" fmla="+- 0 6571 6261"/>
                              <a:gd name="T125" fmla="*/ T124 w 2006"/>
                              <a:gd name="T126" fmla="+- 0 1027 1004"/>
                              <a:gd name="T127" fmla="*/ 1027 h 2198"/>
                              <a:gd name="T128" fmla="+- 0 6495 6261"/>
                              <a:gd name="T129" fmla="*/ T128 w 2006"/>
                              <a:gd name="T130" fmla="+- 0 1017 1004"/>
                              <a:gd name="T131" fmla="*/ 1017 h 2198"/>
                              <a:gd name="T132" fmla="+- 0 6417 6261"/>
                              <a:gd name="T133" fmla="*/ T132 w 2006"/>
                              <a:gd name="T134" fmla="+- 0 1010 1004"/>
                              <a:gd name="T135" fmla="*/ 1010 h 2198"/>
                              <a:gd name="T136" fmla="+- 0 6339 6261"/>
                              <a:gd name="T137" fmla="*/ T136 w 2006"/>
                              <a:gd name="T138" fmla="+- 0 1006 1004"/>
                              <a:gd name="T139" fmla="*/ 1006 h 2198"/>
                              <a:gd name="T140" fmla="+- 0 6261 6261"/>
                              <a:gd name="T141" fmla="*/ T140 w 2006"/>
                              <a:gd name="T142" fmla="+- 0 1004 1004"/>
                              <a:gd name="T143" fmla="*/ 1004 h 2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006" h="2198">
                                <a:moveTo>
                                  <a:pt x="0" y="0"/>
                                </a:moveTo>
                                <a:lnTo>
                                  <a:pt x="0" y="2198"/>
                                </a:lnTo>
                                <a:lnTo>
                                  <a:pt x="2006" y="1301"/>
                                </a:lnTo>
                                <a:lnTo>
                                  <a:pt x="1972" y="1230"/>
                                </a:lnTo>
                                <a:lnTo>
                                  <a:pt x="1937" y="1160"/>
                                </a:lnTo>
                                <a:lnTo>
                                  <a:pt x="1899" y="1092"/>
                                </a:lnTo>
                                <a:lnTo>
                                  <a:pt x="1858" y="1026"/>
                                </a:lnTo>
                                <a:lnTo>
                                  <a:pt x="1816" y="962"/>
                                </a:lnTo>
                                <a:lnTo>
                                  <a:pt x="1772" y="899"/>
                                </a:lnTo>
                                <a:lnTo>
                                  <a:pt x="1725" y="838"/>
                                </a:lnTo>
                                <a:lnTo>
                                  <a:pt x="1677" y="779"/>
                                </a:lnTo>
                                <a:lnTo>
                                  <a:pt x="1627" y="721"/>
                                </a:lnTo>
                                <a:lnTo>
                                  <a:pt x="1575" y="666"/>
                                </a:lnTo>
                                <a:lnTo>
                                  <a:pt x="1521" y="612"/>
                                </a:lnTo>
                                <a:lnTo>
                                  <a:pt x="1465" y="561"/>
                                </a:lnTo>
                                <a:lnTo>
                                  <a:pt x="1408" y="511"/>
                                </a:lnTo>
                                <a:lnTo>
                                  <a:pt x="1349" y="464"/>
                                </a:lnTo>
                                <a:lnTo>
                                  <a:pt x="1288" y="418"/>
                                </a:lnTo>
                                <a:lnTo>
                                  <a:pt x="1226" y="375"/>
                                </a:lnTo>
                                <a:lnTo>
                                  <a:pt x="1163" y="334"/>
                                </a:lnTo>
                                <a:lnTo>
                                  <a:pt x="1098" y="295"/>
                                </a:lnTo>
                                <a:lnTo>
                                  <a:pt x="1032" y="258"/>
                                </a:lnTo>
                                <a:lnTo>
                                  <a:pt x="965" y="224"/>
                                </a:lnTo>
                                <a:lnTo>
                                  <a:pt x="896" y="192"/>
                                </a:lnTo>
                                <a:lnTo>
                                  <a:pt x="826" y="162"/>
                                </a:lnTo>
                                <a:lnTo>
                                  <a:pt x="755" y="134"/>
                                </a:lnTo>
                                <a:lnTo>
                                  <a:pt x="683" y="110"/>
                                </a:lnTo>
                                <a:lnTo>
                                  <a:pt x="611" y="87"/>
                                </a:lnTo>
                                <a:lnTo>
                                  <a:pt x="537" y="67"/>
                                </a:lnTo>
                                <a:lnTo>
                                  <a:pt x="462" y="50"/>
                                </a:lnTo>
                                <a:lnTo>
                                  <a:pt x="387" y="35"/>
                                </a:lnTo>
                                <a:lnTo>
                                  <a:pt x="310" y="23"/>
                                </a:lnTo>
                                <a:lnTo>
                                  <a:pt x="234" y="13"/>
                                </a:lnTo>
                                <a:lnTo>
                                  <a:pt x="156" y="6"/>
                                </a:lnTo>
                                <a:lnTo>
                                  <a:pt x="78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7"/>
                        <wps:cNvSpPr>
                          <a:spLocks/>
                        </wps:cNvSpPr>
                        <wps:spPr bwMode="auto">
                          <a:xfrm>
                            <a:off x="6261" y="2305"/>
                            <a:ext cx="2197" cy="2741"/>
                          </a:xfrm>
                          <a:custGeom>
                            <a:avLst/>
                            <a:gdLst>
                              <a:gd name="T0" fmla="+- 0 8267 6261"/>
                              <a:gd name="T1" fmla="*/ T0 w 2197"/>
                              <a:gd name="T2" fmla="+- 0 2305 2305"/>
                              <a:gd name="T3" fmla="*/ 2305 h 2741"/>
                              <a:gd name="T4" fmla="+- 0 6261 6261"/>
                              <a:gd name="T5" fmla="*/ T4 w 2197"/>
                              <a:gd name="T6" fmla="+- 0 3202 2305"/>
                              <a:gd name="T7" fmla="*/ 3202 h 2741"/>
                              <a:gd name="T8" fmla="+- 0 7456 6261"/>
                              <a:gd name="T9" fmla="*/ T8 w 2197"/>
                              <a:gd name="T10" fmla="+- 0 5046 2305"/>
                              <a:gd name="T11" fmla="*/ 5046 h 2741"/>
                              <a:gd name="T12" fmla="+- 0 7520 6261"/>
                              <a:gd name="T13" fmla="*/ T12 w 2197"/>
                              <a:gd name="T14" fmla="+- 0 5002 2305"/>
                              <a:gd name="T15" fmla="*/ 5002 h 2741"/>
                              <a:gd name="T16" fmla="+- 0 7582 6261"/>
                              <a:gd name="T17" fmla="*/ T16 w 2197"/>
                              <a:gd name="T18" fmla="+- 0 4958 2305"/>
                              <a:gd name="T19" fmla="*/ 4958 h 2741"/>
                              <a:gd name="T20" fmla="+- 0 7642 6261"/>
                              <a:gd name="T21" fmla="*/ T20 w 2197"/>
                              <a:gd name="T22" fmla="+- 0 4911 2305"/>
                              <a:gd name="T23" fmla="*/ 4911 h 2741"/>
                              <a:gd name="T24" fmla="+- 0 7700 6261"/>
                              <a:gd name="T25" fmla="*/ T24 w 2197"/>
                              <a:gd name="T26" fmla="+- 0 4862 2305"/>
                              <a:gd name="T27" fmla="*/ 4862 h 2741"/>
                              <a:gd name="T28" fmla="+- 0 7756 6261"/>
                              <a:gd name="T29" fmla="*/ T28 w 2197"/>
                              <a:gd name="T30" fmla="+- 0 4812 2305"/>
                              <a:gd name="T31" fmla="*/ 4812 h 2741"/>
                              <a:gd name="T32" fmla="+- 0 7810 6261"/>
                              <a:gd name="T33" fmla="*/ T32 w 2197"/>
                              <a:gd name="T34" fmla="+- 0 4760 2305"/>
                              <a:gd name="T35" fmla="*/ 4760 h 2741"/>
                              <a:gd name="T36" fmla="+- 0 7862 6261"/>
                              <a:gd name="T37" fmla="*/ T36 w 2197"/>
                              <a:gd name="T38" fmla="+- 0 4707 2305"/>
                              <a:gd name="T39" fmla="*/ 4707 h 2741"/>
                              <a:gd name="T40" fmla="+- 0 7912 6261"/>
                              <a:gd name="T41" fmla="*/ T40 w 2197"/>
                              <a:gd name="T42" fmla="+- 0 4652 2305"/>
                              <a:gd name="T43" fmla="*/ 4652 h 2741"/>
                              <a:gd name="T44" fmla="+- 0 7960 6261"/>
                              <a:gd name="T45" fmla="*/ T44 w 2197"/>
                              <a:gd name="T46" fmla="+- 0 4595 2305"/>
                              <a:gd name="T47" fmla="*/ 4595 h 2741"/>
                              <a:gd name="T48" fmla="+- 0 8006 6261"/>
                              <a:gd name="T49" fmla="*/ T48 w 2197"/>
                              <a:gd name="T50" fmla="+- 0 4537 2305"/>
                              <a:gd name="T51" fmla="*/ 4537 h 2741"/>
                              <a:gd name="T52" fmla="+- 0 8050 6261"/>
                              <a:gd name="T53" fmla="*/ T52 w 2197"/>
                              <a:gd name="T54" fmla="+- 0 4478 2305"/>
                              <a:gd name="T55" fmla="*/ 4478 h 2741"/>
                              <a:gd name="T56" fmla="+- 0 8091 6261"/>
                              <a:gd name="T57" fmla="*/ T56 w 2197"/>
                              <a:gd name="T58" fmla="+- 0 4418 2305"/>
                              <a:gd name="T59" fmla="*/ 4418 h 2741"/>
                              <a:gd name="T60" fmla="+- 0 8131 6261"/>
                              <a:gd name="T61" fmla="*/ T60 w 2197"/>
                              <a:gd name="T62" fmla="+- 0 4356 2305"/>
                              <a:gd name="T63" fmla="*/ 4356 h 2741"/>
                              <a:gd name="T64" fmla="+- 0 8168 6261"/>
                              <a:gd name="T65" fmla="*/ T64 w 2197"/>
                              <a:gd name="T66" fmla="+- 0 4293 2305"/>
                              <a:gd name="T67" fmla="*/ 4293 h 2741"/>
                              <a:gd name="T68" fmla="+- 0 8203 6261"/>
                              <a:gd name="T69" fmla="*/ T68 w 2197"/>
                              <a:gd name="T70" fmla="+- 0 4229 2305"/>
                              <a:gd name="T71" fmla="*/ 4229 h 2741"/>
                              <a:gd name="T72" fmla="+- 0 8236 6261"/>
                              <a:gd name="T73" fmla="*/ T72 w 2197"/>
                              <a:gd name="T74" fmla="+- 0 4164 2305"/>
                              <a:gd name="T75" fmla="*/ 4164 h 2741"/>
                              <a:gd name="T76" fmla="+- 0 8267 6261"/>
                              <a:gd name="T77" fmla="*/ T76 w 2197"/>
                              <a:gd name="T78" fmla="+- 0 4098 2305"/>
                              <a:gd name="T79" fmla="*/ 4098 h 2741"/>
                              <a:gd name="T80" fmla="+- 0 8295 6261"/>
                              <a:gd name="T81" fmla="*/ T80 w 2197"/>
                              <a:gd name="T82" fmla="+- 0 4031 2305"/>
                              <a:gd name="T83" fmla="*/ 4031 h 2741"/>
                              <a:gd name="T84" fmla="+- 0 8322 6261"/>
                              <a:gd name="T85" fmla="*/ T84 w 2197"/>
                              <a:gd name="T86" fmla="+- 0 3963 2305"/>
                              <a:gd name="T87" fmla="*/ 3963 h 2741"/>
                              <a:gd name="T88" fmla="+- 0 8346 6261"/>
                              <a:gd name="T89" fmla="*/ T88 w 2197"/>
                              <a:gd name="T90" fmla="+- 0 3894 2305"/>
                              <a:gd name="T91" fmla="*/ 3894 h 2741"/>
                              <a:gd name="T92" fmla="+- 0 8368 6261"/>
                              <a:gd name="T93" fmla="*/ T92 w 2197"/>
                              <a:gd name="T94" fmla="+- 0 3825 2305"/>
                              <a:gd name="T95" fmla="*/ 3825 h 2741"/>
                              <a:gd name="T96" fmla="+- 0 8387 6261"/>
                              <a:gd name="T97" fmla="*/ T96 w 2197"/>
                              <a:gd name="T98" fmla="+- 0 3755 2305"/>
                              <a:gd name="T99" fmla="*/ 3755 h 2741"/>
                              <a:gd name="T100" fmla="+- 0 8404 6261"/>
                              <a:gd name="T101" fmla="*/ T100 w 2197"/>
                              <a:gd name="T102" fmla="+- 0 3684 2305"/>
                              <a:gd name="T103" fmla="*/ 3684 h 2741"/>
                              <a:gd name="T104" fmla="+- 0 8419 6261"/>
                              <a:gd name="T105" fmla="*/ T104 w 2197"/>
                              <a:gd name="T106" fmla="+- 0 3613 2305"/>
                              <a:gd name="T107" fmla="*/ 3613 h 2741"/>
                              <a:gd name="T108" fmla="+- 0 8432 6261"/>
                              <a:gd name="T109" fmla="*/ T108 w 2197"/>
                              <a:gd name="T110" fmla="+- 0 3541 2305"/>
                              <a:gd name="T111" fmla="*/ 3541 h 2741"/>
                              <a:gd name="T112" fmla="+- 0 8442 6261"/>
                              <a:gd name="T113" fmla="*/ T112 w 2197"/>
                              <a:gd name="T114" fmla="+- 0 3469 2305"/>
                              <a:gd name="T115" fmla="*/ 3469 h 2741"/>
                              <a:gd name="T116" fmla="+- 0 8449 6261"/>
                              <a:gd name="T117" fmla="*/ T116 w 2197"/>
                              <a:gd name="T118" fmla="+- 0 3397 2305"/>
                              <a:gd name="T119" fmla="*/ 3397 h 2741"/>
                              <a:gd name="T120" fmla="+- 0 8455 6261"/>
                              <a:gd name="T121" fmla="*/ T120 w 2197"/>
                              <a:gd name="T122" fmla="+- 0 3324 2305"/>
                              <a:gd name="T123" fmla="*/ 3324 h 2741"/>
                              <a:gd name="T124" fmla="+- 0 8458 6261"/>
                              <a:gd name="T125" fmla="*/ T124 w 2197"/>
                              <a:gd name="T126" fmla="+- 0 3251 2305"/>
                              <a:gd name="T127" fmla="*/ 3251 h 2741"/>
                              <a:gd name="T128" fmla="+- 0 8458 6261"/>
                              <a:gd name="T129" fmla="*/ T128 w 2197"/>
                              <a:gd name="T130" fmla="+- 0 3178 2305"/>
                              <a:gd name="T131" fmla="*/ 3178 h 2741"/>
                              <a:gd name="T132" fmla="+- 0 8456 6261"/>
                              <a:gd name="T133" fmla="*/ T132 w 2197"/>
                              <a:gd name="T134" fmla="+- 0 3104 2305"/>
                              <a:gd name="T135" fmla="*/ 3104 h 2741"/>
                              <a:gd name="T136" fmla="+- 0 8452 6261"/>
                              <a:gd name="T137" fmla="*/ T136 w 2197"/>
                              <a:gd name="T138" fmla="+- 0 3031 2305"/>
                              <a:gd name="T139" fmla="*/ 3031 h 2741"/>
                              <a:gd name="T140" fmla="+- 0 8445 6261"/>
                              <a:gd name="T141" fmla="*/ T140 w 2197"/>
                              <a:gd name="T142" fmla="+- 0 2957 2305"/>
                              <a:gd name="T143" fmla="*/ 2957 h 2741"/>
                              <a:gd name="T144" fmla="+- 0 8435 6261"/>
                              <a:gd name="T145" fmla="*/ T144 w 2197"/>
                              <a:gd name="T146" fmla="+- 0 2884 2305"/>
                              <a:gd name="T147" fmla="*/ 2884 h 2741"/>
                              <a:gd name="T148" fmla="+- 0 8423 6261"/>
                              <a:gd name="T149" fmla="*/ T148 w 2197"/>
                              <a:gd name="T150" fmla="+- 0 2810 2305"/>
                              <a:gd name="T151" fmla="*/ 2810 h 2741"/>
                              <a:gd name="T152" fmla="+- 0 8408 6261"/>
                              <a:gd name="T153" fmla="*/ T152 w 2197"/>
                              <a:gd name="T154" fmla="+- 0 2737 2305"/>
                              <a:gd name="T155" fmla="*/ 2737 h 2741"/>
                              <a:gd name="T156" fmla="+- 0 8391 6261"/>
                              <a:gd name="T157" fmla="*/ T156 w 2197"/>
                              <a:gd name="T158" fmla="+- 0 2664 2305"/>
                              <a:gd name="T159" fmla="*/ 2664 h 2741"/>
                              <a:gd name="T160" fmla="+- 0 8372 6261"/>
                              <a:gd name="T161" fmla="*/ T160 w 2197"/>
                              <a:gd name="T162" fmla="+- 0 2592 2305"/>
                              <a:gd name="T163" fmla="*/ 2592 h 2741"/>
                              <a:gd name="T164" fmla="+- 0 8349 6261"/>
                              <a:gd name="T165" fmla="*/ T164 w 2197"/>
                              <a:gd name="T166" fmla="+- 0 2519 2305"/>
                              <a:gd name="T167" fmla="*/ 2519 h 2741"/>
                              <a:gd name="T168" fmla="+- 0 8324 6261"/>
                              <a:gd name="T169" fmla="*/ T168 w 2197"/>
                              <a:gd name="T170" fmla="+- 0 2447 2305"/>
                              <a:gd name="T171" fmla="*/ 2447 h 2741"/>
                              <a:gd name="T172" fmla="+- 0 8297 6261"/>
                              <a:gd name="T173" fmla="*/ T172 w 2197"/>
                              <a:gd name="T174" fmla="+- 0 2376 2305"/>
                              <a:gd name="T175" fmla="*/ 2376 h 2741"/>
                              <a:gd name="T176" fmla="+- 0 8267 6261"/>
                              <a:gd name="T177" fmla="*/ T176 w 2197"/>
                              <a:gd name="T178" fmla="+- 0 2305 2305"/>
                              <a:gd name="T179" fmla="*/ 2305 h 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97" h="2741">
                                <a:moveTo>
                                  <a:pt x="2006" y="0"/>
                                </a:moveTo>
                                <a:lnTo>
                                  <a:pt x="0" y="897"/>
                                </a:lnTo>
                                <a:lnTo>
                                  <a:pt x="1195" y="2741"/>
                                </a:lnTo>
                                <a:lnTo>
                                  <a:pt x="1259" y="2697"/>
                                </a:lnTo>
                                <a:lnTo>
                                  <a:pt x="1321" y="2653"/>
                                </a:lnTo>
                                <a:lnTo>
                                  <a:pt x="1381" y="2606"/>
                                </a:lnTo>
                                <a:lnTo>
                                  <a:pt x="1439" y="2557"/>
                                </a:lnTo>
                                <a:lnTo>
                                  <a:pt x="1495" y="2507"/>
                                </a:lnTo>
                                <a:lnTo>
                                  <a:pt x="1549" y="2455"/>
                                </a:lnTo>
                                <a:lnTo>
                                  <a:pt x="1601" y="2402"/>
                                </a:lnTo>
                                <a:lnTo>
                                  <a:pt x="1651" y="2347"/>
                                </a:lnTo>
                                <a:lnTo>
                                  <a:pt x="1699" y="2290"/>
                                </a:lnTo>
                                <a:lnTo>
                                  <a:pt x="1745" y="2232"/>
                                </a:lnTo>
                                <a:lnTo>
                                  <a:pt x="1789" y="2173"/>
                                </a:lnTo>
                                <a:lnTo>
                                  <a:pt x="1830" y="2113"/>
                                </a:lnTo>
                                <a:lnTo>
                                  <a:pt x="1870" y="2051"/>
                                </a:lnTo>
                                <a:lnTo>
                                  <a:pt x="1907" y="1988"/>
                                </a:lnTo>
                                <a:lnTo>
                                  <a:pt x="1942" y="1924"/>
                                </a:lnTo>
                                <a:lnTo>
                                  <a:pt x="1975" y="1859"/>
                                </a:lnTo>
                                <a:lnTo>
                                  <a:pt x="2006" y="1793"/>
                                </a:lnTo>
                                <a:lnTo>
                                  <a:pt x="2034" y="1726"/>
                                </a:lnTo>
                                <a:lnTo>
                                  <a:pt x="2061" y="1658"/>
                                </a:lnTo>
                                <a:lnTo>
                                  <a:pt x="2085" y="1589"/>
                                </a:lnTo>
                                <a:lnTo>
                                  <a:pt x="2107" y="1520"/>
                                </a:lnTo>
                                <a:lnTo>
                                  <a:pt x="2126" y="1450"/>
                                </a:lnTo>
                                <a:lnTo>
                                  <a:pt x="2143" y="1379"/>
                                </a:lnTo>
                                <a:lnTo>
                                  <a:pt x="2158" y="1308"/>
                                </a:lnTo>
                                <a:lnTo>
                                  <a:pt x="2171" y="1236"/>
                                </a:lnTo>
                                <a:lnTo>
                                  <a:pt x="2181" y="1164"/>
                                </a:lnTo>
                                <a:lnTo>
                                  <a:pt x="2188" y="1092"/>
                                </a:lnTo>
                                <a:lnTo>
                                  <a:pt x="2194" y="1019"/>
                                </a:lnTo>
                                <a:lnTo>
                                  <a:pt x="2197" y="946"/>
                                </a:lnTo>
                                <a:lnTo>
                                  <a:pt x="2197" y="873"/>
                                </a:lnTo>
                                <a:lnTo>
                                  <a:pt x="2195" y="799"/>
                                </a:lnTo>
                                <a:lnTo>
                                  <a:pt x="2191" y="726"/>
                                </a:lnTo>
                                <a:lnTo>
                                  <a:pt x="2184" y="652"/>
                                </a:lnTo>
                                <a:lnTo>
                                  <a:pt x="2174" y="579"/>
                                </a:lnTo>
                                <a:lnTo>
                                  <a:pt x="2162" y="505"/>
                                </a:lnTo>
                                <a:lnTo>
                                  <a:pt x="2147" y="432"/>
                                </a:lnTo>
                                <a:lnTo>
                                  <a:pt x="2130" y="359"/>
                                </a:lnTo>
                                <a:lnTo>
                                  <a:pt x="2111" y="287"/>
                                </a:lnTo>
                                <a:lnTo>
                                  <a:pt x="2088" y="214"/>
                                </a:lnTo>
                                <a:lnTo>
                                  <a:pt x="2063" y="142"/>
                                </a:lnTo>
                                <a:lnTo>
                                  <a:pt x="2036" y="71"/>
                                </a:lnTo>
                                <a:lnTo>
                                  <a:pt x="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46"/>
                        <wps:cNvSpPr>
                          <a:spLocks/>
                        </wps:cNvSpPr>
                        <wps:spPr bwMode="auto">
                          <a:xfrm>
                            <a:off x="6164" y="3201"/>
                            <a:ext cx="1293" cy="2197"/>
                          </a:xfrm>
                          <a:custGeom>
                            <a:avLst/>
                            <a:gdLst>
                              <a:gd name="T0" fmla="+- 0 6261 6164"/>
                              <a:gd name="T1" fmla="*/ T0 w 1293"/>
                              <a:gd name="T2" fmla="+- 0 3201 3201"/>
                              <a:gd name="T3" fmla="*/ 3201 h 2197"/>
                              <a:gd name="T4" fmla="+- 0 6164 6164"/>
                              <a:gd name="T5" fmla="*/ T4 w 1293"/>
                              <a:gd name="T6" fmla="+- 0 5396 3201"/>
                              <a:gd name="T7" fmla="*/ 5396 h 2197"/>
                              <a:gd name="T8" fmla="+- 0 6245 6164"/>
                              <a:gd name="T9" fmla="*/ T8 w 1293"/>
                              <a:gd name="T10" fmla="+- 0 5398 3201"/>
                              <a:gd name="T11" fmla="*/ 5398 h 2197"/>
                              <a:gd name="T12" fmla="+- 0 6325 6164"/>
                              <a:gd name="T13" fmla="*/ T12 w 1293"/>
                              <a:gd name="T14" fmla="+- 0 5397 3201"/>
                              <a:gd name="T15" fmla="*/ 5397 h 2197"/>
                              <a:gd name="T16" fmla="+- 0 6405 6164"/>
                              <a:gd name="T17" fmla="*/ T16 w 1293"/>
                              <a:gd name="T18" fmla="+- 0 5394 3201"/>
                              <a:gd name="T19" fmla="*/ 5394 h 2197"/>
                              <a:gd name="T20" fmla="+- 0 6485 6164"/>
                              <a:gd name="T21" fmla="*/ T20 w 1293"/>
                              <a:gd name="T22" fmla="+- 0 5387 3201"/>
                              <a:gd name="T23" fmla="*/ 5387 h 2197"/>
                              <a:gd name="T24" fmla="+- 0 6565 6164"/>
                              <a:gd name="T25" fmla="*/ T24 w 1293"/>
                              <a:gd name="T26" fmla="+- 0 5377 3201"/>
                              <a:gd name="T27" fmla="*/ 5377 h 2197"/>
                              <a:gd name="T28" fmla="+- 0 6643 6164"/>
                              <a:gd name="T29" fmla="*/ T28 w 1293"/>
                              <a:gd name="T30" fmla="+- 0 5365 3201"/>
                              <a:gd name="T31" fmla="*/ 5365 h 2197"/>
                              <a:gd name="T32" fmla="+- 0 6722 6164"/>
                              <a:gd name="T33" fmla="*/ T32 w 1293"/>
                              <a:gd name="T34" fmla="+- 0 5349 3201"/>
                              <a:gd name="T35" fmla="*/ 5349 h 2197"/>
                              <a:gd name="T36" fmla="+- 0 6799 6164"/>
                              <a:gd name="T37" fmla="*/ T36 w 1293"/>
                              <a:gd name="T38" fmla="+- 0 5331 3201"/>
                              <a:gd name="T39" fmla="*/ 5331 h 2197"/>
                              <a:gd name="T40" fmla="+- 0 6876 6164"/>
                              <a:gd name="T41" fmla="*/ T40 w 1293"/>
                              <a:gd name="T42" fmla="+- 0 5310 3201"/>
                              <a:gd name="T43" fmla="*/ 5310 h 2197"/>
                              <a:gd name="T44" fmla="+- 0 6953 6164"/>
                              <a:gd name="T45" fmla="*/ T44 w 1293"/>
                              <a:gd name="T46" fmla="+- 0 5287 3201"/>
                              <a:gd name="T47" fmla="*/ 5287 h 2197"/>
                              <a:gd name="T48" fmla="+- 0 7028 6164"/>
                              <a:gd name="T49" fmla="*/ T48 w 1293"/>
                              <a:gd name="T50" fmla="+- 0 5260 3201"/>
                              <a:gd name="T51" fmla="*/ 5260 h 2197"/>
                              <a:gd name="T52" fmla="+- 0 7102 6164"/>
                              <a:gd name="T53" fmla="*/ T52 w 1293"/>
                              <a:gd name="T54" fmla="+- 0 5231 3201"/>
                              <a:gd name="T55" fmla="*/ 5231 h 2197"/>
                              <a:gd name="T56" fmla="+- 0 7176 6164"/>
                              <a:gd name="T57" fmla="*/ T56 w 1293"/>
                              <a:gd name="T58" fmla="+- 0 5199 3201"/>
                              <a:gd name="T59" fmla="*/ 5199 h 2197"/>
                              <a:gd name="T60" fmla="+- 0 7248 6164"/>
                              <a:gd name="T61" fmla="*/ T60 w 1293"/>
                              <a:gd name="T62" fmla="+- 0 5164 3201"/>
                              <a:gd name="T63" fmla="*/ 5164 h 2197"/>
                              <a:gd name="T64" fmla="+- 0 7319 6164"/>
                              <a:gd name="T65" fmla="*/ T64 w 1293"/>
                              <a:gd name="T66" fmla="+- 0 5127 3201"/>
                              <a:gd name="T67" fmla="*/ 5127 h 2197"/>
                              <a:gd name="T68" fmla="+- 0 7388 6164"/>
                              <a:gd name="T69" fmla="*/ T68 w 1293"/>
                              <a:gd name="T70" fmla="+- 0 5087 3201"/>
                              <a:gd name="T71" fmla="*/ 5087 h 2197"/>
                              <a:gd name="T72" fmla="+- 0 7457 6164"/>
                              <a:gd name="T73" fmla="*/ T72 w 1293"/>
                              <a:gd name="T74" fmla="+- 0 5044 3201"/>
                              <a:gd name="T75" fmla="*/ 5044 h 2197"/>
                              <a:gd name="T76" fmla="+- 0 6261 6164"/>
                              <a:gd name="T77" fmla="*/ T76 w 1293"/>
                              <a:gd name="T78" fmla="+- 0 3201 3201"/>
                              <a:gd name="T79" fmla="*/ 3201 h 2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93" h="2197">
                                <a:moveTo>
                                  <a:pt x="97" y="0"/>
                                </a:moveTo>
                                <a:lnTo>
                                  <a:pt x="0" y="2195"/>
                                </a:lnTo>
                                <a:lnTo>
                                  <a:pt x="81" y="2197"/>
                                </a:lnTo>
                                <a:lnTo>
                                  <a:pt x="161" y="2196"/>
                                </a:lnTo>
                                <a:lnTo>
                                  <a:pt x="241" y="2193"/>
                                </a:lnTo>
                                <a:lnTo>
                                  <a:pt x="321" y="2186"/>
                                </a:lnTo>
                                <a:lnTo>
                                  <a:pt x="401" y="2176"/>
                                </a:lnTo>
                                <a:lnTo>
                                  <a:pt x="479" y="2164"/>
                                </a:lnTo>
                                <a:lnTo>
                                  <a:pt x="558" y="2148"/>
                                </a:lnTo>
                                <a:lnTo>
                                  <a:pt x="635" y="2130"/>
                                </a:lnTo>
                                <a:lnTo>
                                  <a:pt x="712" y="2109"/>
                                </a:lnTo>
                                <a:lnTo>
                                  <a:pt x="789" y="2086"/>
                                </a:lnTo>
                                <a:lnTo>
                                  <a:pt x="864" y="2059"/>
                                </a:lnTo>
                                <a:lnTo>
                                  <a:pt x="938" y="2030"/>
                                </a:lnTo>
                                <a:lnTo>
                                  <a:pt x="1012" y="1998"/>
                                </a:lnTo>
                                <a:lnTo>
                                  <a:pt x="1084" y="1963"/>
                                </a:lnTo>
                                <a:lnTo>
                                  <a:pt x="1155" y="1926"/>
                                </a:lnTo>
                                <a:lnTo>
                                  <a:pt x="1224" y="1886"/>
                                </a:lnTo>
                                <a:lnTo>
                                  <a:pt x="1293" y="184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5"/>
                        <wps:cNvSpPr>
                          <a:spLocks/>
                        </wps:cNvSpPr>
                        <wps:spPr bwMode="auto">
                          <a:xfrm>
                            <a:off x="5066" y="3201"/>
                            <a:ext cx="1195" cy="2195"/>
                          </a:xfrm>
                          <a:custGeom>
                            <a:avLst/>
                            <a:gdLst>
                              <a:gd name="T0" fmla="+- 0 6261 5066"/>
                              <a:gd name="T1" fmla="*/ T0 w 1195"/>
                              <a:gd name="T2" fmla="+- 0 3201 3201"/>
                              <a:gd name="T3" fmla="*/ 3201 h 2195"/>
                              <a:gd name="T4" fmla="+- 0 5066 5066"/>
                              <a:gd name="T5" fmla="*/ T4 w 1195"/>
                              <a:gd name="T6" fmla="+- 0 5044 3201"/>
                              <a:gd name="T7" fmla="*/ 5044 h 2195"/>
                              <a:gd name="T8" fmla="+- 0 5132 5066"/>
                              <a:gd name="T9" fmla="*/ T8 w 1195"/>
                              <a:gd name="T10" fmla="+- 0 5086 3201"/>
                              <a:gd name="T11" fmla="*/ 5086 h 2195"/>
                              <a:gd name="T12" fmla="+- 0 5200 5066"/>
                              <a:gd name="T13" fmla="*/ T12 w 1195"/>
                              <a:gd name="T14" fmla="+- 0 5125 3201"/>
                              <a:gd name="T15" fmla="*/ 5125 h 2195"/>
                              <a:gd name="T16" fmla="+- 0 5269 5066"/>
                              <a:gd name="T17" fmla="*/ T16 w 1195"/>
                              <a:gd name="T18" fmla="+- 0 5161 3201"/>
                              <a:gd name="T19" fmla="*/ 5161 h 2195"/>
                              <a:gd name="T20" fmla="+- 0 5339 5066"/>
                              <a:gd name="T21" fmla="*/ T20 w 1195"/>
                              <a:gd name="T22" fmla="+- 0 5195 3201"/>
                              <a:gd name="T23" fmla="*/ 5195 h 2195"/>
                              <a:gd name="T24" fmla="+- 0 5410 5066"/>
                              <a:gd name="T25" fmla="*/ T24 w 1195"/>
                              <a:gd name="T26" fmla="+- 0 5226 3201"/>
                              <a:gd name="T27" fmla="*/ 5226 h 2195"/>
                              <a:gd name="T28" fmla="+- 0 5482 5066"/>
                              <a:gd name="T29" fmla="*/ T28 w 1195"/>
                              <a:gd name="T30" fmla="+- 0 5255 3201"/>
                              <a:gd name="T31" fmla="*/ 5255 h 2195"/>
                              <a:gd name="T32" fmla="+- 0 5555 5066"/>
                              <a:gd name="T33" fmla="*/ T32 w 1195"/>
                              <a:gd name="T34" fmla="+- 0 5281 3201"/>
                              <a:gd name="T35" fmla="*/ 5281 h 2195"/>
                              <a:gd name="T36" fmla="+- 0 5629 5066"/>
                              <a:gd name="T37" fmla="*/ T36 w 1195"/>
                              <a:gd name="T38" fmla="+- 0 5305 3201"/>
                              <a:gd name="T39" fmla="*/ 5305 h 2195"/>
                              <a:gd name="T40" fmla="+- 0 5703 5066"/>
                              <a:gd name="T41" fmla="*/ T40 w 1195"/>
                              <a:gd name="T42" fmla="+- 0 5326 3201"/>
                              <a:gd name="T43" fmla="*/ 5326 h 2195"/>
                              <a:gd name="T44" fmla="+- 0 5779 5066"/>
                              <a:gd name="T45" fmla="*/ T44 w 1195"/>
                              <a:gd name="T46" fmla="+- 0 5344 3201"/>
                              <a:gd name="T47" fmla="*/ 5344 h 2195"/>
                              <a:gd name="T48" fmla="+- 0 5855 5066"/>
                              <a:gd name="T49" fmla="*/ T48 w 1195"/>
                              <a:gd name="T50" fmla="+- 0 5360 3201"/>
                              <a:gd name="T51" fmla="*/ 5360 h 2195"/>
                              <a:gd name="T52" fmla="+- 0 5932 5066"/>
                              <a:gd name="T53" fmla="*/ T52 w 1195"/>
                              <a:gd name="T54" fmla="+- 0 5373 3201"/>
                              <a:gd name="T55" fmla="*/ 5373 h 2195"/>
                              <a:gd name="T56" fmla="+- 0 6009 5066"/>
                              <a:gd name="T57" fmla="*/ T56 w 1195"/>
                              <a:gd name="T58" fmla="+- 0 5384 3201"/>
                              <a:gd name="T59" fmla="*/ 5384 h 2195"/>
                              <a:gd name="T60" fmla="+- 0 6086 5066"/>
                              <a:gd name="T61" fmla="*/ T60 w 1195"/>
                              <a:gd name="T62" fmla="+- 0 5391 3201"/>
                              <a:gd name="T63" fmla="*/ 5391 h 2195"/>
                              <a:gd name="T64" fmla="+- 0 6164 5066"/>
                              <a:gd name="T65" fmla="*/ T64 w 1195"/>
                              <a:gd name="T66" fmla="+- 0 5396 3201"/>
                              <a:gd name="T67" fmla="*/ 5396 h 2195"/>
                              <a:gd name="T68" fmla="+- 0 6261 5066"/>
                              <a:gd name="T69" fmla="*/ T68 w 1195"/>
                              <a:gd name="T70" fmla="+- 0 3201 3201"/>
                              <a:gd name="T71" fmla="*/ 3201 h 2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95" h="2195">
                                <a:moveTo>
                                  <a:pt x="1195" y="0"/>
                                </a:moveTo>
                                <a:lnTo>
                                  <a:pt x="0" y="1843"/>
                                </a:lnTo>
                                <a:lnTo>
                                  <a:pt x="66" y="1885"/>
                                </a:lnTo>
                                <a:lnTo>
                                  <a:pt x="134" y="1924"/>
                                </a:lnTo>
                                <a:lnTo>
                                  <a:pt x="203" y="1960"/>
                                </a:lnTo>
                                <a:lnTo>
                                  <a:pt x="273" y="1994"/>
                                </a:lnTo>
                                <a:lnTo>
                                  <a:pt x="344" y="2025"/>
                                </a:lnTo>
                                <a:lnTo>
                                  <a:pt x="416" y="2054"/>
                                </a:lnTo>
                                <a:lnTo>
                                  <a:pt x="489" y="2080"/>
                                </a:lnTo>
                                <a:lnTo>
                                  <a:pt x="563" y="2104"/>
                                </a:lnTo>
                                <a:lnTo>
                                  <a:pt x="637" y="2125"/>
                                </a:lnTo>
                                <a:lnTo>
                                  <a:pt x="713" y="2143"/>
                                </a:lnTo>
                                <a:lnTo>
                                  <a:pt x="789" y="2159"/>
                                </a:lnTo>
                                <a:lnTo>
                                  <a:pt x="866" y="2172"/>
                                </a:lnTo>
                                <a:lnTo>
                                  <a:pt x="943" y="2183"/>
                                </a:lnTo>
                                <a:lnTo>
                                  <a:pt x="1020" y="2190"/>
                                </a:lnTo>
                                <a:lnTo>
                                  <a:pt x="1098" y="2195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4"/>
                        <wps:cNvSpPr>
                          <a:spLocks/>
                        </wps:cNvSpPr>
                        <wps:spPr bwMode="auto">
                          <a:xfrm>
                            <a:off x="4624" y="3201"/>
                            <a:ext cx="1637" cy="1843"/>
                          </a:xfrm>
                          <a:custGeom>
                            <a:avLst/>
                            <a:gdLst>
                              <a:gd name="T0" fmla="+- 0 6261 4624"/>
                              <a:gd name="T1" fmla="*/ T0 w 1637"/>
                              <a:gd name="T2" fmla="+- 0 3201 3201"/>
                              <a:gd name="T3" fmla="*/ 3201 h 1843"/>
                              <a:gd name="T4" fmla="+- 0 4624 4624"/>
                              <a:gd name="T5" fmla="*/ T4 w 1637"/>
                              <a:gd name="T6" fmla="+- 0 4666 3201"/>
                              <a:gd name="T7" fmla="*/ 4666 h 1843"/>
                              <a:gd name="T8" fmla="+- 0 4681 4624"/>
                              <a:gd name="T9" fmla="*/ T8 w 1637"/>
                              <a:gd name="T10" fmla="+- 0 4727 3201"/>
                              <a:gd name="T11" fmla="*/ 4727 h 1843"/>
                              <a:gd name="T12" fmla="+- 0 4740 4624"/>
                              <a:gd name="T13" fmla="*/ T12 w 1637"/>
                              <a:gd name="T14" fmla="+- 0 4786 3201"/>
                              <a:gd name="T15" fmla="*/ 4786 h 1843"/>
                              <a:gd name="T16" fmla="+- 0 4801 4624"/>
                              <a:gd name="T17" fmla="*/ T16 w 1637"/>
                              <a:gd name="T18" fmla="+- 0 4843 3201"/>
                              <a:gd name="T19" fmla="*/ 4843 h 1843"/>
                              <a:gd name="T20" fmla="+- 0 4864 4624"/>
                              <a:gd name="T21" fmla="*/ T20 w 1637"/>
                              <a:gd name="T22" fmla="+- 0 4897 3201"/>
                              <a:gd name="T23" fmla="*/ 4897 h 1843"/>
                              <a:gd name="T24" fmla="+- 0 4930 4624"/>
                              <a:gd name="T25" fmla="*/ T24 w 1637"/>
                              <a:gd name="T26" fmla="+- 0 4949 3201"/>
                              <a:gd name="T27" fmla="*/ 4949 h 1843"/>
                              <a:gd name="T28" fmla="+- 0 4997 4624"/>
                              <a:gd name="T29" fmla="*/ T28 w 1637"/>
                              <a:gd name="T30" fmla="+- 0 4998 3201"/>
                              <a:gd name="T31" fmla="*/ 4998 h 1843"/>
                              <a:gd name="T32" fmla="+- 0 5066 4624"/>
                              <a:gd name="T33" fmla="*/ T32 w 1637"/>
                              <a:gd name="T34" fmla="+- 0 5044 3201"/>
                              <a:gd name="T35" fmla="*/ 5044 h 1843"/>
                              <a:gd name="T36" fmla="+- 0 6261 4624"/>
                              <a:gd name="T37" fmla="*/ T36 w 1637"/>
                              <a:gd name="T38" fmla="+- 0 3201 3201"/>
                              <a:gd name="T39" fmla="*/ 3201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37" h="1843">
                                <a:moveTo>
                                  <a:pt x="1637" y="0"/>
                                </a:moveTo>
                                <a:lnTo>
                                  <a:pt x="0" y="1465"/>
                                </a:lnTo>
                                <a:lnTo>
                                  <a:pt x="57" y="1526"/>
                                </a:lnTo>
                                <a:lnTo>
                                  <a:pt x="116" y="1585"/>
                                </a:lnTo>
                                <a:lnTo>
                                  <a:pt x="177" y="1642"/>
                                </a:lnTo>
                                <a:lnTo>
                                  <a:pt x="240" y="1696"/>
                                </a:lnTo>
                                <a:lnTo>
                                  <a:pt x="306" y="1748"/>
                                </a:lnTo>
                                <a:lnTo>
                                  <a:pt x="373" y="1797"/>
                                </a:lnTo>
                                <a:lnTo>
                                  <a:pt x="442" y="1843"/>
                                </a:lnTo>
                                <a:lnTo>
                                  <a:pt x="1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43"/>
                        <wps:cNvSpPr>
                          <a:spLocks/>
                        </wps:cNvSpPr>
                        <wps:spPr bwMode="auto">
                          <a:xfrm>
                            <a:off x="4217" y="3201"/>
                            <a:ext cx="2043" cy="1465"/>
                          </a:xfrm>
                          <a:custGeom>
                            <a:avLst/>
                            <a:gdLst>
                              <a:gd name="T0" fmla="+- 0 6260 4217"/>
                              <a:gd name="T1" fmla="*/ T0 w 2043"/>
                              <a:gd name="T2" fmla="+- 0 3201 3201"/>
                              <a:gd name="T3" fmla="*/ 3201 h 1465"/>
                              <a:gd name="T4" fmla="+- 0 4217 4217"/>
                              <a:gd name="T5" fmla="*/ T4 w 2043"/>
                              <a:gd name="T6" fmla="+- 0 4008 3201"/>
                              <a:gd name="T7" fmla="*/ 4008 h 1465"/>
                              <a:gd name="T8" fmla="+- 0 4247 4217"/>
                              <a:gd name="T9" fmla="*/ T8 w 2043"/>
                              <a:gd name="T10" fmla="+- 0 4080 3201"/>
                              <a:gd name="T11" fmla="*/ 4080 h 1465"/>
                              <a:gd name="T12" fmla="+- 0 4279 4217"/>
                              <a:gd name="T13" fmla="*/ T12 w 2043"/>
                              <a:gd name="T14" fmla="+- 0 4151 3201"/>
                              <a:gd name="T15" fmla="*/ 4151 h 1465"/>
                              <a:gd name="T16" fmla="+- 0 4314 4217"/>
                              <a:gd name="T17" fmla="*/ T16 w 2043"/>
                              <a:gd name="T18" fmla="+- 0 4220 3201"/>
                              <a:gd name="T19" fmla="*/ 4220 h 1465"/>
                              <a:gd name="T20" fmla="+- 0 4351 4217"/>
                              <a:gd name="T21" fmla="*/ T20 w 2043"/>
                              <a:gd name="T22" fmla="+- 0 4288 3201"/>
                              <a:gd name="T23" fmla="*/ 4288 h 1465"/>
                              <a:gd name="T24" fmla="+- 0 4391 4217"/>
                              <a:gd name="T25" fmla="*/ T24 w 2043"/>
                              <a:gd name="T26" fmla="+- 0 4355 3201"/>
                              <a:gd name="T27" fmla="*/ 4355 h 1465"/>
                              <a:gd name="T28" fmla="+- 0 4433 4217"/>
                              <a:gd name="T29" fmla="*/ T28 w 2043"/>
                              <a:gd name="T30" fmla="+- 0 4421 3201"/>
                              <a:gd name="T31" fmla="*/ 4421 h 1465"/>
                              <a:gd name="T32" fmla="+- 0 4477 4217"/>
                              <a:gd name="T33" fmla="*/ T32 w 2043"/>
                              <a:gd name="T34" fmla="+- 0 4484 3201"/>
                              <a:gd name="T35" fmla="*/ 4484 h 1465"/>
                              <a:gd name="T36" fmla="+- 0 4524 4217"/>
                              <a:gd name="T37" fmla="*/ T36 w 2043"/>
                              <a:gd name="T38" fmla="+- 0 4547 3201"/>
                              <a:gd name="T39" fmla="*/ 4547 h 1465"/>
                              <a:gd name="T40" fmla="+- 0 4572 4217"/>
                              <a:gd name="T41" fmla="*/ T40 w 2043"/>
                              <a:gd name="T42" fmla="+- 0 4607 3201"/>
                              <a:gd name="T43" fmla="*/ 4607 h 1465"/>
                              <a:gd name="T44" fmla="+- 0 4623 4217"/>
                              <a:gd name="T45" fmla="*/ T44 w 2043"/>
                              <a:gd name="T46" fmla="+- 0 4666 3201"/>
                              <a:gd name="T47" fmla="*/ 4666 h 1465"/>
                              <a:gd name="T48" fmla="+- 0 6260 4217"/>
                              <a:gd name="T49" fmla="*/ T48 w 2043"/>
                              <a:gd name="T50" fmla="+- 0 3201 3201"/>
                              <a:gd name="T51" fmla="*/ 3201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43" h="1465">
                                <a:moveTo>
                                  <a:pt x="2043" y="0"/>
                                </a:moveTo>
                                <a:lnTo>
                                  <a:pt x="0" y="807"/>
                                </a:lnTo>
                                <a:lnTo>
                                  <a:pt x="30" y="879"/>
                                </a:lnTo>
                                <a:lnTo>
                                  <a:pt x="62" y="950"/>
                                </a:lnTo>
                                <a:lnTo>
                                  <a:pt x="97" y="1019"/>
                                </a:lnTo>
                                <a:lnTo>
                                  <a:pt x="134" y="1087"/>
                                </a:lnTo>
                                <a:lnTo>
                                  <a:pt x="174" y="1154"/>
                                </a:lnTo>
                                <a:lnTo>
                                  <a:pt x="216" y="1220"/>
                                </a:lnTo>
                                <a:lnTo>
                                  <a:pt x="260" y="1283"/>
                                </a:lnTo>
                                <a:lnTo>
                                  <a:pt x="307" y="1346"/>
                                </a:lnTo>
                                <a:lnTo>
                                  <a:pt x="355" y="1406"/>
                                </a:lnTo>
                                <a:lnTo>
                                  <a:pt x="406" y="1465"/>
                                </a:lnTo>
                                <a:lnTo>
                                  <a:pt x="2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2"/>
                        <wps:cNvSpPr>
                          <a:spLocks/>
                        </wps:cNvSpPr>
                        <wps:spPr bwMode="auto">
                          <a:xfrm>
                            <a:off x="4077" y="3201"/>
                            <a:ext cx="2184" cy="807"/>
                          </a:xfrm>
                          <a:custGeom>
                            <a:avLst/>
                            <a:gdLst>
                              <a:gd name="T0" fmla="+- 0 6261 4077"/>
                              <a:gd name="T1" fmla="*/ T0 w 2184"/>
                              <a:gd name="T2" fmla="+- 0 3201 3201"/>
                              <a:gd name="T3" fmla="*/ 3201 h 807"/>
                              <a:gd name="T4" fmla="+- 0 4077 4077"/>
                              <a:gd name="T5" fmla="*/ T4 w 2184"/>
                              <a:gd name="T6" fmla="+- 0 3443 3201"/>
                              <a:gd name="T7" fmla="*/ 3443 h 807"/>
                              <a:gd name="T8" fmla="+- 0 4087 4077"/>
                              <a:gd name="T9" fmla="*/ T8 w 2184"/>
                              <a:gd name="T10" fmla="+- 0 3526 3201"/>
                              <a:gd name="T11" fmla="*/ 3526 h 807"/>
                              <a:gd name="T12" fmla="+- 0 4101 4077"/>
                              <a:gd name="T13" fmla="*/ T12 w 2184"/>
                              <a:gd name="T14" fmla="+- 0 3608 3201"/>
                              <a:gd name="T15" fmla="*/ 3608 h 807"/>
                              <a:gd name="T16" fmla="+- 0 4118 4077"/>
                              <a:gd name="T17" fmla="*/ T16 w 2184"/>
                              <a:gd name="T18" fmla="+- 0 3690 3201"/>
                              <a:gd name="T19" fmla="*/ 3690 h 807"/>
                              <a:gd name="T20" fmla="+- 0 4138 4077"/>
                              <a:gd name="T21" fmla="*/ T20 w 2184"/>
                              <a:gd name="T22" fmla="+- 0 3771 3201"/>
                              <a:gd name="T23" fmla="*/ 3771 h 807"/>
                              <a:gd name="T24" fmla="+- 0 4161 4077"/>
                              <a:gd name="T25" fmla="*/ T24 w 2184"/>
                              <a:gd name="T26" fmla="+- 0 3851 3201"/>
                              <a:gd name="T27" fmla="*/ 3851 h 807"/>
                              <a:gd name="T28" fmla="+- 0 4188 4077"/>
                              <a:gd name="T29" fmla="*/ T28 w 2184"/>
                              <a:gd name="T30" fmla="+- 0 3930 3201"/>
                              <a:gd name="T31" fmla="*/ 3930 h 807"/>
                              <a:gd name="T32" fmla="+- 0 4217 4077"/>
                              <a:gd name="T33" fmla="*/ T32 w 2184"/>
                              <a:gd name="T34" fmla="+- 0 4008 3201"/>
                              <a:gd name="T35" fmla="*/ 4008 h 807"/>
                              <a:gd name="T36" fmla="+- 0 6261 4077"/>
                              <a:gd name="T37" fmla="*/ T36 w 2184"/>
                              <a:gd name="T38" fmla="+- 0 3201 3201"/>
                              <a:gd name="T39" fmla="*/ 3201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84" h="807">
                                <a:moveTo>
                                  <a:pt x="2184" y="0"/>
                                </a:moveTo>
                                <a:lnTo>
                                  <a:pt x="0" y="242"/>
                                </a:lnTo>
                                <a:lnTo>
                                  <a:pt x="10" y="325"/>
                                </a:lnTo>
                                <a:lnTo>
                                  <a:pt x="24" y="407"/>
                                </a:lnTo>
                                <a:lnTo>
                                  <a:pt x="41" y="489"/>
                                </a:lnTo>
                                <a:lnTo>
                                  <a:pt x="61" y="570"/>
                                </a:lnTo>
                                <a:lnTo>
                                  <a:pt x="84" y="650"/>
                                </a:lnTo>
                                <a:lnTo>
                                  <a:pt x="111" y="729"/>
                                </a:lnTo>
                                <a:lnTo>
                                  <a:pt x="140" y="807"/>
                                </a:lnTo>
                                <a:lnTo>
                                  <a:pt x="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41"/>
                        <wps:cNvSpPr>
                          <a:spLocks/>
                        </wps:cNvSpPr>
                        <wps:spPr bwMode="auto">
                          <a:xfrm>
                            <a:off x="4064" y="1965"/>
                            <a:ext cx="2197" cy="1478"/>
                          </a:xfrm>
                          <a:custGeom>
                            <a:avLst/>
                            <a:gdLst>
                              <a:gd name="T0" fmla="+- 0 4445 4064"/>
                              <a:gd name="T1" fmla="*/ T0 w 2197"/>
                              <a:gd name="T2" fmla="+- 0 1965 1965"/>
                              <a:gd name="T3" fmla="*/ 1965 h 1478"/>
                              <a:gd name="T4" fmla="+- 0 4402 4064"/>
                              <a:gd name="T5" fmla="*/ T4 w 2197"/>
                              <a:gd name="T6" fmla="+- 0 2031 1965"/>
                              <a:gd name="T7" fmla="*/ 2031 h 1478"/>
                              <a:gd name="T8" fmla="+- 0 4361 4064"/>
                              <a:gd name="T9" fmla="*/ T8 w 2197"/>
                              <a:gd name="T10" fmla="+- 0 2098 1965"/>
                              <a:gd name="T11" fmla="*/ 2098 h 1478"/>
                              <a:gd name="T12" fmla="+- 0 4323 4064"/>
                              <a:gd name="T13" fmla="*/ T12 w 2197"/>
                              <a:gd name="T14" fmla="+- 0 2166 1965"/>
                              <a:gd name="T15" fmla="*/ 2166 h 1478"/>
                              <a:gd name="T16" fmla="+- 0 4288 4064"/>
                              <a:gd name="T17" fmla="*/ T16 w 2197"/>
                              <a:gd name="T18" fmla="+- 0 2235 1965"/>
                              <a:gd name="T19" fmla="*/ 2235 h 1478"/>
                              <a:gd name="T20" fmla="+- 0 4255 4064"/>
                              <a:gd name="T21" fmla="*/ T20 w 2197"/>
                              <a:gd name="T22" fmla="+- 0 2305 1965"/>
                              <a:gd name="T23" fmla="*/ 2305 h 1478"/>
                              <a:gd name="T24" fmla="+- 0 4224 4064"/>
                              <a:gd name="T25" fmla="*/ T24 w 2197"/>
                              <a:gd name="T26" fmla="+- 0 2377 1965"/>
                              <a:gd name="T27" fmla="*/ 2377 h 1478"/>
                              <a:gd name="T28" fmla="+- 0 4197 4064"/>
                              <a:gd name="T29" fmla="*/ T28 w 2197"/>
                              <a:gd name="T30" fmla="+- 0 2449 1965"/>
                              <a:gd name="T31" fmla="*/ 2449 h 1478"/>
                              <a:gd name="T32" fmla="+- 0 4171 4064"/>
                              <a:gd name="T33" fmla="*/ T32 w 2197"/>
                              <a:gd name="T34" fmla="+- 0 2522 1965"/>
                              <a:gd name="T35" fmla="*/ 2522 h 1478"/>
                              <a:gd name="T36" fmla="+- 0 4149 4064"/>
                              <a:gd name="T37" fmla="*/ T36 w 2197"/>
                              <a:gd name="T38" fmla="+- 0 2596 1965"/>
                              <a:gd name="T39" fmla="*/ 2596 h 1478"/>
                              <a:gd name="T40" fmla="+- 0 4129 4064"/>
                              <a:gd name="T41" fmla="*/ T40 w 2197"/>
                              <a:gd name="T42" fmla="+- 0 2671 1965"/>
                              <a:gd name="T43" fmla="*/ 2671 h 1478"/>
                              <a:gd name="T44" fmla="+- 0 4112 4064"/>
                              <a:gd name="T45" fmla="*/ T44 w 2197"/>
                              <a:gd name="T46" fmla="+- 0 2747 1965"/>
                              <a:gd name="T47" fmla="*/ 2747 h 1478"/>
                              <a:gd name="T48" fmla="+- 0 4097 4064"/>
                              <a:gd name="T49" fmla="*/ T48 w 2197"/>
                              <a:gd name="T50" fmla="+- 0 2823 1965"/>
                              <a:gd name="T51" fmla="*/ 2823 h 1478"/>
                              <a:gd name="T52" fmla="+- 0 4085 4064"/>
                              <a:gd name="T53" fmla="*/ T52 w 2197"/>
                              <a:gd name="T54" fmla="+- 0 2899 1965"/>
                              <a:gd name="T55" fmla="*/ 2899 h 1478"/>
                              <a:gd name="T56" fmla="+- 0 4076 4064"/>
                              <a:gd name="T57" fmla="*/ T56 w 2197"/>
                              <a:gd name="T58" fmla="+- 0 2976 1965"/>
                              <a:gd name="T59" fmla="*/ 2976 h 1478"/>
                              <a:gd name="T60" fmla="+- 0 4069 4064"/>
                              <a:gd name="T61" fmla="*/ T60 w 2197"/>
                              <a:gd name="T62" fmla="+- 0 3054 1965"/>
                              <a:gd name="T63" fmla="*/ 3054 h 1478"/>
                              <a:gd name="T64" fmla="+- 0 4065 4064"/>
                              <a:gd name="T65" fmla="*/ T64 w 2197"/>
                              <a:gd name="T66" fmla="+- 0 3131 1965"/>
                              <a:gd name="T67" fmla="*/ 3131 h 1478"/>
                              <a:gd name="T68" fmla="+- 0 4064 4064"/>
                              <a:gd name="T69" fmla="*/ T68 w 2197"/>
                              <a:gd name="T70" fmla="+- 0 3209 1965"/>
                              <a:gd name="T71" fmla="*/ 3209 h 1478"/>
                              <a:gd name="T72" fmla="+- 0 4066 4064"/>
                              <a:gd name="T73" fmla="*/ T72 w 2197"/>
                              <a:gd name="T74" fmla="+- 0 3287 1965"/>
                              <a:gd name="T75" fmla="*/ 3287 h 1478"/>
                              <a:gd name="T76" fmla="+- 0 4070 4064"/>
                              <a:gd name="T77" fmla="*/ T76 w 2197"/>
                              <a:gd name="T78" fmla="+- 0 3365 1965"/>
                              <a:gd name="T79" fmla="*/ 3365 h 1478"/>
                              <a:gd name="T80" fmla="+- 0 4077 4064"/>
                              <a:gd name="T81" fmla="*/ T80 w 2197"/>
                              <a:gd name="T82" fmla="+- 0 3443 1965"/>
                              <a:gd name="T83" fmla="*/ 3443 h 1478"/>
                              <a:gd name="T84" fmla="+- 0 6261 4064"/>
                              <a:gd name="T85" fmla="*/ T84 w 2197"/>
                              <a:gd name="T86" fmla="+- 0 3201 1965"/>
                              <a:gd name="T87" fmla="*/ 3201 h 1478"/>
                              <a:gd name="T88" fmla="+- 0 4445 4064"/>
                              <a:gd name="T89" fmla="*/ T88 w 2197"/>
                              <a:gd name="T90" fmla="+- 0 1965 1965"/>
                              <a:gd name="T91" fmla="*/ 1965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97" h="1478">
                                <a:moveTo>
                                  <a:pt x="381" y="0"/>
                                </a:moveTo>
                                <a:lnTo>
                                  <a:pt x="338" y="66"/>
                                </a:lnTo>
                                <a:lnTo>
                                  <a:pt x="297" y="133"/>
                                </a:lnTo>
                                <a:lnTo>
                                  <a:pt x="259" y="201"/>
                                </a:lnTo>
                                <a:lnTo>
                                  <a:pt x="224" y="270"/>
                                </a:lnTo>
                                <a:lnTo>
                                  <a:pt x="191" y="340"/>
                                </a:lnTo>
                                <a:lnTo>
                                  <a:pt x="160" y="412"/>
                                </a:lnTo>
                                <a:lnTo>
                                  <a:pt x="133" y="484"/>
                                </a:lnTo>
                                <a:lnTo>
                                  <a:pt x="107" y="557"/>
                                </a:lnTo>
                                <a:lnTo>
                                  <a:pt x="85" y="631"/>
                                </a:lnTo>
                                <a:lnTo>
                                  <a:pt x="65" y="706"/>
                                </a:lnTo>
                                <a:lnTo>
                                  <a:pt x="48" y="782"/>
                                </a:lnTo>
                                <a:lnTo>
                                  <a:pt x="33" y="858"/>
                                </a:lnTo>
                                <a:lnTo>
                                  <a:pt x="21" y="934"/>
                                </a:lnTo>
                                <a:lnTo>
                                  <a:pt x="12" y="1011"/>
                                </a:lnTo>
                                <a:lnTo>
                                  <a:pt x="5" y="1089"/>
                                </a:lnTo>
                                <a:lnTo>
                                  <a:pt x="1" y="1166"/>
                                </a:lnTo>
                                <a:lnTo>
                                  <a:pt x="0" y="1244"/>
                                </a:lnTo>
                                <a:lnTo>
                                  <a:pt x="2" y="1322"/>
                                </a:lnTo>
                                <a:lnTo>
                                  <a:pt x="6" y="1400"/>
                                </a:lnTo>
                                <a:lnTo>
                                  <a:pt x="13" y="1478"/>
                                </a:lnTo>
                                <a:lnTo>
                                  <a:pt x="2197" y="1236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6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40"/>
                        <wps:cNvSpPr>
                          <a:spLocks/>
                        </wps:cNvSpPr>
                        <wps:spPr bwMode="auto">
                          <a:xfrm>
                            <a:off x="4444" y="1665"/>
                            <a:ext cx="1817" cy="1537"/>
                          </a:xfrm>
                          <a:custGeom>
                            <a:avLst/>
                            <a:gdLst>
                              <a:gd name="T0" fmla="+- 0 4690 4444"/>
                              <a:gd name="T1" fmla="*/ T0 w 1817"/>
                              <a:gd name="T2" fmla="+- 0 1665 1665"/>
                              <a:gd name="T3" fmla="*/ 1665 h 1537"/>
                              <a:gd name="T4" fmla="+- 0 4636 4444"/>
                              <a:gd name="T5" fmla="*/ T4 w 1817"/>
                              <a:gd name="T6" fmla="+- 0 1722 1665"/>
                              <a:gd name="T7" fmla="*/ 1722 h 1537"/>
                              <a:gd name="T8" fmla="+- 0 4585 4444"/>
                              <a:gd name="T9" fmla="*/ T8 w 1817"/>
                              <a:gd name="T10" fmla="+- 0 1780 1665"/>
                              <a:gd name="T11" fmla="*/ 1780 h 1537"/>
                              <a:gd name="T12" fmla="+- 0 4536 4444"/>
                              <a:gd name="T13" fmla="*/ T12 w 1817"/>
                              <a:gd name="T14" fmla="+- 0 1841 1665"/>
                              <a:gd name="T15" fmla="*/ 1841 h 1537"/>
                              <a:gd name="T16" fmla="+- 0 4489 4444"/>
                              <a:gd name="T17" fmla="*/ T16 w 1817"/>
                              <a:gd name="T18" fmla="+- 0 1902 1665"/>
                              <a:gd name="T19" fmla="*/ 1902 h 1537"/>
                              <a:gd name="T20" fmla="+- 0 4444 4444"/>
                              <a:gd name="T21" fmla="*/ T20 w 1817"/>
                              <a:gd name="T22" fmla="+- 0 1966 1665"/>
                              <a:gd name="T23" fmla="*/ 1966 h 1537"/>
                              <a:gd name="T24" fmla="+- 0 6261 4444"/>
                              <a:gd name="T25" fmla="*/ T24 w 1817"/>
                              <a:gd name="T26" fmla="+- 0 3202 1665"/>
                              <a:gd name="T27" fmla="*/ 3202 h 1537"/>
                              <a:gd name="T28" fmla="+- 0 4690 4444"/>
                              <a:gd name="T29" fmla="*/ T28 w 1817"/>
                              <a:gd name="T30" fmla="+- 0 1665 1665"/>
                              <a:gd name="T31" fmla="*/ 1665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17" h="1537">
                                <a:moveTo>
                                  <a:pt x="246" y="0"/>
                                </a:moveTo>
                                <a:lnTo>
                                  <a:pt x="192" y="57"/>
                                </a:lnTo>
                                <a:lnTo>
                                  <a:pt x="141" y="115"/>
                                </a:lnTo>
                                <a:lnTo>
                                  <a:pt x="92" y="176"/>
                                </a:lnTo>
                                <a:lnTo>
                                  <a:pt x="45" y="237"/>
                                </a:lnTo>
                                <a:lnTo>
                                  <a:pt x="0" y="301"/>
                                </a:lnTo>
                                <a:lnTo>
                                  <a:pt x="1817" y="1537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39"/>
                        <wps:cNvSpPr>
                          <a:spLocks/>
                        </wps:cNvSpPr>
                        <wps:spPr bwMode="auto">
                          <a:xfrm>
                            <a:off x="4690" y="1004"/>
                            <a:ext cx="1571" cy="2198"/>
                          </a:xfrm>
                          <a:custGeom>
                            <a:avLst/>
                            <a:gdLst>
                              <a:gd name="T0" fmla="+- 0 6261 4690"/>
                              <a:gd name="T1" fmla="*/ T0 w 1571"/>
                              <a:gd name="T2" fmla="+- 0 1004 1004"/>
                              <a:gd name="T3" fmla="*/ 1004 h 2198"/>
                              <a:gd name="T4" fmla="+- 0 6180 4690"/>
                              <a:gd name="T5" fmla="*/ T4 w 1571"/>
                              <a:gd name="T6" fmla="+- 0 1006 1004"/>
                              <a:gd name="T7" fmla="*/ 1006 h 2198"/>
                              <a:gd name="T8" fmla="+- 0 6100 4690"/>
                              <a:gd name="T9" fmla="*/ T8 w 1571"/>
                              <a:gd name="T10" fmla="+- 0 1010 1004"/>
                              <a:gd name="T11" fmla="*/ 1010 h 2198"/>
                              <a:gd name="T12" fmla="+- 0 6020 4690"/>
                              <a:gd name="T13" fmla="*/ T12 w 1571"/>
                              <a:gd name="T14" fmla="+- 0 1018 1004"/>
                              <a:gd name="T15" fmla="*/ 1018 h 2198"/>
                              <a:gd name="T16" fmla="+- 0 5941 4690"/>
                              <a:gd name="T17" fmla="*/ T16 w 1571"/>
                              <a:gd name="T18" fmla="+- 0 1028 1004"/>
                              <a:gd name="T19" fmla="*/ 1028 h 2198"/>
                              <a:gd name="T20" fmla="+- 0 5863 4690"/>
                              <a:gd name="T21" fmla="*/ T20 w 1571"/>
                              <a:gd name="T22" fmla="+- 0 1041 1004"/>
                              <a:gd name="T23" fmla="*/ 1041 h 2198"/>
                              <a:gd name="T24" fmla="+- 0 5785 4690"/>
                              <a:gd name="T25" fmla="*/ T24 w 1571"/>
                              <a:gd name="T26" fmla="+- 0 1057 1004"/>
                              <a:gd name="T27" fmla="*/ 1057 h 2198"/>
                              <a:gd name="T28" fmla="+- 0 5708 4690"/>
                              <a:gd name="T29" fmla="*/ T28 w 1571"/>
                              <a:gd name="T30" fmla="+- 0 1075 1004"/>
                              <a:gd name="T31" fmla="*/ 1075 h 2198"/>
                              <a:gd name="T32" fmla="+- 0 5632 4690"/>
                              <a:gd name="T33" fmla="*/ T32 w 1571"/>
                              <a:gd name="T34" fmla="+- 0 1096 1004"/>
                              <a:gd name="T35" fmla="*/ 1096 h 2198"/>
                              <a:gd name="T36" fmla="+- 0 5556 4690"/>
                              <a:gd name="T37" fmla="*/ T36 w 1571"/>
                              <a:gd name="T38" fmla="+- 0 1120 1004"/>
                              <a:gd name="T39" fmla="*/ 1120 h 2198"/>
                              <a:gd name="T40" fmla="+- 0 5482 4690"/>
                              <a:gd name="T41" fmla="*/ T40 w 1571"/>
                              <a:gd name="T42" fmla="+- 0 1147 1004"/>
                              <a:gd name="T43" fmla="*/ 1147 h 2198"/>
                              <a:gd name="T44" fmla="+- 0 5408 4690"/>
                              <a:gd name="T45" fmla="*/ T44 w 1571"/>
                              <a:gd name="T46" fmla="+- 0 1176 1004"/>
                              <a:gd name="T47" fmla="*/ 1176 h 2198"/>
                              <a:gd name="T48" fmla="+- 0 5336 4690"/>
                              <a:gd name="T49" fmla="*/ T48 w 1571"/>
                              <a:gd name="T50" fmla="+- 0 1208 1004"/>
                              <a:gd name="T51" fmla="*/ 1208 h 2198"/>
                              <a:gd name="T52" fmla="+- 0 5265 4690"/>
                              <a:gd name="T53" fmla="*/ T52 w 1571"/>
                              <a:gd name="T54" fmla="+- 0 1243 1004"/>
                              <a:gd name="T55" fmla="*/ 1243 h 2198"/>
                              <a:gd name="T56" fmla="+- 0 5195 4690"/>
                              <a:gd name="T57" fmla="*/ T56 w 1571"/>
                              <a:gd name="T58" fmla="+- 0 1280 1004"/>
                              <a:gd name="T59" fmla="*/ 1280 h 2198"/>
                              <a:gd name="T60" fmla="+- 0 5127 4690"/>
                              <a:gd name="T61" fmla="*/ T60 w 1571"/>
                              <a:gd name="T62" fmla="+- 0 1320 1004"/>
                              <a:gd name="T63" fmla="*/ 1320 h 2198"/>
                              <a:gd name="T64" fmla="+- 0 5059 4690"/>
                              <a:gd name="T65" fmla="*/ T64 w 1571"/>
                              <a:gd name="T66" fmla="+- 0 1362 1004"/>
                              <a:gd name="T67" fmla="*/ 1362 h 2198"/>
                              <a:gd name="T68" fmla="+- 0 4994 4690"/>
                              <a:gd name="T69" fmla="*/ T68 w 1571"/>
                              <a:gd name="T70" fmla="+- 0 1406 1004"/>
                              <a:gd name="T71" fmla="*/ 1406 h 2198"/>
                              <a:gd name="T72" fmla="+- 0 4930 4690"/>
                              <a:gd name="T73" fmla="*/ T72 w 1571"/>
                              <a:gd name="T74" fmla="+- 0 1453 1004"/>
                              <a:gd name="T75" fmla="*/ 1453 h 2198"/>
                              <a:gd name="T76" fmla="+- 0 4867 4690"/>
                              <a:gd name="T77" fmla="*/ T76 w 1571"/>
                              <a:gd name="T78" fmla="+- 0 1503 1004"/>
                              <a:gd name="T79" fmla="*/ 1503 h 2198"/>
                              <a:gd name="T80" fmla="+- 0 4806 4690"/>
                              <a:gd name="T81" fmla="*/ T80 w 1571"/>
                              <a:gd name="T82" fmla="+- 0 1555 1004"/>
                              <a:gd name="T83" fmla="*/ 1555 h 2198"/>
                              <a:gd name="T84" fmla="+- 0 4747 4690"/>
                              <a:gd name="T85" fmla="*/ T84 w 1571"/>
                              <a:gd name="T86" fmla="+- 0 1609 1004"/>
                              <a:gd name="T87" fmla="*/ 1609 h 2198"/>
                              <a:gd name="T88" fmla="+- 0 4690 4690"/>
                              <a:gd name="T89" fmla="*/ T88 w 1571"/>
                              <a:gd name="T90" fmla="+- 0 1665 1004"/>
                              <a:gd name="T91" fmla="*/ 1665 h 2198"/>
                              <a:gd name="T92" fmla="+- 0 6261 4690"/>
                              <a:gd name="T93" fmla="*/ T92 w 1571"/>
                              <a:gd name="T94" fmla="+- 0 3202 1004"/>
                              <a:gd name="T95" fmla="*/ 3202 h 2198"/>
                              <a:gd name="T96" fmla="+- 0 6261 4690"/>
                              <a:gd name="T97" fmla="*/ T96 w 1571"/>
                              <a:gd name="T98" fmla="+- 0 1004 1004"/>
                              <a:gd name="T99" fmla="*/ 1004 h 2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71" h="2198">
                                <a:moveTo>
                                  <a:pt x="1571" y="0"/>
                                </a:moveTo>
                                <a:lnTo>
                                  <a:pt x="1490" y="2"/>
                                </a:lnTo>
                                <a:lnTo>
                                  <a:pt x="1410" y="6"/>
                                </a:lnTo>
                                <a:lnTo>
                                  <a:pt x="1330" y="14"/>
                                </a:lnTo>
                                <a:lnTo>
                                  <a:pt x="1251" y="24"/>
                                </a:lnTo>
                                <a:lnTo>
                                  <a:pt x="1173" y="37"/>
                                </a:lnTo>
                                <a:lnTo>
                                  <a:pt x="1095" y="53"/>
                                </a:lnTo>
                                <a:lnTo>
                                  <a:pt x="1018" y="71"/>
                                </a:lnTo>
                                <a:lnTo>
                                  <a:pt x="942" y="92"/>
                                </a:lnTo>
                                <a:lnTo>
                                  <a:pt x="866" y="116"/>
                                </a:lnTo>
                                <a:lnTo>
                                  <a:pt x="792" y="143"/>
                                </a:lnTo>
                                <a:lnTo>
                                  <a:pt x="718" y="172"/>
                                </a:lnTo>
                                <a:lnTo>
                                  <a:pt x="646" y="204"/>
                                </a:lnTo>
                                <a:lnTo>
                                  <a:pt x="575" y="239"/>
                                </a:lnTo>
                                <a:lnTo>
                                  <a:pt x="505" y="276"/>
                                </a:lnTo>
                                <a:lnTo>
                                  <a:pt x="437" y="316"/>
                                </a:lnTo>
                                <a:lnTo>
                                  <a:pt x="369" y="358"/>
                                </a:lnTo>
                                <a:lnTo>
                                  <a:pt x="304" y="402"/>
                                </a:lnTo>
                                <a:lnTo>
                                  <a:pt x="240" y="449"/>
                                </a:lnTo>
                                <a:lnTo>
                                  <a:pt x="177" y="499"/>
                                </a:lnTo>
                                <a:lnTo>
                                  <a:pt x="116" y="551"/>
                                </a:lnTo>
                                <a:lnTo>
                                  <a:pt x="57" y="605"/>
                                </a:lnTo>
                                <a:lnTo>
                                  <a:pt x="0" y="661"/>
                                </a:lnTo>
                                <a:lnTo>
                                  <a:pt x="1571" y="2198"/>
                                </a:lnTo>
                                <a:lnTo>
                                  <a:pt x="1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38"/>
                        <wps:cNvSpPr>
                          <a:spLocks/>
                        </wps:cNvSpPr>
                        <wps:spPr bwMode="auto">
                          <a:xfrm>
                            <a:off x="3274" y="1010"/>
                            <a:ext cx="4470" cy="4440"/>
                          </a:xfrm>
                          <a:custGeom>
                            <a:avLst/>
                            <a:gdLst>
                              <a:gd name="T0" fmla="+- 0 7456 3274"/>
                              <a:gd name="T1" fmla="*/ T0 w 4470"/>
                              <a:gd name="T2" fmla="+- 0 1358 1010"/>
                              <a:gd name="T3" fmla="*/ 1358 h 4440"/>
                              <a:gd name="T4" fmla="+- 0 7656 3274"/>
                              <a:gd name="T5" fmla="*/ T4 w 4470"/>
                              <a:gd name="T6" fmla="+- 0 1010 1010"/>
                              <a:gd name="T7" fmla="*/ 1010 h 4440"/>
                              <a:gd name="T8" fmla="+- 0 7744 3274"/>
                              <a:gd name="T9" fmla="*/ T8 w 4470"/>
                              <a:gd name="T10" fmla="+- 0 1010 1010"/>
                              <a:gd name="T11" fmla="*/ 1010 h 4440"/>
                              <a:gd name="T12" fmla="+- 0 5591 3274"/>
                              <a:gd name="T13" fmla="*/ T12 w 4470"/>
                              <a:gd name="T14" fmla="+- 0 5295 1010"/>
                              <a:gd name="T15" fmla="*/ 5295 h 4440"/>
                              <a:gd name="T16" fmla="+- 0 5591 3274"/>
                              <a:gd name="T17" fmla="*/ T16 w 4470"/>
                              <a:gd name="T18" fmla="+- 0 5363 1010"/>
                              <a:gd name="T19" fmla="*/ 5363 h 4440"/>
                              <a:gd name="T20" fmla="+- 0 5591 3274"/>
                              <a:gd name="T21" fmla="*/ T20 w 4470"/>
                              <a:gd name="T22" fmla="+- 0 5450 1010"/>
                              <a:gd name="T23" fmla="*/ 5450 h 4440"/>
                              <a:gd name="T24" fmla="+- 0 4831 3274"/>
                              <a:gd name="T25" fmla="*/ T24 w 4470"/>
                              <a:gd name="T26" fmla="+- 0 4871 1010"/>
                              <a:gd name="T27" fmla="*/ 4871 h 4440"/>
                              <a:gd name="T28" fmla="+- 0 4366 3274"/>
                              <a:gd name="T29" fmla="*/ T28 w 4470"/>
                              <a:gd name="T30" fmla="+- 0 5182 1010"/>
                              <a:gd name="T31" fmla="*/ 5182 h 4440"/>
                              <a:gd name="T32" fmla="+- 0 4278 3274"/>
                              <a:gd name="T33" fmla="*/ T32 w 4470"/>
                              <a:gd name="T34" fmla="+- 0 5182 1010"/>
                              <a:gd name="T35" fmla="*/ 5182 h 4440"/>
                              <a:gd name="T36" fmla="+- 0 4391 3274"/>
                              <a:gd name="T37" fmla="*/ T36 w 4470"/>
                              <a:gd name="T38" fmla="+- 0 4356 1010"/>
                              <a:gd name="T39" fmla="*/ 4356 h 4440"/>
                              <a:gd name="T40" fmla="+- 0 3856 3274"/>
                              <a:gd name="T41" fmla="*/ T40 w 4470"/>
                              <a:gd name="T42" fmla="+- 0 4434 1010"/>
                              <a:gd name="T43" fmla="*/ 4434 h 4440"/>
                              <a:gd name="T44" fmla="+- 0 3768 3274"/>
                              <a:gd name="T45" fmla="*/ T44 w 4470"/>
                              <a:gd name="T46" fmla="+- 0 4434 1010"/>
                              <a:gd name="T47" fmla="*/ 4434 h 4440"/>
                              <a:gd name="T48" fmla="+- 0 4128 3274"/>
                              <a:gd name="T49" fmla="*/ T48 w 4470"/>
                              <a:gd name="T50" fmla="+- 0 3731 1010"/>
                              <a:gd name="T51" fmla="*/ 3731 h 4440"/>
                              <a:gd name="T52" fmla="+- 0 3361 3274"/>
                              <a:gd name="T53" fmla="*/ T52 w 4470"/>
                              <a:gd name="T54" fmla="+- 0 3029 1010"/>
                              <a:gd name="T55" fmla="*/ 3029 h 4440"/>
                              <a:gd name="T56" fmla="+- 0 3274 3274"/>
                              <a:gd name="T57" fmla="*/ T56 w 4470"/>
                              <a:gd name="T58" fmla="+- 0 3029 1010"/>
                              <a:gd name="T59" fmla="*/ 3029 h 4440"/>
                              <a:gd name="T60" fmla="+- 0 4128 3274"/>
                              <a:gd name="T61" fmla="*/ T60 w 4470"/>
                              <a:gd name="T62" fmla="+- 0 2672 1010"/>
                              <a:gd name="T63" fmla="*/ 2672 h 4440"/>
                              <a:gd name="T64" fmla="+- 0 3616 3274"/>
                              <a:gd name="T65" fmla="*/ T64 w 4470"/>
                              <a:gd name="T66" fmla="+- 0 2015 1010"/>
                              <a:gd name="T67" fmla="*/ 2015 h 4440"/>
                              <a:gd name="T68" fmla="+- 0 3529 3274"/>
                              <a:gd name="T69" fmla="*/ T68 w 4470"/>
                              <a:gd name="T70" fmla="+- 0 2015 1010"/>
                              <a:gd name="T71" fmla="*/ 2015 h 4440"/>
                              <a:gd name="T72" fmla="+- 0 4560 3274"/>
                              <a:gd name="T73" fmla="*/ T72 w 4470"/>
                              <a:gd name="T74" fmla="+- 0 1810 1010"/>
                              <a:gd name="T75" fmla="*/ 1810 h 4440"/>
                              <a:gd name="T76" fmla="+- 0 4261 3274"/>
                              <a:gd name="T77" fmla="*/ T76 w 4470"/>
                              <a:gd name="T78" fmla="+- 0 1311 1010"/>
                              <a:gd name="T79" fmla="*/ 1311 h 4440"/>
                              <a:gd name="T80" fmla="+- 0 4169 3274"/>
                              <a:gd name="T81" fmla="*/ T80 w 4470"/>
                              <a:gd name="T82" fmla="+- 0 1311 1010"/>
                              <a:gd name="T83" fmla="*/ 1311 h 4440"/>
                              <a:gd name="T84" fmla="+- 0 5408 3274"/>
                              <a:gd name="T85" fmla="*/ T84 w 4470"/>
                              <a:gd name="T86" fmla="+- 0 1176 1010"/>
                              <a:gd name="T87" fmla="*/ 1176 h 4440"/>
                              <a:gd name="T88" fmla="+- 0 5354 3274"/>
                              <a:gd name="T89" fmla="*/ T88 w 4470"/>
                              <a:gd name="T90" fmla="+- 0 1012 1010"/>
                              <a:gd name="T91" fmla="*/ 1012 h 4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70" h="4440">
                                <a:moveTo>
                                  <a:pt x="4182" y="348"/>
                                </a:moveTo>
                                <a:lnTo>
                                  <a:pt x="4382" y="0"/>
                                </a:lnTo>
                                <a:lnTo>
                                  <a:pt x="4470" y="0"/>
                                </a:lnTo>
                                <a:moveTo>
                                  <a:pt x="2317" y="4285"/>
                                </a:moveTo>
                                <a:lnTo>
                                  <a:pt x="2317" y="4353"/>
                                </a:lnTo>
                                <a:lnTo>
                                  <a:pt x="2317" y="4440"/>
                                </a:lnTo>
                                <a:moveTo>
                                  <a:pt x="1557" y="3861"/>
                                </a:moveTo>
                                <a:lnTo>
                                  <a:pt x="1092" y="4172"/>
                                </a:lnTo>
                                <a:lnTo>
                                  <a:pt x="1004" y="4172"/>
                                </a:lnTo>
                                <a:moveTo>
                                  <a:pt x="1117" y="3346"/>
                                </a:moveTo>
                                <a:lnTo>
                                  <a:pt x="582" y="3424"/>
                                </a:lnTo>
                                <a:lnTo>
                                  <a:pt x="494" y="3424"/>
                                </a:lnTo>
                                <a:moveTo>
                                  <a:pt x="854" y="2721"/>
                                </a:moveTo>
                                <a:lnTo>
                                  <a:pt x="87" y="2019"/>
                                </a:lnTo>
                                <a:lnTo>
                                  <a:pt x="0" y="2019"/>
                                </a:lnTo>
                                <a:moveTo>
                                  <a:pt x="854" y="1662"/>
                                </a:moveTo>
                                <a:lnTo>
                                  <a:pt x="342" y="1005"/>
                                </a:lnTo>
                                <a:lnTo>
                                  <a:pt x="255" y="1005"/>
                                </a:lnTo>
                                <a:moveTo>
                                  <a:pt x="1286" y="800"/>
                                </a:moveTo>
                                <a:lnTo>
                                  <a:pt x="987" y="301"/>
                                </a:lnTo>
                                <a:lnTo>
                                  <a:pt x="895" y="301"/>
                                </a:lnTo>
                                <a:moveTo>
                                  <a:pt x="2134" y="166"/>
                                </a:moveTo>
                                <a:lnTo>
                                  <a:pt x="2080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37"/>
                        <wps:cNvSpPr>
                          <a:spLocks/>
                        </wps:cNvSpPr>
                        <wps:spPr bwMode="auto">
                          <a:xfrm>
                            <a:off x="1311" y="-132"/>
                            <a:ext cx="9900" cy="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3AEA2" id="Group 36" o:spid="_x0000_s1026" style="position:absolute;margin-left:65.2pt;margin-top:-6.95pt;width:495.75pt;height:305.55pt;z-index:-251646976;mso-position-horizontal-relative:page" coordorigin="1304,-139" coordsize="9915,61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">
                <v:shape id="Picture 58" o:spid="_x0000_s1027" type="#_x0000_t75" style="position:absolute;left:6167;top:907;width:2177;height:23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">
                  <v:imagedata r:id="rId40" o:title=""/>
                  <o:lock v:ext="edit" aspectratio="f"/>
                </v:shape>
                <v:shape id="Picture 57" o:spid="_x0000_s1028" type="#_x0000_t75" style="position:absolute;left:6132;top:2172;width:2452;height:3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">
                  <v:imagedata r:id="rId41" o:title=""/>
                  <o:lock v:ext="edit" aspectratio="f"/>
                </v:shape>
                <v:shape id="Picture 56" o:spid="_x0000_s1029" type="#_x0000_t75" style="position:absolute;left:6047;top:3072;width:1522;height:24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">
                  <v:imagedata r:id="rId42" o:title=""/>
                  <o:lock v:ext="edit" aspectratio="f"/>
                </v:shape>
                <v:shape id="Picture 55" o:spid="_x0000_s1030" type="#_x0000_t75" style="position:absolute;left:4947;top:3072;width:1427;height:24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">
                  <v:imagedata r:id="rId43" o:title=""/>
                  <o:lock v:ext="edit" aspectratio="f"/>
                </v:shape>
                <v:shape id="Picture 54" o:spid="_x0000_s1031" type="#_x0000_t75" style="position:absolute;left:4502;top:3077;width:1877;height:20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">
                  <v:imagedata r:id="rId44" o:title=""/>
                  <o:lock v:ext="edit" aspectratio="f"/>
                </v:shape>
                <v:shape id="Picture 53" o:spid="_x0000_s1032" type="#_x0000_t75" style="position:absolute;left:4092;top:3082;width:2292;height:1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">
                  <v:imagedata r:id="rId45" o:title=""/>
                  <o:lock v:ext="edit" aspectratio="f"/>
                </v:shape>
                <v:shape id="Picture 52" o:spid="_x0000_s1033" type="#_x0000_t75" style="position:absolute;left:3952;top:3087;width:2432;height:1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">
                  <v:imagedata r:id="rId46" o:title=""/>
                  <o:lock v:ext="edit" aspectratio="f"/>
                </v:shape>
                <v:shape id="Picture 51" o:spid="_x0000_s1034" type="#_x0000_t75" style="position:absolute;left:3937;top:1847;width:2447;height:17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">
                  <v:imagedata r:id="rId47" o:title=""/>
                  <o:lock v:ext="edit" aspectratio="f"/>
                </v:shape>
                <v:shape id="Picture 50" o:spid="_x0000_s1035" type="#_x0000_t75" style="position:absolute;left:4322;top:1542;width:2057;height:17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">
                  <v:imagedata r:id="rId48" o:title=""/>
                  <o:lock v:ext="edit" aspectratio="f"/>
                </v:shape>
                <v:shape id="Picture 49" o:spid="_x0000_s1036" type="#_x0000_t75" style="position:absolute;left:4567;top:877;width:1812;height:24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">
                  <v:imagedata r:id="rId49" o:title=""/>
                  <o:lock v:ext="edit" aspectratio="f"/>
                </v:shape>
                <v:shape id="Freeform 48" o:spid="_x0000_s1037" style="position:absolute;left:6261;top:1004;width:2006;height:2198;visibility:visible;mso-wrap-style:square;v-text-anchor:top" coordsize="2006,21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" path="m,l,2198,2006,1301r-34,-71l1937,1160r-38,-68l1858,1026r-42,-64l1772,899r-47,-61l1677,779r-50,-58l1575,666r-54,-54l1465,561r-57,-50l1349,464r-61,-46l1226,375r-63,-41l1098,295r-66,-37l965,224,896,192,826,162,755,134,683,110,611,87,537,67,462,50,387,35,310,23,234,13,156,6,78,2,,xe" fillcolor="#4470c4" stroked="f">
                  <v:path arrowok="t" o:connecttype="custom" o:connectlocs="0,1004;0,3202;2006,2305;1972,2234;1937,2164;1899,2096;1858,2030;1816,1966;1772,1903;1725,1842;1677,1783;1627,1725;1575,1670;1521,1616;1465,1565;1408,1515;1349,1468;1288,1422;1226,1379;1163,1338;1098,1299;1032,1262;965,1228;896,1196;826,1166;755,1138;683,1114;611,1091;537,1071;462,1054;387,1039;310,1027;234,1017;156,1010;78,1006;0,1004" o:connectangles="0,0,0,0,0,0,0,0,0,0,0,0,0,0,0,0,0,0,0,0,0,0,0,0,0,0,0,0,0,0,0,0,0,0,0,0"/>
                </v:shape>
                <v:shape id="Freeform 47" o:spid="_x0000_s1038" style="position:absolute;left:6261;top:2305;width:2197;height:2741;visibility:visible;mso-wrap-style:square;v-text-anchor:top" coordsize="2197,27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" path="m2006,l,897,1195,2741r64,-44l1321,2653r60,-47l1439,2557r56,-50l1549,2455r52,-53l1651,2347r48,-57l1745,2232r44,-59l1830,2113r40,-62l1907,1988r35,-64l1975,1859r31,-66l2034,1726r27,-68l2085,1589r22,-69l2126,1450r17,-71l2158,1308r13,-72l2181,1164r7,-72l2194,1019r3,-73l2197,873r-2,-74l2191,726r-7,-74l2174,579r-12,-74l2147,432r-17,-73l2111,287r-23,-73l2063,142,2036,71,2006,xe" fillcolor="#eb7b2f" stroked="f">
                  <v:path arrowok="t" o:connecttype="custom" o:connectlocs="2006,2305;0,3202;1195,5046;1259,5002;1321,4958;1381,4911;1439,4862;1495,4812;1549,4760;1601,4707;1651,4652;1699,4595;1745,4537;1789,4478;1830,4418;1870,4356;1907,4293;1942,4229;1975,4164;2006,4098;2034,4031;2061,3963;2085,3894;2107,3825;2126,3755;2143,3684;2158,3613;2171,3541;2181,3469;2188,3397;2194,3324;2197,3251;2197,3178;2195,3104;2191,3031;2184,2957;2174,2884;2162,2810;2147,2737;2130,2664;2111,2592;2088,2519;2063,2447;2036,2376;2006,2305" o:connectangles="0,0,0,0,0,0,0,0,0,0,0,0,0,0,0,0,0,0,0,0,0,0,0,0,0,0,0,0,0,0,0,0,0,0,0,0,0,0,0,0,0,0,0,0,0"/>
                </v:shape>
                <v:shape id="Freeform 46" o:spid="_x0000_s1039" style="position:absolute;left:6164;top:3201;width:1293;height:2197;visibility:visible;mso-wrap-style:square;v-text-anchor:top" coordsize="1293,21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" path="m97,l,2195r81,2l161,2196r80,-3l321,2186r80,-10l479,2164r79,-16l635,2130r77,-21l789,2086r75,-27l938,2030r74,-32l1084,1963r71,-37l1224,1886r69,-43l97,xe" fillcolor="#a3a3a3" stroked="f">
                  <v:path arrowok="t" o:connecttype="custom" o:connectlocs="97,3201;0,5396;81,5398;161,5397;241,5394;321,5387;401,5377;479,5365;558,5349;635,5331;712,5310;789,5287;864,5260;938,5231;1012,5199;1084,5164;1155,5127;1224,5087;1293,5044;97,3201" o:connectangles="0,0,0,0,0,0,0,0,0,0,0,0,0,0,0,0,0,0,0,0"/>
                </v:shape>
                <v:shape id="Freeform 45" o:spid="_x0000_s1040" style="position:absolute;left:5066;top:3201;width:1195;height:2195;visibility:visible;mso-wrap-style:square;v-text-anchor:top" coordsize="1195,2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" path="m1195,l,1843r66,42l134,1924r69,36l273,1994r71,31l416,2054r73,26l563,2104r74,21l713,2143r76,16l866,2172r77,11l1020,2190r78,5l1195,xe" fillcolor="#ffc000" stroked="f">
                  <v:path arrowok="t" o:connecttype="custom" o:connectlocs="1195,3201;0,5044;66,5086;134,5125;203,5161;273,5195;344,5226;416,5255;489,5281;563,5305;637,5326;713,5344;789,5360;866,5373;943,5384;1020,5391;1098,5396;1195,3201" o:connectangles="0,0,0,0,0,0,0,0,0,0,0,0,0,0,0,0,0,0"/>
                </v:shape>
                <v:shape id="Freeform 44" o:spid="_x0000_s1041" style="position:absolute;left:4624;top:3201;width:1637;height:1843;visibility:visible;mso-wrap-style:square;v-text-anchor:top" coordsize="1637,18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" path="m1637,l,1465r57,61l116,1585r61,57l240,1696r66,52l373,1797r69,46l1637,xe" fillcolor="#5b9bd3" stroked="f">
                  <v:path arrowok="t" o:connecttype="custom" o:connectlocs="1637,3201;0,4666;57,4727;116,4786;177,4843;240,4897;306,4949;373,4998;442,5044;1637,3201" o:connectangles="0,0,0,0,0,0,0,0,0,0"/>
                </v:shape>
                <v:shape id="Freeform 43" o:spid="_x0000_s1042" style="position:absolute;left:4217;top:3201;width:2043;height:1465;visibility:visible;mso-wrap-style:square;v-text-anchor:top" coordsize="2043,1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" path="m2043,l,807r30,72l62,950r35,69l134,1087r40,67l216,1220r44,63l307,1346r48,60l406,1465,2043,xe" fillcolor="#6eac46" stroked="f">
                  <v:path arrowok="t" o:connecttype="custom" o:connectlocs="2043,3201;0,4008;30,4080;62,4151;97,4220;134,4288;174,4355;216,4421;260,4484;307,4547;355,4607;406,4666;2043,3201" o:connectangles="0,0,0,0,0,0,0,0,0,0,0,0,0"/>
                </v:shape>
                <v:shape id="Freeform 42" o:spid="_x0000_s1043" style="position:absolute;left:4077;top:3201;width:2184;height:807;visibility:visible;mso-wrap-style:square;v-text-anchor:top" coordsize="2184,8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" path="m2184,l,242r10,83l24,407r17,82l61,570r23,80l111,729r29,78l2184,xe" fillcolor="#244478" stroked="f">
                  <v:path arrowok="t" o:connecttype="custom" o:connectlocs="2184,3201;0,3443;10,3526;24,3608;41,3690;61,3771;84,3851;111,3930;140,4008;2184,3201" o:connectangles="0,0,0,0,0,0,0,0,0,0"/>
                </v:shape>
                <v:shape id="Freeform 41" o:spid="_x0000_s1044" style="position:absolute;left:4064;top:1965;width:2197;height:1478;visibility:visible;mso-wrap-style:square;v-text-anchor:top" coordsize="2197,14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" path="m381,l338,66r-41,67l259,201r-35,69l191,340r-31,72l133,484r-26,73l85,631,65,706,48,782,33,858,21,934r-9,77l5,1089r-4,77l,1244r2,78l6,1400r7,78l2197,1236,381,xe" fillcolor="#9e460d" stroked="f">
                  <v:path arrowok="t" o:connecttype="custom" o:connectlocs="381,1965;338,2031;297,2098;259,2166;224,2235;191,2305;160,2377;133,2449;107,2522;85,2596;65,2671;48,2747;33,2823;21,2899;12,2976;5,3054;1,3131;0,3209;2,3287;6,3365;13,3443;2197,3201;381,1965" o:connectangles="0,0,0,0,0,0,0,0,0,0,0,0,0,0,0,0,0,0,0,0,0,0,0"/>
                </v:shape>
                <v:shape id="Freeform 40" o:spid="_x0000_s1045" style="position:absolute;left:4444;top:1665;width:1817;height:1537;visibility:visible;mso-wrap-style:square;v-text-anchor:top" coordsize="1817,15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" path="m246,l192,57r-51,58l92,176,45,237,,301,1817,1537,246,xe" fillcolor="#616161" stroked="f">
                  <v:path arrowok="t" o:connecttype="custom" o:connectlocs="246,1665;192,1722;141,1780;92,1841;45,1902;0,1966;1817,3202;246,1665" o:connectangles="0,0,0,0,0,0,0,0"/>
                </v:shape>
                <v:shape id="Freeform 39" o:spid="_x0000_s1046" style="position:absolute;left:4690;top:1004;width:1571;height:2198;visibility:visible;mso-wrap-style:square;v-text-anchor:top" coordsize="1571,21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" path="m1571,r-81,2l1410,6r-80,8l1251,24r-78,13l1095,53r-77,18l942,92r-76,24l792,143r-74,29l646,204r-71,35l505,276r-68,40l369,358r-65,44l240,449r-63,50l116,551,57,605,,661,1571,2198,1571,xe" fillcolor="#997300" stroked="f">
                  <v:path arrowok="t" o:connecttype="custom" o:connectlocs="1571,1004;1490,1006;1410,1010;1330,1018;1251,1028;1173,1041;1095,1057;1018,1075;942,1096;866,1120;792,1147;718,1176;646,1208;575,1243;505,1280;437,1320;369,1362;304,1406;240,1453;177,1503;116,1555;57,1609;0,1665;1571,3202;1571,1004" o:connectangles="0,0,0,0,0,0,0,0,0,0,0,0,0,0,0,0,0,0,0,0,0,0,0,0,0"/>
                </v:shape>
                <v:shape id="AutoShape 38" o:spid="_x0000_s1047" style="position:absolute;left:3274;top:1010;width:4470;height:4440;visibility:visible;mso-wrap-style:square;v-text-anchor:top" coordsize="4470,4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" path="m4182,348l4382,r88,m2317,4285r,68l2317,4440m1557,3861r-465,311l1004,4172t113,-826l582,3424r-88,m854,2721l87,2019r-87,m854,1662l342,1005r-87,m1286,800l987,301r-92,m2134,166l2080,2e" filled="f" strokecolor="#a6a6a6">
                  <v:path arrowok="t" o:connecttype="custom" o:connectlocs="4182,1358;4382,1010;4470,1010;2317,5295;2317,5363;2317,5450;1557,4871;1092,5182;1004,5182;1117,4356;582,4434;494,4434;854,3731;87,3029;0,3029;854,2672;342,2015;255,2015;1286,1810;987,1311;895,1311;2134,1176;2080,1012" o:connectangles="0,0,0,0,0,0,0,0,0,0,0,0,0,0,0,0,0,0,0,0,0,0,0"/>
                </v:shape>
                <v:rect id="Rectangle 37" o:spid="_x0000_s1048" style="position:absolute;left:1311;top:-132;width:9900;height:6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" filled="f" strokecolor="#d9d9d9">
                  <v:path arrowok="t"/>
                </v:rect>
                <w10:wrap anchorx="page"/>
              </v:group>
            </w:pict>
          </mc:Fallback>
        </mc:AlternateContent>
      </w:r>
      <w:r>
        <w:rPr>
          <w:color w:val="575757"/>
        </w:rPr>
        <w:t>DISTRIBUȚIA</w:t>
      </w:r>
      <w:r>
        <w:rPr>
          <w:color w:val="575757"/>
          <w:spacing w:val="-5"/>
        </w:rPr>
        <w:t xml:space="preserve"> </w:t>
      </w:r>
      <w:r>
        <w:rPr>
          <w:color w:val="575757"/>
        </w:rPr>
        <w:t>SECTORIALĂ</w:t>
      </w:r>
      <w:r>
        <w:rPr>
          <w:color w:val="575757"/>
          <w:spacing w:val="-5"/>
        </w:rPr>
        <w:t xml:space="preserve"> </w:t>
      </w:r>
      <w:r>
        <w:rPr>
          <w:color w:val="575757"/>
        </w:rPr>
        <w:t>PE</w:t>
      </w:r>
      <w:r>
        <w:rPr>
          <w:color w:val="575757"/>
          <w:spacing w:val="-6"/>
        </w:rPr>
        <w:t xml:space="preserve"> </w:t>
      </w:r>
      <w:r>
        <w:rPr>
          <w:color w:val="575757"/>
        </w:rPr>
        <w:t>IP</w:t>
      </w:r>
      <w:r>
        <w:rPr>
          <w:color w:val="575757"/>
          <w:spacing w:val="-3"/>
        </w:rPr>
        <w:t xml:space="preserve"> </w:t>
      </w:r>
      <w:r>
        <w:rPr>
          <w:color w:val="575757"/>
        </w:rPr>
        <w:t>TRACOM</w:t>
      </w:r>
    </w:p>
    <w:p w14:paraId="151360C1" w14:textId="77777777" w:rsidR="008C521F" w:rsidRDefault="008C521F">
      <w:pPr>
        <w:pStyle w:val="a3"/>
        <w:spacing w:before="5"/>
        <w:rPr>
          <w:b/>
          <w:sz w:val="8"/>
        </w:rPr>
      </w:pPr>
    </w:p>
    <w:p w14:paraId="23737656" w14:textId="77777777" w:rsidR="008C521F" w:rsidRDefault="008C521F">
      <w:pPr>
        <w:rPr>
          <w:sz w:val="8"/>
        </w:rPr>
        <w:sectPr w:rsidR="008C521F">
          <w:pgSz w:w="11910" w:h="16840"/>
          <w:pgMar w:top="1240" w:right="420" w:bottom="280" w:left="1100" w:header="720" w:footer="720" w:gutter="0"/>
          <w:cols w:space="720"/>
        </w:sectPr>
      </w:pPr>
    </w:p>
    <w:p w14:paraId="1F8F9580" w14:textId="77777777" w:rsidR="008C521F" w:rsidRDefault="008C521F">
      <w:pPr>
        <w:pStyle w:val="a3"/>
        <w:spacing w:before="7"/>
        <w:rPr>
          <w:b/>
          <w:sz w:val="29"/>
        </w:rPr>
      </w:pPr>
    </w:p>
    <w:p w14:paraId="62671FEF" w14:textId="77777777" w:rsidR="008C521F" w:rsidRDefault="00C1302C">
      <w:pPr>
        <w:spacing w:before="1" w:line="238" w:lineRule="exact"/>
        <w:ind w:left="2008"/>
        <w:jc w:val="center"/>
        <w:rPr>
          <w:b/>
          <w:sz w:val="20"/>
        </w:rPr>
      </w:pPr>
      <w:r>
        <w:rPr>
          <w:b/>
          <w:color w:val="616161"/>
          <w:spacing w:val="-2"/>
          <w:sz w:val="20"/>
        </w:rPr>
        <w:t>Energie</w:t>
      </w:r>
      <w:r>
        <w:rPr>
          <w:b/>
          <w:color w:val="616161"/>
          <w:spacing w:val="-7"/>
          <w:sz w:val="20"/>
        </w:rPr>
        <w:t xml:space="preserve"> </w:t>
      </w:r>
      <w:r>
        <w:rPr>
          <w:b/>
          <w:color w:val="616161"/>
          <w:spacing w:val="-2"/>
          <w:sz w:val="20"/>
        </w:rPr>
        <w:t>termică</w:t>
      </w:r>
    </w:p>
    <w:p w14:paraId="29410082" w14:textId="77777777" w:rsidR="008C521F" w:rsidRDefault="00C1302C">
      <w:pPr>
        <w:spacing w:line="238" w:lineRule="exact"/>
        <w:ind w:left="2012"/>
        <w:jc w:val="center"/>
        <w:rPr>
          <w:b/>
          <w:sz w:val="20"/>
        </w:rPr>
      </w:pPr>
      <w:r>
        <w:rPr>
          <w:b/>
          <w:color w:val="616161"/>
          <w:sz w:val="20"/>
        </w:rPr>
        <w:t>sector</w:t>
      </w:r>
      <w:r>
        <w:rPr>
          <w:b/>
          <w:color w:val="616161"/>
          <w:spacing w:val="-6"/>
          <w:sz w:val="20"/>
        </w:rPr>
        <w:t xml:space="preserve"> </w:t>
      </w:r>
      <w:r>
        <w:rPr>
          <w:b/>
          <w:color w:val="616161"/>
          <w:sz w:val="20"/>
        </w:rPr>
        <w:t>(2)</w:t>
      </w:r>
    </w:p>
    <w:p w14:paraId="3DBD53F1" w14:textId="77777777" w:rsidR="008C521F" w:rsidRDefault="00C1302C">
      <w:pPr>
        <w:spacing w:before="1"/>
        <w:ind w:left="2005"/>
        <w:jc w:val="center"/>
        <w:rPr>
          <w:b/>
          <w:sz w:val="20"/>
        </w:rPr>
      </w:pPr>
      <w:r>
        <w:rPr>
          <w:b/>
          <w:color w:val="616161"/>
          <w:sz w:val="20"/>
        </w:rPr>
        <w:t>3%</w:t>
      </w:r>
    </w:p>
    <w:p w14:paraId="234A20CA" w14:textId="77777777" w:rsidR="008C521F" w:rsidRDefault="008C521F">
      <w:pPr>
        <w:pStyle w:val="a3"/>
        <w:spacing w:before="10"/>
        <w:rPr>
          <w:b/>
          <w:sz w:val="18"/>
        </w:rPr>
      </w:pPr>
    </w:p>
    <w:p w14:paraId="6DD8AFDC" w14:textId="77777777" w:rsidR="008C521F" w:rsidRDefault="00C1302C">
      <w:pPr>
        <w:spacing w:line="213" w:lineRule="auto"/>
        <w:ind w:left="1149" w:right="1255" w:hanging="34"/>
        <w:jc w:val="both"/>
        <w:rPr>
          <w:b/>
          <w:sz w:val="20"/>
        </w:rPr>
      </w:pPr>
      <w:r>
        <w:rPr>
          <w:b/>
          <w:color w:val="9E460D"/>
          <w:sz w:val="20"/>
        </w:rPr>
        <w:t>Poligrafie /</w:t>
      </w:r>
      <w:r>
        <w:rPr>
          <w:b/>
          <w:color w:val="9E460D"/>
          <w:spacing w:val="-43"/>
          <w:sz w:val="20"/>
        </w:rPr>
        <w:t xml:space="preserve"> </w:t>
      </w:r>
      <w:r>
        <w:rPr>
          <w:b/>
          <w:color w:val="9E460D"/>
          <w:sz w:val="20"/>
        </w:rPr>
        <w:t>imprimare</w:t>
      </w:r>
      <w:r>
        <w:rPr>
          <w:b/>
          <w:color w:val="9E460D"/>
          <w:spacing w:val="-43"/>
          <w:sz w:val="20"/>
        </w:rPr>
        <w:t xml:space="preserve"> </w:t>
      </w:r>
      <w:r>
        <w:rPr>
          <w:b/>
          <w:color w:val="9E460D"/>
          <w:sz w:val="20"/>
        </w:rPr>
        <w:t>servicii</w:t>
      </w:r>
      <w:r>
        <w:rPr>
          <w:b/>
          <w:color w:val="9E460D"/>
          <w:spacing w:val="-6"/>
          <w:sz w:val="20"/>
        </w:rPr>
        <w:t xml:space="preserve"> </w:t>
      </w:r>
      <w:r>
        <w:rPr>
          <w:b/>
          <w:color w:val="9E460D"/>
          <w:sz w:val="20"/>
        </w:rPr>
        <w:t>(8)</w:t>
      </w:r>
    </w:p>
    <w:p w14:paraId="2CDF79E4" w14:textId="77777777" w:rsidR="008C521F" w:rsidRDefault="00C1302C">
      <w:pPr>
        <w:spacing w:before="7"/>
        <w:ind w:left="676" w:right="807"/>
        <w:jc w:val="center"/>
        <w:rPr>
          <w:b/>
          <w:sz w:val="20"/>
        </w:rPr>
      </w:pPr>
      <w:r>
        <w:rPr>
          <w:b/>
          <w:color w:val="9E460D"/>
          <w:sz w:val="20"/>
        </w:rPr>
        <w:t>11%</w:t>
      </w:r>
    </w:p>
    <w:p w14:paraId="1453FA1F" w14:textId="77777777" w:rsidR="008C521F" w:rsidRDefault="008C521F">
      <w:pPr>
        <w:pStyle w:val="a3"/>
        <w:rPr>
          <w:b/>
          <w:sz w:val="23"/>
        </w:rPr>
      </w:pPr>
    </w:p>
    <w:p w14:paraId="74AF2604" w14:textId="77777777" w:rsidR="008C521F" w:rsidRDefault="00C1302C">
      <w:pPr>
        <w:ind w:left="676" w:right="809"/>
        <w:jc w:val="center"/>
        <w:rPr>
          <w:b/>
          <w:sz w:val="20"/>
        </w:rPr>
      </w:pPr>
      <w:r>
        <w:rPr>
          <w:b/>
          <w:color w:val="244478"/>
          <w:spacing w:val="-2"/>
          <w:sz w:val="20"/>
        </w:rPr>
        <w:t>Produse</w:t>
      </w:r>
      <w:r>
        <w:rPr>
          <w:b/>
          <w:color w:val="244478"/>
          <w:spacing w:val="-7"/>
          <w:sz w:val="20"/>
        </w:rPr>
        <w:t xml:space="preserve"> </w:t>
      </w:r>
      <w:r>
        <w:rPr>
          <w:b/>
          <w:color w:val="244478"/>
          <w:spacing w:val="-2"/>
          <w:sz w:val="20"/>
        </w:rPr>
        <w:t>farmaceutice</w:t>
      </w:r>
    </w:p>
    <w:p w14:paraId="7E524E7A" w14:textId="77777777" w:rsidR="008C521F" w:rsidRDefault="00C1302C">
      <w:pPr>
        <w:spacing w:before="2"/>
        <w:ind w:left="676" w:right="801"/>
        <w:jc w:val="center"/>
        <w:rPr>
          <w:b/>
          <w:sz w:val="20"/>
        </w:rPr>
      </w:pPr>
      <w:r>
        <w:rPr>
          <w:b/>
          <w:color w:val="244478"/>
          <w:sz w:val="20"/>
        </w:rPr>
        <w:t>activități</w:t>
      </w:r>
      <w:r>
        <w:rPr>
          <w:b/>
          <w:color w:val="244478"/>
          <w:spacing w:val="-5"/>
          <w:sz w:val="20"/>
        </w:rPr>
        <w:t xml:space="preserve"> </w:t>
      </w:r>
      <w:r>
        <w:rPr>
          <w:b/>
          <w:color w:val="244478"/>
          <w:sz w:val="20"/>
        </w:rPr>
        <w:t>(3)</w:t>
      </w:r>
    </w:p>
    <w:p w14:paraId="3699953B" w14:textId="77777777" w:rsidR="008C521F" w:rsidRDefault="00C1302C">
      <w:pPr>
        <w:spacing w:before="3"/>
        <w:ind w:left="676" w:right="802"/>
        <w:jc w:val="center"/>
        <w:rPr>
          <w:b/>
          <w:sz w:val="20"/>
        </w:rPr>
      </w:pPr>
      <w:r>
        <w:rPr>
          <w:b/>
          <w:color w:val="244478"/>
          <w:sz w:val="20"/>
        </w:rPr>
        <w:t>4%</w:t>
      </w:r>
    </w:p>
    <w:p w14:paraId="3CFEDC77" w14:textId="77777777" w:rsidR="008C521F" w:rsidRDefault="00C1302C">
      <w:pPr>
        <w:spacing w:before="62" w:line="224" w:lineRule="exact"/>
        <w:ind w:left="339" w:right="21"/>
        <w:jc w:val="center"/>
        <w:rPr>
          <w:b/>
          <w:sz w:val="20"/>
        </w:rPr>
      </w:pPr>
      <w:r>
        <w:br w:type="column"/>
      </w:r>
      <w:r>
        <w:rPr>
          <w:b/>
          <w:color w:val="997300"/>
          <w:sz w:val="20"/>
        </w:rPr>
        <w:t>Logistică</w:t>
      </w:r>
    </w:p>
    <w:p w14:paraId="185C8784" w14:textId="77777777" w:rsidR="008C521F" w:rsidRDefault="00C1302C">
      <w:pPr>
        <w:spacing w:line="219" w:lineRule="exact"/>
        <w:ind w:left="339" w:right="15"/>
        <w:jc w:val="center"/>
        <w:rPr>
          <w:b/>
          <w:sz w:val="20"/>
        </w:rPr>
      </w:pPr>
      <w:r>
        <w:rPr>
          <w:b/>
          <w:color w:val="997300"/>
          <w:sz w:val="20"/>
        </w:rPr>
        <w:t>(9)</w:t>
      </w:r>
    </w:p>
    <w:p w14:paraId="30C794F7" w14:textId="77777777" w:rsidR="008C521F" w:rsidRDefault="00C1302C">
      <w:pPr>
        <w:spacing w:line="239" w:lineRule="exact"/>
        <w:ind w:left="339" w:right="18"/>
        <w:jc w:val="center"/>
        <w:rPr>
          <w:b/>
          <w:sz w:val="20"/>
        </w:rPr>
      </w:pPr>
      <w:r>
        <w:rPr>
          <w:b/>
          <w:color w:val="997300"/>
          <w:sz w:val="20"/>
        </w:rPr>
        <w:t>13%</w:t>
      </w:r>
    </w:p>
    <w:p w14:paraId="73AAA28A" w14:textId="77777777" w:rsidR="008C521F" w:rsidRDefault="00C1302C">
      <w:pPr>
        <w:spacing w:before="64" w:line="235" w:lineRule="auto"/>
        <w:ind w:left="691" w:right="2138" w:firstLine="9"/>
        <w:jc w:val="center"/>
        <w:rPr>
          <w:b/>
          <w:sz w:val="20"/>
        </w:rPr>
      </w:pPr>
      <w:r>
        <w:br w:type="column"/>
      </w:r>
      <w:r>
        <w:rPr>
          <w:b/>
          <w:color w:val="4470C4"/>
          <w:sz w:val="20"/>
        </w:rPr>
        <w:t>Producție și</w:t>
      </w:r>
      <w:r>
        <w:rPr>
          <w:b/>
          <w:color w:val="4470C4"/>
          <w:spacing w:val="1"/>
          <w:sz w:val="20"/>
        </w:rPr>
        <w:t xml:space="preserve"> </w:t>
      </w:r>
      <w:r>
        <w:rPr>
          <w:b/>
          <w:color w:val="4470C4"/>
          <w:sz w:val="20"/>
        </w:rPr>
        <w:t>servicii de diferite</w:t>
      </w:r>
      <w:r>
        <w:rPr>
          <w:b/>
          <w:color w:val="4470C4"/>
          <w:spacing w:val="-43"/>
          <w:sz w:val="20"/>
        </w:rPr>
        <w:t xml:space="preserve"> </w:t>
      </w:r>
      <w:r>
        <w:rPr>
          <w:b/>
          <w:color w:val="4470C4"/>
          <w:sz w:val="20"/>
        </w:rPr>
        <w:t>materiale de</w:t>
      </w:r>
      <w:r>
        <w:rPr>
          <w:b/>
          <w:color w:val="4470C4"/>
          <w:spacing w:val="1"/>
          <w:sz w:val="20"/>
        </w:rPr>
        <w:t xml:space="preserve"> </w:t>
      </w:r>
      <w:r>
        <w:rPr>
          <w:b/>
          <w:color w:val="4470C4"/>
          <w:sz w:val="20"/>
        </w:rPr>
        <w:t>construcție</w:t>
      </w:r>
      <w:r>
        <w:rPr>
          <w:b/>
          <w:color w:val="4470C4"/>
          <w:spacing w:val="-9"/>
          <w:sz w:val="20"/>
        </w:rPr>
        <w:t xml:space="preserve"> </w:t>
      </w:r>
      <w:r>
        <w:rPr>
          <w:b/>
          <w:color w:val="4470C4"/>
          <w:sz w:val="20"/>
        </w:rPr>
        <w:t>(13)</w:t>
      </w:r>
    </w:p>
    <w:p w14:paraId="742A8E07" w14:textId="77777777" w:rsidR="008C521F" w:rsidRDefault="00C1302C">
      <w:pPr>
        <w:spacing w:before="4"/>
        <w:ind w:left="1244" w:right="2687"/>
        <w:jc w:val="center"/>
        <w:rPr>
          <w:b/>
          <w:sz w:val="20"/>
        </w:rPr>
      </w:pPr>
      <w:r>
        <w:rPr>
          <w:b/>
          <w:color w:val="4470C4"/>
          <w:sz w:val="20"/>
        </w:rPr>
        <w:t>18%</w:t>
      </w:r>
    </w:p>
    <w:p w14:paraId="1F97932A" w14:textId="77777777" w:rsidR="008C521F" w:rsidRDefault="008C521F">
      <w:pPr>
        <w:pStyle w:val="a3"/>
        <w:rPr>
          <w:b/>
          <w:sz w:val="20"/>
        </w:rPr>
      </w:pPr>
    </w:p>
    <w:p w14:paraId="14F56609" w14:textId="77777777" w:rsidR="008C521F" w:rsidRDefault="008C521F">
      <w:pPr>
        <w:pStyle w:val="a3"/>
        <w:rPr>
          <w:b/>
          <w:sz w:val="20"/>
        </w:rPr>
      </w:pPr>
    </w:p>
    <w:p w14:paraId="25582E74" w14:textId="77777777" w:rsidR="008C521F" w:rsidRDefault="008C521F">
      <w:pPr>
        <w:pStyle w:val="a3"/>
        <w:rPr>
          <w:b/>
          <w:sz w:val="20"/>
        </w:rPr>
      </w:pPr>
    </w:p>
    <w:p w14:paraId="42FAE10C" w14:textId="77777777" w:rsidR="008C521F" w:rsidRDefault="008C521F">
      <w:pPr>
        <w:pStyle w:val="a3"/>
        <w:rPr>
          <w:b/>
          <w:sz w:val="20"/>
        </w:rPr>
      </w:pPr>
    </w:p>
    <w:p w14:paraId="2D985916" w14:textId="77777777" w:rsidR="008C521F" w:rsidRDefault="00C1302C">
      <w:pPr>
        <w:spacing w:before="143" w:line="228" w:lineRule="auto"/>
        <w:ind w:left="1505" w:right="1217"/>
        <w:jc w:val="center"/>
        <w:rPr>
          <w:b/>
          <w:sz w:val="20"/>
        </w:rPr>
      </w:pPr>
      <w:r>
        <w:rPr>
          <w:b/>
          <w:color w:val="EB7B2F"/>
          <w:spacing w:val="-2"/>
          <w:sz w:val="20"/>
        </w:rPr>
        <w:t xml:space="preserve">Afaceri </w:t>
      </w:r>
      <w:r>
        <w:rPr>
          <w:b/>
          <w:color w:val="EB7B2F"/>
          <w:spacing w:val="-1"/>
          <w:sz w:val="20"/>
        </w:rPr>
        <w:t>tehnologice</w:t>
      </w:r>
      <w:r>
        <w:rPr>
          <w:b/>
          <w:color w:val="EB7B2F"/>
          <w:spacing w:val="-43"/>
          <w:sz w:val="20"/>
        </w:rPr>
        <w:t xml:space="preserve"> </w:t>
      </w:r>
      <w:r>
        <w:rPr>
          <w:b/>
          <w:color w:val="EB7B2F"/>
          <w:sz w:val="20"/>
        </w:rPr>
        <w:t>(IT)</w:t>
      </w:r>
      <w:r>
        <w:rPr>
          <w:b/>
          <w:color w:val="EB7B2F"/>
          <w:spacing w:val="-2"/>
          <w:sz w:val="20"/>
        </w:rPr>
        <w:t xml:space="preserve"> </w:t>
      </w:r>
      <w:r>
        <w:rPr>
          <w:b/>
          <w:color w:val="EB7B2F"/>
          <w:sz w:val="20"/>
        </w:rPr>
        <w:t>(16)</w:t>
      </w:r>
    </w:p>
    <w:p w14:paraId="489E5EA8" w14:textId="77777777" w:rsidR="008C521F" w:rsidRDefault="00C1302C">
      <w:pPr>
        <w:spacing w:before="4"/>
        <w:ind w:left="1504" w:right="1217"/>
        <w:jc w:val="center"/>
        <w:rPr>
          <w:b/>
          <w:sz w:val="20"/>
        </w:rPr>
      </w:pPr>
      <w:r>
        <w:rPr>
          <w:b/>
          <w:color w:val="EB7B2F"/>
          <w:sz w:val="20"/>
        </w:rPr>
        <w:t>23%</w:t>
      </w:r>
    </w:p>
    <w:p w14:paraId="7EA23FAC" w14:textId="77777777" w:rsidR="008C521F" w:rsidRDefault="008C521F">
      <w:pPr>
        <w:jc w:val="center"/>
        <w:rPr>
          <w:sz w:val="20"/>
        </w:rPr>
        <w:sectPr w:rsidR="008C521F">
          <w:type w:val="continuous"/>
          <w:pgSz w:w="11910" w:h="16840"/>
          <w:pgMar w:top="0" w:right="420" w:bottom="280" w:left="1100" w:header="720" w:footer="720" w:gutter="0"/>
          <w:cols w:num="3" w:space="720" w:equalWidth="0">
            <w:col w:w="3295" w:space="40"/>
            <w:col w:w="1117" w:space="1618"/>
            <w:col w:w="4320"/>
          </w:cols>
        </w:sectPr>
      </w:pPr>
    </w:p>
    <w:p w14:paraId="3171B839" w14:textId="77777777" w:rsidR="008C521F" w:rsidRDefault="008C521F">
      <w:pPr>
        <w:pStyle w:val="a3"/>
        <w:spacing w:before="11"/>
        <w:rPr>
          <w:b/>
          <w:sz w:val="12"/>
        </w:rPr>
      </w:pPr>
    </w:p>
    <w:p w14:paraId="72B53D98" w14:textId="77777777" w:rsidR="008C521F" w:rsidRDefault="008C521F">
      <w:pPr>
        <w:rPr>
          <w:sz w:val="12"/>
        </w:rPr>
        <w:sectPr w:rsidR="008C521F">
          <w:type w:val="continuous"/>
          <w:pgSz w:w="11910" w:h="16840"/>
          <w:pgMar w:top="0" w:right="420" w:bottom="280" w:left="1100" w:header="720" w:footer="720" w:gutter="0"/>
          <w:cols w:space="720"/>
        </w:sectPr>
      </w:pPr>
    </w:p>
    <w:p w14:paraId="2E08D6B9" w14:textId="77777777" w:rsidR="008C521F" w:rsidRDefault="00C1302C">
      <w:pPr>
        <w:spacing w:before="91" w:line="201" w:lineRule="auto"/>
        <w:ind w:left="608" w:right="1164"/>
        <w:jc w:val="center"/>
        <w:rPr>
          <w:b/>
          <w:sz w:val="20"/>
        </w:rPr>
      </w:pPr>
      <w:r>
        <w:rPr>
          <w:b/>
          <w:color w:val="6EAC46"/>
          <w:sz w:val="20"/>
        </w:rPr>
        <w:t>Servicii de producție</w:t>
      </w:r>
      <w:r>
        <w:rPr>
          <w:b/>
          <w:color w:val="6EAC46"/>
          <w:spacing w:val="-43"/>
          <w:sz w:val="20"/>
        </w:rPr>
        <w:t xml:space="preserve"> </w:t>
      </w:r>
      <w:r>
        <w:rPr>
          <w:b/>
          <w:color w:val="6EAC46"/>
          <w:sz w:val="20"/>
        </w:rPr>
        <w:t>alimentară</w:t>
      </w:r>
      <w:r>
        <w:rPr>
          <w:b/>
          <w:color w:val="6EAC46"/>
          <w:spacing w:val="-2"/>
          <w:sz w:val="20"/>
        </w:rPr>
        <w:t xml:space="preserve"> </w:t>
      </w:r>
      <w:r>
        <w:rPr>
          <w:b/>
          <w:color w:val="6EAC46"/>
          <w:sz w:val="20"/>
        </w:rPr>
        <w:t>(4)</w:t>
      </w:r>
    </w:p>
    <w:p w14:paraId="24223D44" w14:textId="77777777" w:rsidR="008C521F" w:rsidRDefault="00C1302C">
      <w:pPr>
        <w:spacing w:line="239" w:lineRule="exact"/>
        <w:ind w:left="309" w:right="869"/>
        <w:jc w:val="center"/>
        <w:rPr>
          <w:b/>
          <w:sz w:val="20"/>
        </w:rPr>
      </w:pPr>
      <w:r>
        <w:rPr>
          <w:b/>
          <w:color w:val="6EAC46"/>
          <w:sz w:val="20"/>
        </w:rPr>
        <w:t>inclusiv</w:t>
      </w:r>
      <w:r>
        <w:rPr>
          <w:b/>
          <w:color w:val="6EAC46"/>
          <w:spacing w:val="-3"/>
          <w:sz w:val="20"/>
        </w:rPr>
        <w:t xml:space="preserve"> </w:t>
      </w:r>
      <w:r>
        <w:rPr>
          <w:b/>
          <w:color w:val="6EAC46"/>
          <w:sz w:val="20"/>
        </w:rPr>
        <w:t>o</w:t>
      </w:r>
      <w:r>
        <w:rPr>
          <w:b/>
          <w:color w:val="6EAC46"/>
          <w:spacing w:val="-1"/>
          <w:sz w:val="20"/>
        </w:rPr>
        <w:t xml:space="preserve"> </w:t>
      </w:r>
      <w:r>
        <w:rPr>
          <w:b/>
          <w:color w:val="6EAC46"/>
          <w:sz w:val="20"/>
        </w:rPr>
        <w:t>companie</w:t>
      </w:r>
      <w:r>
        <w:rPr>
          <w:b/>
          <w:color w:val="6EAC46"/>
          <w:spacing w:val="-2"/>
          <w:sz w:val="20"/>
        </w:rPr>
        <w:t xml:space="preserve"> </w:t>
      </w:r>
      <w:r>
        <w:rPr>
          <w:b/>
          <w:color w:val="6EAC46"/>
          <w:sz w:val="20"/>
        </w:rPr>
        <w:t>care</w:t>
      </w:r>
      <w:r>
        <w:rPr>
          <w:b/>
          <w:color w:val="6EAC46"/>
          <w:spacing w:val="-1"/>
          <w:sz w:val="20"/>
        </w:rPr>
        <w:t xml:space="preserve"> </w:t>
      </w:r>
      <w:r>
        <w:rPr>
          <w:b/>
          <w:color w:val="6EAC46"/>
          <w:sz w:val="20"/>
        </w:rPr>
        <w:t>se</w:t>
      </w:r>
    </w:p>
    <w:p w14:paraId="50952D2C" w14:textId="77777777" w:rsidR="008C521F" w:rsidRDefault="00C1302C">
      <w:pPr>
        <w:ind w:left="308" w:right="869"/>
        <w:jc w:val="center"/>
        <w:rPr>
          <w:b/>
          <w:sz w:val="20"/>
        </w:rPr>
      </w:pPr>
      <w:r>
        <w:rPr>
          <w:b/>
          <w:color w:val="6EAC46"/>
          <w:sz w:val="20"/>
        </w:rPr>
        <w:t>ocupă</w:t>
      </w:r>
      <w:r>
        <w:rPr>
          <w:b/>
          <w:color w:val="6EAC46"/>
          <w:spacing w:val="-3"/>
          <w:sz w:val="20"/>
        </w:rPr>
        <w:t xml:space="preserve"> </w:t>
      </w:r>
      <w:r>
        <w:rPr>
          <w:b/>
          <w:color w:val="6EAC46"/>
          <w:sz w:val="20"/>
        </w:rPr>
        <w:t>de</w:t>
      </w:r>
      <w:r>
        <w:rPr>
          <w:b/>
          <w:color w:val="6EAC46"/>
          <w:spacing w:val="-1"/>
          <w:sz w:val="20"/>
        </w:rPr>
        <w:t xml:space="preserve"> </w:t>
      </w:r>
      <w:r>
        <w:rPr>
          <w:b/>
          <w:color w:val="6EAC46"/>
          <w:sz w:val="20"/>
        </w:rPr>
        <w:t>rezidenții</w:t>
      </w:r>
      <w:r>
        <w:rPr>
          <w:b/>
          <w:color w:val="6EAC46"/>
          <w:spacing w:val="-3"/>
          <w:sz w:val="20"/>
        </w:rPr>
        <w:t xml:space="preserve"> </w:t>
      </w:r>
      <w:r>
        <w:rPr>
          <w:b/>
          <w:color w:val="6EAC46"/>
          <w:sz w:val="20"/>
        </w:rPr>
        <w:t>PI</w:t>
      </w:r>
    </w:p>
    <w:p w14:paraId="05F2D82A" w14:textId="77777777" w:rsidR="008C521F" w:rsidRDefault="00C1302C">
      <w:pPr>
        <w:spacing w:before="1"/>
        <w:ind w:left="309" w:right="864"/>
        <w:jc w:val="center"/>
        <w:rPr>
          <w:b/>
          <w:sz w:val="20"/>
        </w:rPr>
      </w:pPr>
      <w:r>
        <w:rPr>
          <w:b/>
          <w:color w:val="6EAC46"/>
          <w:sz w:val="20"/>
        </w:rPr>
        <w:t>6%</w:t>
      </w:r>
    </w:p>
    <w:p w14:paraId="505B7B4E" w14:textId="77777777" w:rsidR="008C521F" w:rsidRDefault="00C1302C">
      <w:pPr>
        <w:spacing w:before="40"/>
        <w:ind w:left="1850" w:right="532"/>
        <w:jc w:val="center"/>
        <w:rPr>
          <w:b/>
          <w:sz w:val="18"/>
        </w:rPr>
      </w:pPr>
      <w:r>
        <w:rPr>
          <w:b/>
          <w:color w:val="5B9BD3"/>
          <w:sz w:val="18"/>
        </w:rPr>
        <w:t>Îmbrăcăminte</w:t>
      </w:r>
    </w:p>
    <w:p w14:paraId="60963414" w14:textId="77777777" w:rsidR="008C521F" w:rsidRDefault="00C1302C">
      <w:pPr>
        <w:tabs>
          <w:tab w:val="left" w:pos="3258"/>
        </w:tabs>
        <w:ind w:left="1859" w:right="38"/>
        <w:jc w:val="both"/>
        <w:rPr>
          <w:b/>
          <w:sz w:val="18"/>
        </w:rPr>
      </w:pPr>
      <w:r>
        <w:rPr>
          <w:b/>
          <w:color w:val="5B9BD3"/>
          <w:sz w:val="18"/>
        </w:rPr>
        <w:t>textilă (de exemplu,</w:t>
      </w:r>
      <w:r>
        <w:rPr>
          <w:b/>
          <w:color w:val="5B9BD3"/>
          <w:spacing w:val="1"/>
          <w:sz w:val="18"/>
        </w:rPr>
        <w:t xml:space="preserve"> </w:t>
      </w:r>
      <w:r>
        <w:rPr>
          <w:b/>
          <w:color w:val="5B9BD3"/>
          <w:sz w:val="18"/>
        </w:rPr>
        <w:t>Maicom</w:t>
      </w:r>
      <w:r>
        <w:rPr>
          <w:b/>
          <w:color w:val="5B9BD3"/>
          <w:spacing w:val="1"/>
          <w:sz w:val="18"/>
        </w:rPr>
        <w:t xml:space="preserve"> </w:t>
      </w:r>
      <w:r>
        <w:rPr>
          <w:b/>
          <w:color w:val="5B9BD3"/>
          <w:sz w:val="18"/>
        </w:rPr>
        <w:t>este</w:t>
      </w:r>
      <w:r>
        <w:rPr>
          <w:b/>
          <w:color w:val="5B9BD3"/>
          <w:spacing w:val="1"/>
          <w:sz w:val="18"/>
        </w:rPr>
        <w:t xml:space="preserve"> </w:t>
      </w:r>
      <w:r>
        <w:rPr>
          <w:b/>
          <w:color w:val="5B9BD3"/>
          <w:sz w:val="18"/>
        </w:rPr>
        <w:t>unul</w:t>
      </w:r>
      <w:r>
        <w:rPr>
          <w:b/>
          <w:color w:val="5B9BD3"/>
          <w:spacing w:val="1"/>
          <w:sz w:val="18"/>
        </w:rPr>
        <w:t xml:space="preserve"> </w:t>
      </w:r>
      <w:r>
        <w:rPr>
          <w:b/>
          <w:color w:val="5B9BD3"/>
          <w:sz w:val="18"/>
        </w:rPr>
        <w:t>dintre</w:t>
      </w:r>
      <w:r>
        <w:rPr>
          <w:b/>
          <w:color w:val="5B9BD3"/>
          <w:spacing w:val="1"/>
          <w:sz w:val="18"/>
        </w:rPr>
        <w:t xml:space="preserve"> </w:t>
      </w:r>
      <w:r>
        <w:rPr>
          <w:b/>
          <w:color w:val="5B9BD3"/>
          <w:sz w:val="18"/>
        </w:rPr>
        <w:t>cei</w:t>
      </w:r>
      <w:r>
        <w:rPr>
          <w:b/>
          <w:color w:val="5B9BD3"/>
          <w:spacing w:val="1"/>
          <w:sz w:val="18"/>
        </w:rPr>
        <w:t xml:space="preserve"> </w:t>
      </w:r>
      <w:r>
        <w:rPr>
          <w:b/>
          <w:color w:val="5B9BD3"/>
          <w:sz w:val="18"/>
        </w:rPr>
        <w:t>mai</w:t>
      </w:r>
      <w:r>
        <w:rPr>
          <w:b/>
          <w:color w:val="5B9BD3"/>
          <w:spacing w:val="1"/>
          <w:sz w:val="18"/>
        </w:rPr>
        <w:t xml:space="preserve"> </w:t>
      </w:r>
      <w:r>
        <w:rPr>
          <w:b/>
          <w:color w:val="5B9BD3"/>
          <w:sz w:val="18"/>
        </w:rPr>
        <w:t>mari</w:t>
      </w:r>
      <w:r>
        <w:rPr>
          <w:b/>
          <w:color w:val="5B9BD3"/>
          <w:spacing w:val="1"/>
          <w:sz w:val="18"/>
        </w:rPr>
        <w:t xml:space="preserve"> </w:t>
      </w:r>
      <w:r>
        <w:rPr>
          <w:b/>
          <w:color w:val="5B9BD3"/>
          <w:sz w:val="18"/>
        </w:rPr>
        <w:t>comercianți</w:t>
      </w:r>
      <w:r>
        <w:rPr>
          <w:b/>
          <w:color w:val="5B9BD3"/>
          <w:sz w:val="18"/>
        </w:rPr>
        <w:tab/>
      </w:r>
      <w:r>
        <w:rPr>
          <w:b/>
          <w:color w:val="5B9BD3"/>
          <w:spacing w:val="-2"/>
          <w:sz w:val="18"/>
        </w:rPr>
        <w:t>cu</w:t>
      </w:r>
      <w:r>
        <w:rPr>
          <w:b/>
          <w:color w:val="5B9BD3"/>
          <w:spacing w:val="-39"/>
          <w:sz w:val="18"/>
        </w:rPr>
        <w:t xml:space="preserve"> </w:t>
      </w:r>
      <w:r>
        <w:rPr>
          <w:b/>
          <w:color w:val="5B9BD3"/>
          <w:sz w:val="18"/>
        </w:rPr>
        <w:t>amănuntul)</w:t>
      </w:r>
      <w:r>
        <w:rPr>
          <w:b/>
          <w:color w:val="5B9BD3"/>
          <w:spacing w:val="-2"/>
          <w:sz w:val="18"/>
        </w:rPr>
        <w:t xml:space="preserve"> </w:t>
      </w:r>
      <w:r>
        <w:rPr>
          <w:b/>
          <w:color w:val="5B9BD3"/>
          <w:sz w:val="18"/>
        </w:rPr>
        <w:t>(3)</w:t>
      </w:r>
    </w:p>
    <w:p w14:paraId="7D58CDCF" w14:textId="77777777" w:rsidR="008C521F" w:rsidRDefault="00C1302C">
      <w:pPr>
        <w:spacing w:before="3"/>
        <w:ind w:right="710"/>
        <w:jc w:val="right"/>
        <w:rPr>
          <w:b/>
          <w:sz w:val="18"/>
        </w:rPr>
      </w:pPr>
      <w:r>
        <w:rPr>
          <w:b/>
          <w:color w:val="5B9BD3"/>
          <w:sz w:val="18"/>
        </w:rPr>
        <w:t>4%</w:t>
      </w:r>
    </w:p>
    <w:p w14:paraId="52DC89A4" w14:textId="77777777" w:rsidR="008C521F" w:rsidRDefault="00C1302C">
      <w:pPr>
        <w:pStyle w:val="a3"/>
        <w:rPr>
          <w:b/>
          <w:sz w:val="20"/>
        </w:rPr>
      </w:pPr>
      <w:r>
        <w:br w:type="column"/>
      </w:r>
    </w:p>
    <w:p w14:paraId="719933C3" w14:textId="77777777" w:rsidR="008C521F" w:rsidRDefault="008C521F">
      <w:pPr>
        <w:pStyle w:val="a3"/>
        <w:spacing w:before="9"/>
        <w:rPr>
          <w:b/>
          <w:sz w:val="24"/>
        </w:rPr>
      </w:pPr>
    </w:p>
    <w:p w14:paraId="1D63C238" w14:textId="77777777" w:rsidR="008C521F" w:rsidRDefault="00C1302C">
      <w:pPr>
        <w:spacing w:line="238" w:lineRule="exact"/>
        <w:ind w:left="2021" w:right="62"/>
        <w:jc w:val="center"/>
        <w:rPr>
          <w:b/>
          <w:sz w:val="20"/>
        </w:rPr>
      </w:pPr>
      <w:r>
        <w:rPr>
          <w:b/>
          <w:color w:val="A3A3A3"/>
          <w:sz w:val="20"/>
        </w:rPr>
        <w:t>Fabricarea</w:t>
      </w:r>
      <w:r>
        <w:rPr>
          <w:b/>
          <w:color w:val="A3A3A3"/>
          <w:spacing w:val="-8"/>
          <w:sz w:val="20"/>
        </w:rPr>
        <w:t xml:space="preserve"> </w:t>
      </w:r>
      <w:r>
        <w:rPr>
          <w:b/>
          <w:color w:val="A3A3A3"/>
          <w:sz w:val="20"/>
        </w:rPr>
        <w:t>hârtiei</w:t>
      </w:r>
    </w:p>
    <w:p w14:paraId="171E93EC" w14:textId="77777777" w:rsidR="008C521F" w:rsidRDefault="00C1302C">
      <w:pPr>
        <w:spacing w:line="238" w:lineRule="exact"/>
        <w:ind w:left="2021" w:right="61"/>
        <w:jc w:val="center"/>
        <w:rPr>
          <w:b/>
          <w:sz w:val="20"/>
        </w:rPr>
      </w:pPr>
      <w:r>
        <w:rPr>
          <w:b/>
          <w:color w:val="A3A3A3"/>
          <w:sz w:val="20"/>
        </w:rPr>
        <w:t>produse</w:t>
      </w:r>
      <w:r>
        <w:rPr>
          <w:b/>
          <w:color w:val="A3A3A3"/>
          <w:spacing w:val="-1"/>
          <w:sz w:val="20"/>
        </w:rPr>
        <w:t xml:space="preserve"> </w:t>
      </w:r>
      <w:r>
        <w:rPr>
          <w:b/>
          <w:color w:val="A3A3A3"/>
          <w:sz w:val="20"/>
        </w:rPr>
        <w:t>pe</w:t>
      </w:r>
      <w:r>
        <w:rPr>
          <w:b/>
          <w:color w:val="A3A3A3"/>
          <w:spacing w:val="-3"/>
          <w:sz w:val="20"/>
        </w:rPr>
        <w:t xml:space="preserve"> </w:t>
      </w:r>
      <w:r>
        <w:rPr>
          <w:b/>
          <w:color w:val="A3A3A3"/>
          <w:sz w:val="20"/>
        </w:rPr>
        <w:t>bază</w:t>
      </w:r>
      <w:r>
        <w:rPr>
          <w:b/>
          <w:color w:val="A3A3A3"/>
          <w:spacing w:val="-2"/>
          <w:sz w:val="20"/>
        </w:rPr>
        <w:t xml:space="preserve"> </w:t>
      </w:r>
      <w:r>
        <w:rPr>
          <w:b/>
          <w:color w:val="A3A3A3"/>
          <w:sz w:val="20"/>
        </w:rPr>
        <w:t>de</w:t>
      </w:r>
    </w:p>
    <w:p w14:paraId="0B1D7358" w14:textId="77777777" w:rsidR="008C521F" w:rsidRDefault="00C1302C">
      <w:pPr>
        <w:spacing w:line="244" w:lineRule="exact"/>
        <w:ind w:left="2021" w:right="54"/>
        <w:jc w:val="center"/>
        <w:rPr>
          <w:b/>
          <w:sz w:val="20"/>
        </w:rPr>
      </w:pPr>
      <w:r>
        <w:rPr>
          <w:b/>
          <w:color w:val="A3A3A3"/>
          <w:sz w:val="20"/>
        </w:rPr>
        <w:t>(7)</w:t>
      </w:r>
    </w:p>
    <w:p w14:paraId="03DEA9B3" w14:textId="77777777" w:rsidR="008C521F" w:rsidRDefault="00C1302C">
      <w:pPr>
        <w:spacing w:before="3" w:line="234" w:lineRule="exact"/>
        <w:ind w:left="2021" w:right="55"/>
        <w:jc w:val="center"/>
        <w:rPr>
          <w:b/>
          <w:sz w:val="20"/>
        </w:rPr>
      </w:pPr>
      <w:r>
        <w:rPr>
          <w:b/>
          <w:color w:val="A3A3A3"/>
          <w:sz w:val="20"/>
        </w:rPr>
        <w:t>10%</w:t>
      </w:r>
    </w:p>
    <w:p w14:paraId="1020EA62" w14:textId="77777777" w:rsidR="008C521F" w:rsidRDefault="00C1302C">
      <w:pPr>
        <w:spacing w:line="192" w:lineRule="exact"/>
        <w:ind w:left="314" w:right="1780"/>
        <w:jc w:val="center"/>
        <w:rPr>
          <w:b/>
          <w:sz w:val="18"/>
        </w:rPr>
      </w:pPr>
      <w:r>
        <w:rPr>
          <w:b/>
          <w:color w:val="4470C4"/>
          <w:sz w:val="18"/>
        </w:rPr>
        <w:t>Specializată</w:t>
      </w:r>
      <w:r>
        <w:rPr>
          <w:b/>
          <w:color w:val="4470C4"/>
          <w:spacing w:val="-4"/>
          <w:sz w:val="18"/>
        </w:rPr>
        <w:t xml:space="preserve"> </w:t>
      </w:r>
      <w:r>
        <w:rPr>
          <w:b/>
          <w:color w:val="4470C4"/>
          <w:sz w:val="18"/>
        </w:rPr>
        <w:t>în</w:t>
      </w:r>
      <w:r>
        <w:rPr>
          <w:b/>
          <w:color w:val="4470C4"/>
          <w:spacing w:val="-4"/>
          <w:sz w:val="18"/>
        </w:rPr>
        <w:t xml:space="preserve"> </w:t>
      </w:r>
      <w:r>
        <w:rPr>
          <w:b/>
          <w:color w:val="4470C4"/>
          <w:sz w:val="18"/>
        </w:rPr>
        <w:t>curățenia</w:t>
      </w:r>
      <w:r>
        <w:rPr>
          <w:b/>
          <w:color w:val="4470C4"/>
          <w:spacing w:val="-4"/>
          <w:sz w:val="18"/>
        </w:rPr>
        <w:t xml:space="preserve"> </w:t>
      </w:r>
      <w:r>
        <w:rPr>
          <w:b/>
          <w:color w:val="4470C4"/>
          <w:sz w:val="18"/>
        </w:rPr>
        <w:t>exterioară</w:t>
      </w:r>
      <w:r>
        <w:rPr>
          <w:b/>
          <w:color w:val="4470C4"/>
          <w:spacing w:val="-4"/>
          <w:sz w:val="18"/>
        </w:rPr>
        <w:t xml:space="preserve"> </w:t>
      </w:r>
      <w:r>
        <w:rPr>
          <w:b/>
          <w:color w:val="4470C4"/>
          <w:sz w:val="18"/>
        </w:rPr>
        <w:t>(prestează</w:t>
      </w:r>
      <w:r>
        <w:rPr>
          <w:b/>
          <w:color w:val="4470C4"/>
          <w:spacing w:val="-4"/>
          <w:sz w:val="18"/>
        </w:rPr>
        <w:t xml:space="preserve"> </w:t>
      </w:r>
      <w:r>
        <w:rPr>
          <w:b/>
          <w:color w:val="4470C4"/>
          <w:sz w:val="18"/>
        </w:rPr>
        <w:t>servicii</w:t>
      </w:r>
      <w:r>
        <w:rPr>
          <w:b/>
          <w:color w:val="4470C4"/>
          <w:spacing w:val="-3"/>
          <w:sz w:val="18"/>
        </w:rPr>
        <w:t xml:space="preserve"> </w:t>
      </w:r>
      <w:r>
        <w:rPr>
          <w:b/>
          <w:color w:val="4470C4"/>
          <w:sz w:val="18"/>
        </w:rPr>
        <w:t>în</w:t>
      </w:r>
    </w:p>
    <w:p w14:paraId="59CC6779" w14:textId="77777777" w:rsidR="008C521F" w:rsidRDefault="00C1302C">
      <w:pPr>
        <w:spacing w:line="197" w:lineRule="exact"/>
        <w:ind w:left="325" w:right="1780"/>
        <w:jc w:val="center"/>
        <w:rPr>
          <w:b/>
          <w:sz w:val="18"/>
        </w:rPr>
      </w:pPr>
      <w:r>
        <w:rPr>
          <w:b/>
          <w:color w:val="4470C4"/>
          <w:sz w:val="18"/>
        </w:rPr>
        <w:t>cadrul</w:t>
      </w:r>
      <w:r>
        <w:rPr>
          <w:b/>
          <w:color w:val="4470C4"/>
          <w:spacing w:val="-6"/>
          <w:sz w:val="18"/>
        </w:rPr>
        <w:t xml:space="preserve"> </w:t>
      </w:r>
      <w:r>
        <w:rPr>
          <w:b/>
          <w:color w:val="4470C4"/>
          <w:sz w:val="18"/>
        </w:rPr>
        <w:t>PA)</w:t>
      </w:r>
    </w:p>
    <w:p w14:paraId="11AA7DCD" w14:textId="77777777" w:rsidR="008C521F" w:rsidRDefault="00C1302C">
      <w:pPr>
        <w:spacing w:line="215" w:lineRule="exact"/>
        <w:ind w:left="936" w:right="2388"/>
        <w:jc w:val="center"/>
        <w:rPr>
          <w:b/>
          <w:sz w:val="18"/>
        </w:rPr>
      </w:pPr>
      <w:r>
        <w:rPr>
          <w:b/>
          <w:color w:val="4470C4"/>
          <w:sz w:val="18"/>
        </w:rPr>
        <w:t>inclusiv</w:t>
      </w:r>
      <w:r>
        <w:rPr>
          <w:b/>
          <w:color w:val="4470C4"/>
          <w:spacing w:val="-5"/>
          <w:sz w:val="18"/>
        </w:rPr>
        <w:t xml:space="preserve"> </w:t>
      </w:r>
      <w:r>
        <w:rPr>
          <w:b/>
          <w:color w:val="4470C4"/>
          <w:sz w:val="18"/>
        </w:rPr>
        <w:t>reparații</w:t>
      </w:r>
      <w:r>
        <w:rPr>
          <w:b/>
          <w:color w:val="4470C4"/>
          <w:spacing w:val="-6"/>
          <w:sz w:val="18"/>
        </w:rPr>
        <w:t xml:space="preserve"> </w:t>
      </w:r>
      <w:r>
        <w:rPr>
          <w:b/>
          <w:color w:val="4470C4"/>
          <w:sz w:val="18"/>
        </w:rPr>
        <w:t>ș</w:t>
      </w:r>
      <w:r>
        <w:rPr>
          <w:b/>
          <w:color w:val="4470C4"/>
          <w:sz w:val="18"/>
        </w:rPr>
        <w:t>i</w:t>
      </w:r>
      <w:r>
        <w:rPr>
          <w:b/>
          <w:color w:val="4470C4"/>
          <w:spacing w:val="-4"/>
          <w:sz w:val="18"/>
        </w:rPr>
        <w:t xml:space="preserve"> </w:t>
      </w:r>
      <w:r>
        <w:rPr>
          <w:b/>
          <w:color w:val="4470C4"/>
          <w:sz w:val="18"/>
        </w:rPr>
        <w:t>atelier</w:t>
      </w:r>
      <w:r>
        <w:rPr>
          <w:b/>
          <w:color w:val="4470C4"/>
          <w:spacing w:val="-6"/>
          <w:sz w:val="18"/>
        </w:rPr>
        <w:t xml:space="preserve"> </w:t>
      </w:r>
      <w:r>
        <w:rPr>
          <w:b/>
          <w:color w:val="4470C4"/>
          <w:sz w:val="18"/>
        </w:rPr>
        <w:t>auto</w:t>
      </w:r>
      <w:r>
        <w:rPr>
          <w:b/>
          <w:color w:val="4470C4"/>
          <w:spacing w:val="-5"/>
          <w:sz w:val="18"/>
        </w:rPr>
        <w:t xml:space="preserve"> </w:t>
      </w:r>
      <w:r>
        <w:rPr>
          <w:b/>
          <w:color w:val="4470C4"/>
          <w:sz w:val="18"/>
        </w:rPr>
        <w:t>(6)</w:t>
      </w:r>
      <w:r>
        <w:rPr>
          <w:b/>
          <w:color w:val="4470C4"/>
          <w:spacing w:val="-2"/>
          <w:sz w:val="18"/>
        </w:rPr>
        <w:t xml:space="preserve"> </w:t>
      </w:r>
      <w:r>
        <w:rPr>
          <w:b/>
          <w:color w:val="4470C4"/>
          <w:sz w:val="18"/>
        </w:rPr>
        <w:t>8%...</w:t>
      </w:r>
    </w:p>
    <w:p w14:paraId="54A8EA14" w14:textId="77777777" w:rsidR="008C521F" w:rsidRDefault="008C521F">
      <w:pPr>
        <w:spacing w:line="215" w:lineRule="exact"/>
        <w:jc w:val="center"/>
        <w:rPr>
          <w:sz w:val="18"/>
        </w:rPr>
        <w:sectPr w:rsidR="008C521F">
          <w:type w:val="continuous"/>
          <w:pgSz w:w="11910" w:h="16840"/>
          <w:pgMar w:top="0" w:right="420" w:bottom="280" w:left="1100" w:header="720" w:footer="720" w:gutter="0"/>
          <w:cols w:num="2" w:space="720" w:equalWidth="0">
            <w:col w:w="3472" w:space="619"/>
            <w:col w:w="6299"/>
          </w:cols>
        </w:sectPr>
      </w:pPr>
    </w:p>
    <w:p w14:paraId="6F28DB7A" w14:textId="77777777" w:rsidR="008C521F" w:rsidRDefault="008C521F">
      <w:pPr>
        <w:pStyle w:val="a3"/>
        <w:rPr>
          <w:b/>
          <w:sz w:val="20"/>
        </w:rPr>
      </w:pPr>
    </w:p>
    <w:p w14:paraId="0D78CBD6" w14:textId="77777777" w:rsidR="008C521F" w:rsidRDefault="008C521F">
      <w:pPr>
        <w:pStyle w:val="a3"/>
        <w:spacing w:before="6"/>
        <w:rPr>
          <w:b/>
          <w:sz w:val="23"/>
        </w:rPr>
      </w:pPr>
    </w:p>
    <w:p w14:paraId="6E309599" w14:textId="77777777" w:rsidR="008C521F" w:rsidRDefault="00C1302C">
      <w:pPr>
        <w:spacing w:before="94"/>
        <w:ind w:left="205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IP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Tracom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Strategia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2030</w:t>
      </w:r>
    </w:p>
    <w:p w14:paraId="58E80C03" w14:textId="77777777" w:rsidR="008C521F" w:rsidRDefault="00C1302C">
      <w:pPr>
        <w:pStyle w:val="a3"/>
        <w:spacing w:before="37"/>
        <w:ind w:left="205"/>
        <w:jc w:val="both"/>
      </w:pPr>
      <w:r>
        <w:t>PA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strategie</w:t>
      </w:r>
      <w:r>
        <w:rPr>
          <w:spacing w:val="-3"/>
        </w:rPr>
        <w:t xml:space="preserve"> </w:t>
      </w:r>
      <w:r>
        <w:t>puternică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bine</w:t>
      </w:r>
      <w:r>
        <w:rPr>
          <w:spacing w:val="-3"/>
        </w:rPr>
        <w:t xml:space="preserve"> </w:t>
      </w:r>
      <w:r>
        <w:t>angajată</w:t>
      </w:r>
      <w:r>
        <w:rPr>
          <w:spacing w:val="-4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2030,</w:t>
      </w:r>
      <w:r>
        <w:rPr>
          <w:spacing w:val="-3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trei</w:t>
      </w:r>
      <w:r>
        <w:rPr>
          <w:spacing w:val="1"/>
        </w:rPr>
        <w:t xml:space="preserve"> </w:t>
      </w:r>
      <w:r>
        <w:t>domenii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interes:</w:t>
      </w:r>
    </w:p>
    <w:p w14:paraId="5921ABA0" w14:textId="77777777" w:rsidR="008C521F" w:rsidRDefault="00C1302C">
      <w:pPr>
        <w:pStyle w:val="8"/>
        <w:numPr>
          <w:ilvl w:val="3"/>
          <w:numId w:val="22"/>
        </w:numPr>
        <w:tabs>
          <w:tab w:val="left" w:pos="1645"/>
          <w:tab w:val="left" w:pos="1646"/>
        </w:tabs>
        <w:spacing w:before="182"/>
      </w:pPr>
      <w:bookmarkStart w:id="35" w:name="•_Dezvoltarea_unui_parc_eco-industrial"/>
      <w:bookmarkEnd w:id="35"/>
      <w:r>
        <w:rPr>
          <w:spacing w:val="-1"/>
        </w:rPr>
        <w:t>Dezvoltarea unui</w:t>
      </w:r>
      <w:r>
        <w:t xml:space="preserve"> </w:t>
      </w:r>
      <w:r>
        <w:rPr>
          <w:spacing w:val="-1"/>
        </w:rPr>
        <w:t>parc</w:t>
      </w:r>
      <w:r>
        <w:rPr>
          <w:spacing w:val="-9"/>
        </w:rPr>
        <w:t xml:space="preserve"> </w:t>
      </w:r>
      <w:r>
        <w:rPr>
          <w:spacing w:val="-1"/>
        </w:rPr>
        <w:t>eco-industrial</w:t>
      </w:r>
    </w:p>
    <w:p w14:paraId="7BC1FF79" w14:textId="77777777" w:rsidR="008C521F" w:rsidRDefault="00C1302C">
      <w:pPr>
        <w:pStyle w:val="a4"/>
        <w:numPr>
          <w:ilvl w:val="3"/>
          <w:numId w:val="22"/>
        </w:numPr>
        <w:tabs>
          <w:tab w:val="left" w:pos="1645"/>
          <w:tab w:val="left" w:pos="1646"/>
        </w:tabs>
        <w:spacing w:before="182"/>
      </w:pPr>
      <w:r>
        <w:t>Devenirea</w:t>
      </w:r>
      <w:r>
        <w:rPr>
          <w:spacing w:val="-3"/>
        </w:rPr>
        <w:t xml:space="preserve"> </w:t>
      </w:r>
      <w:r>
        <w:t>unui</w:t>
      </w:r>
      <w:r>
        <w:rPr>
          <w:spacing w:val="-4"/>
        </w:rPr>
        <w:t xml:space="preserve"> </w:t>
      </w:r>
      <w:r>
        <w:t>centru</w:t>
      </w:r>
      <w:r>
        <w:rPr>
          <w:spacing w:val="-4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companiile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tehnologice</w:t>
      </w:r>
      <w:r>
        <w:rPr>
          <w:spacing w:val="-3"/>
        </w:rPr>
        <w:t xml:space="preserve"> </w:t>
      </w:r>
      <w:r>
        <w:t>(considerat</w:t>
      </w:r>
      <w:r>
        <w:rPr>
          <w:spacing w:val="-2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de</w:t>
      </w:r>
    </w:p>
    <w:p w14:paraId="5C72C9CE" w14:textId="77777777" w:rsidR="008C521F" w:rsidRDefault="00C1302C">
      <w:pPr>
        <w:pStyle w:val="a3"/>
        <w:spacing w:before="21" w:line="259" w:lineRule="auto"/>
        <w:ind w:left="1646" w:right="880"/>
      </w:pPr>
      <w:r>
        <w:t>mare</w:t>
      </w:r>
      <w:r>
        <w:rPr>
          <w:spacing w:val="-4"/>
        </w:rPr>
        <w:t xml:space="preserve"> </w:t>
      </w:r>
      <w:r>
        <w:t>valoare,</w:t>
      </w:r>
      <w:r>
        <w:rPr>
          <w:spacing w:val="-2"/>
        </w:rPr>
        <w:t xml:space="preserve"> </w:t>
      </w:r>
      <w:r>
        <w:t>profitabil,</w:t>
      </w:r>
      <w:r>
        <w:rPr>
          <w:spacing w:val="-3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viitor</w:t>
      </w:r>
      <w:r>
        <w:rPr>
          <w:spacing w:val="-2"/>
        </w:rPr>
        <w:t xml:space="preserve"> </w:t>
      </w:r>
      <w:r>
        <w:t>solid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3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poate</w:t>
      </w:r>
      <w:r>
        <w:rPr>
          <w:spacing w:val="-3"/>
        </w:rPr>
        <w:t xml:space="preserve"> </w:t>
      </w:r>
      <w:r>
        <w:t>aduce</w:t>
      </w:r>
      <w:r>
        <w:rPr>
          <w:spacing w:val="-4"/>
        </w:rPr>
        <w:t xml:space="preserve"> </w:t>
      </w:r>
      <w:r>
        <w:t>beneficii</w:t>
      </w:r>
      <w:r>
        <w:rPr>
          <w:spacing w:val="-2"/>
        </w:rPr>
        <w:t xml:space="preserve"> </w:t>
      </w:r>
      <w:r>
        <w:t>chiriașilor</w:t>
      </w:r>
      <w:r>
        <w:rPr>
          <w:spacing w:val="-3"/>
        </w:rPr>
        <w:t xml:space="preserve"> </w:t>
      </w:r>
      <w:r>
        <w:t>actuali</w:t>
      </w:r>
      <w:r>
        <w:rPr>
          <w:spacing w:val="-46"/>
        </w:rPr>
        <w:t xml:space="preserve"> </w:t>
      </w:r>
      <w:r>
        <w:t>ș</w:t>
      </w:r>
      <w:r>
        <w:t>i</w:t>
      </w:r>
      <w:r>
        <w:rPr>
          <w:spacing w:val="-2"/>
        </w:rPr>
        <w:t xml:space="preserve"> </w:t>
      </w:r>
      <w:r>
        <w:t>viitoarelor întreprinderi).</w:t>
      </w:r>
    </w:p>
    <w:p w14:paraId="3AB4BFA0" w14:textId="77777777" w:rsidR="008C521F" w:rsidRDefault="00C1302C">
      <w:pPr>
        <w:pStyle w:val="a4"/>
        <w:numPr>
          <w:ilvl w:val="3"/>
          <w:numId w:val="22"/>
        </w:numPr>
        <w:tabs>
          <w:tab w:val="left" w:pos="1645"/>
          <w:tab w:val="left" w:pos="1646"/>
        </w:tabs>
        <w:spacing w:before="159"/>
      </w:pPr>
      <w:r>
        <w:t>Concentrarea</w:t>
      </w:r>
      <w:r>
        <w:rPr>
          <w:spacing w:val="-2"/>
        </w:rPr>
        <w:t xml:space="preserve"> </w:t>
      </w:r>
      <w:r>
        <w:t>asupra</w:t>
      </w:r>
      <w:r>
        <w:rPr>
          <w:spacing w:val="-2"/>
        </w:rPr>
        <w:t xml:space="preserve"> </w:t>
      </w:r>
      <w:r>
        <w:t>dezvoltării</w:t>
      </w:r>
      <w:r>
        <w:rPr>
          <w:spacing w:val="-3"/>
        </w:rPr>
        <w:t xml:space="preserve"> </w:t>
      </w:r>
      <w:r>
        <w:t>celor</w:t>
      </w:r>
      <w:r>
        <w:rPr>
          <w:spacing w:val="-2"/>
        </w:rPr>
        <w:t xml:space="preserve"> </w:t>
      </w:r>
      <w:r>
        <w:t>10%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spațiu</w:t>
      </w:r>
      <w:r>
        <w:rPr>
          <w:spacing w:val="-3"/>
        </w:rPr>
        <w:t xml:space="preserve"> </w:t>
      </w:r>
      <w:r>
        <w:t>nefolosit</w:t>
      </w:r>
      <w:r>
        <w:rPr>
          <w:spacing w:val="-3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crearea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subzone</w:t>
      </w:r>
    </w:p>
    <w:p w14:paraId="43282428" w14:textId="77777777" w:rsidR="008C521F" w:rsidRDefault="00C1302C">
      <w:pPr>
        <w:pStyle w:val="a3"/>
        <w:spacing w:before="22"/>
        <w:ind w:left="1646"/>
      </w:pPr>
      <w:r>
        <w:t>pentru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stimula</w:t>
      </w:r>
      <w:r>
        <w:rPr>
          <w:spacing w:val="-11"/>
        </w:rPr>
        <w:t xml:space="preserve"> </w:t>
      </w:r>
      <w:r>
        <w:t>întreprinderile.</w:t>
      </w:r>
    </w:p>
    <w:p w14:paraId="75FFF3DC" w14:textId="77777777" w:rsidR="008C521F" w:rsidRDefault="00C1302C">
      <w:pPr>
        <w:pStyle w:val="a3"/>
        <w:spacing w:before="181" w:line="259" w:lineRule="auto"/>
        <w:ind w:left="205" w:right="898"/>
        <w:jc w:val="both"/>
      </w:pPr>
      <w:r>
        <w:t xml:space="preserve">Această strategie a fost aprobată de consiliul de administrație (care este alcătuit din sectorul </w:t>
      </w:r>
      <w:r>
        <w:t>de stat</w:t>
      </w:r>
      <w:r>
        <w:rPr>
          <w:spacing w:val="1"/>
        </w:rPr>
        <w:t xml:space="preserve"> </w:t>
      </w:r>
      <w:r>
        <w:t>(93%)</w:t>
      </w:r>
      <w:r>
        <w:rPr>
          <w:spacing w:val="-1"/>
        </w:rPr>
        <w:t xml:space="preserve"> </w:t>
      </w:r>
      <w:r>
        <w:t>ș</w:t>
      </w:r>
      <w:r>
        <w:t>i</w:t>
      </w:r>
      <w:r>
        <w:rPr>
          <w:spacing w:val="-1"/>
        </w:rPr>
        <w:t xml:space="preserve"> </w:t>
      </w:r>
      <w:r>
        <w:t>cel privat (7%)).</w:t>
      </w:r>
    </w:p>
    <w:p w14:paraId="773B3D3F" w14:textId="77777777" w:rsidR="008C521F" w:rsidRDefault="008C521F">
      <w:pPr>
        <w:pStyle w:val="a3"/>
      </w:pPr>
    </w:p>
    <w:p w14:paraId="36A9A3AE" w14:textId="77777777" w:rsidR="008C521F" w:rsidRDefault="008C521F">
      <w:pPr>
        <w:pStyle w:val="a3"/>
        <w:spacing w:before="10"/>
        <w:rPr>
          <w:sz w:val="29"/>
        </w:rPr>
      </w:pPr>
    </w:p>
    <w:p w14:paraId="24F9258D" w14:textId="77777777" w:rsidR="008C521F" w:rsidRDefault="00C1302C">
      <w:pPr>
        <w:ind w:left="205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IP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Tracom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Digital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Hub</w:t>
      </w:r>
    </w:p>
    <w:p w14:paraId="052255D0" w14:textId="77777777" w:rsidR="008C521F" w:rsidRDefault="00C1302C">
      <w:pPr>
        <w:pStyle w:val="a3"/>
        <w:spacing w:before="74" w:line="276" w:lineRule="auto"/>
        <w:ind w:left="205" w:right="878"/>
        <w:jc w:val="both"/>
      </w:pPr>
      <w:r>
        <w:t>Digital Hub-ul de la IP Tracom a fost creat datorită parteneriatului cu Future Tech Action (USAID și</w:t>
      </w:r>
      <w:r>
        <w:rPr>
          <w:spacing w:val="1"/>
        </w:rPr>
        <w:t xml:space="preserve"> </w:t>
      </w:r>
      <w:r>
        <w:t xml:space="preserve">Ambasada Suediei în Moldova), care a lansat proiectul unei noi strategii IT. Clădirea noului </w:t>
      </w:r>
      <w:r>
        <w:t>hub este o</w:t>
      </w:r>
      <w:r>
        <w:rPr>
          <w:spacing w:val="1"/>
        </w:rPr>
        <w:t xml:space="preserve"> </w:t>
      </w:r>
      <w:r>
        <w:t>structură exemplară, iar dotările, eficiența și împrejurimile sale o fac un studiu de caz excelent ca parc</w:t>
      </w:r>
      <w:r>
        <w:rPr>
          <w:spacing w:val="1"/>
        </w:rPr>
        <w:t xml:space="preserve"> </w:t>
      </w:r>
      <w:r>
        <w:t>industrial.</w:t>
      </w:r>
    </w:p>
    <w:p w14:paraId="1142B9E6" w14:textId="77777777" w:rsidR="008C521F" w:rsidRDefault="00C1302C">
      <w:pPr>
        <w:pStyle w:val="a3"/>
        <w:spacing w:before="159" w:line="276" w:lineRule="auto"/>
        <w:ind w:left="205" w:right="872"/>
        <w:jc w:val="both"/>
      </w:pPr>
      <w:r>
        <w:t>De obicei, hub-ul digital are industrii de servicii care au un impact relativ mai mic asupra mediului (de</w:t>
      </w:r>
      <w:r>
        <w:rPr>
          <w:spacing w:val="1"/>
        </w:rPr>
        <w:t xml:space="preserve"> </w:t>
      </w:r>
      <w:r>
        <w:t>exemplu, IT, ilumina</w:t>
      </w:r>
      <w:r>
        <w:t>t, încălzire, aer condiționat, hârtie etc.), dar care nu pot fi negate și, prin urmare, ar</w:t>
      </w:r>
      <w:r>
        <w:rPr>
          <w:spacing w:val="1"/>
        </w:rPr>
        <w:t xml:space="preserve"> </w:t>
      </w:r>
      <w:r>
        <w:t>trebui</w:t>
      </w:r>
      <w:r>
        <w:rPr>
          <w:spacing w:val="-2"/>
        </w:rPr>
        <w:t xml:space="preserve"> </w:t>
      </w:r>
      <w:r>
        <w:t>incluse</w:t>
      </w:r>
      <w:r>
        <w:rPr>
          <w:spacing w:val="1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planul de</w:t>
      </w:r>
      <w:r>
        <w:rPr>
          <w:spacing w:val="-1"/>
        </w:rPr>
        <w:t xml:space="preserve"> </w:t>
      </w:r>
      <w:r>
        <w:t>acțiune</w:t>
      </w:r>
      <w:r>
        <w:rPr>
          <w:spacing w:val="-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reducerea</w:t>
      </w:r>
      <w:r>
        <w:rPr>
          <w:spacing w:val="1"/>
        </w:rPr>
        <w:t xml:space="preserve"> </w:t>
      </w:r>
      <w:r>
        <w:t>impactului</w:t>
      </w:r>
      <w:r>
        <w:rPr>
          <w:spacing w:val="-2"/>
        </w:rPr>
        <w:t xml:space="preserve"> </w:t>
      </w:r>
      <w:r>
        <w:t>socio-mediu</w:t>
      </w:r>
      <w:r>
        <w:rPr>
          <w:spacing w:val="1"/>
        </w:rPr>
        <w:t xml:space="preserve"> </w:t>
      </w:r>
      <w:r>
        <w:t>global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PI.</w:t>
      </w:r>
    </w:p>
    <w:p w14:paraId="47E25BE9" w14:textId="77777777" w:rsidR="008C521F" w:rsidRDefault="008C521F">
      <w:pPr>
        <w:spacing w:line="276" w:lineRule="auto"/>
        <w:jc w:val="both"/>
        <w:sectPr w:rsidR="008C521F">
          <w:type w:val="continuous"/>
          <w:pgSz w:w="11910" w:h="16840"/>
          <w:pgMar w:top="0" w:right="420" w:bottom="280" w:left="1100" w:header="720" w:footer="720" w:gutter="0"/>
          <w:cols w:space="720"/>
        </w:sectPr>
      </w:pPr>
    </w:p>
    <w:p w14:paraId="51ECCBB1" w14:textId="77777777" w:rsidR="008C521F" w:rsidRDefault="00C1302C">
      <w:pPr>
        <w:pStyle w:val="a3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8493266" wp14:editId="4B1F3FDB">
            <wp:extent cx="6233471" cy="774763"/>
            <wp:effectExtent l="0" t="0" r="0" b="0"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471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1B2C" w14:textId="77777777" w:rsidR="008C521F" w:rsidRDefault="008C521F">
      <w:pPr>
        <w:rPr>
          <w:sz w:val="20"/>
        </w:rPr>
        <w:sectPr w:rsidR="008C521F">
          <w:pgSz w:w="11910" w:h="16840"/>
          <w:pgMar w:top="1520" w:right="420" w:bottom="280" w:left="1100" w:header="720" w:footer="720" w:gutter="0"/>
          <w:cols w:space="720"/>
        </w:sectPr>
      </w:pPr>
    </w:p>
    <w:p w14:paraId="69D2209A" w14:textId="77777777" w:rsidR="008C521F" w:rsidRDefault="00C1302C">
      <w:pPr>
        <w:spacing w:before="79"/>
        <w:ind w:left="205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IP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Tracom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Impozite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ș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taxe</w:t>
      </w:r>
    </w:p>
    <w:p w14:paraId="3D39A7EF" w14:textId="77777777" w:rsidR="008C521F" w:rsidRDefault="00C1302C">
      <w:pPr>
        <w:pStyle w:val="a3"/>
        <w:spacing w:before="37"/>
        <w:ind w:left="205"/>
        <w:jc w:val="both"/>
      </w:pPr>
      <w:r>
        <w:t>PA</w:t>
      </w:r>
      <w:r>
        <w:rPr>
          <w:spacing w:val="-5"/>
        </w:rPr>
        <w:t xml:space="preserve"> </w:t>
      </w:r>
      <w:r>
        <w:t>aplică</w:t>
      </w:r>
      <w:r>
        <w:rPr>
          <w:spacing w:val="-4"/>
        </w:rPr>
        <w:t xml:space="preserve"> </w:t>
      </w:r>
      <w:r>
        <w:t>următoarele</w:t>
      </w:r>
      <w:r>
        <w:rPr>
          <w:spacing w:val="-6"/>
        </w:rPr>
        <w:t xml:space="preserve"> </w:t>
      </w:r>
      <w:r>
        <w:t>impozite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5"/>
        </w:rPr>
        <w:t xml:space="preserve"> </w:t>
      </w:r>
      <w:r>
        <w:t>taxe</w:t>
      </w:r>
      <w:r>
        <w:rPr>
          <w:spacing w:val="-3"/>
        </w:rPr>
        <w:t xml:space="preserve"> </w:t>
      </w:r>
      <w:r>
        <w:t>chiriașilor</w:t>
      </w:r>
      <w:r>
        <w:rPr>
          <w:spacing w:val="-9"/>
        </w:rPr>
        <w:t xml:space="preserve"> </w:t>
      </w:r>
      <w:r>
        <w:t>săi</w:t>
      </w:r>
    </w:p>
    <w:p w14:paraId="67EC5C8E" w14:textId="77777777" w:rsidR="008C521F" w:rsidRDefault="00C1302C">
      <w:pPr>
        <w:pStyle w:val="a4"/>
        <w:numPr>
          <w:ilvl w:val="3"/>
          <w:numId w:val="22"/>
        </w:numPr>
        <w:tabs>
          <w:tab w:val="left" w:pos="1645"/>
          <w:tab w:val="left" w:pos="1646"/>
        </w:tabs>
        <w:spacing w:before="182"/>
      </w:pPr>
      <w:r>
        <w:t>Taxa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administrare</w:t>
      </w:r>
      <w:r>
        <w:rPr>
          <w:spacing w:val="-6"/>
        </w:rPr>
        <w:t xml:space="preserve"> </w:t>
      </w:r>
      <w:r>
        <w:t>(reparații</w:t>
      </w:r>
      <w:r>
        <w:rPr>
          <w:spacing w:val="-5"/>
        </w:rPr>
        <w:t xml:space="preserve"> </w:t>
      </w:r>
      <w:r>
        <w:t>drumuri,</w:t>
      </w:r>
      <w:r>
        <w:rPr>
          <w:spacing w:val="-3"/>
        </w:rPr>
        <w:t xml:space="preserve"> </w:t>
      </w:r>
      <w:r>
        <w:t>instalații,</w:t>
      </w:r>
      <w:r>
        <w:rPr>
          <w:spacing w:val="-6"/>
        </w:rPr>
        <w:t xml:space="preserve"> </w:t>
      </w:r>
      <w:r>
        <w:t>supraveghere</w:t>
      </w:r>
      <w:r>
        <w:rPr>
          <w:spacing w:val="-11"/>
        </w:rPr>
        <w:t xml:space="preserve"> </w:t>
      </w:r>
      <w:r>
        <w:t>video)</w:t>
      </w:r>
    </w:p>
    <w:p w14:paraId="71A7A087" w14:textId="77777777" w:rsidR="008C521F" w:rsidRDefault="00C1302C">
      <w:pPr>
        <w:pStyle w:val="a4"/>
        <w:numPr>
          <w:ilvl w:val="3"/>
          <w:numId w:val="22"/>
        </w:numPr>
        <w:tabs>
          <w:tab w:val="left" w:pos="1645"/>
          <w:tab w:val="left" w:pos="1646"/>
        </w:tabs>
        <w:spacing w:before="182"/>
      </w:pPr>
      <w:r>
        <w:rPr>
          <w:spacing w:val="-2"/>
        </w:rPr>
        <w:t>Taxa</w:t>
      </w:r>
      <w:r>
        <w:rPr>
          <w:spacing w:val="-10"/>
        </w:rPr>
        <w:t xml:space="preserve"> </w:t>
      </w:r>
      <w:r>
        <w:rPr>
          <w:spacing w:val="-2"/>
        </w:rPr>
        <w:t>pe</w:t>
      </w:r>
      <w:r>
        <w:rPr>
          <w:spacing w:val="-11"/>
        </w:rPr>
        <w:t xml:space="preserve"> </w:t>
      </w:r>
      <w:r>
        <w:rPr>
          <w:spacing w:val="-2"/>
        </w:rPr>
        <w:t>servicii</w:t>
      </w:r>
    </w:p>
    <w:p w14:paraId="46C65F4B" w14:textId="77777777" w:rsidR="008C521F" w:rsidRDefault="00C1302C">
      <w:pPr>
        <w:pStyle w:val="a4"/>
        <w:numPr>
          <w:ilvl w:val="3"/>
          <w:numId w:val="22"/>
        </w:numPr>
        <w:tabs>
          <w:tab w:val="left" w:pos="1645"/>
          <w:tab w:val="left" w:pos="1646"/>
        </w:tabs>
        <w:spacing w:before="182"/>
      </w:pPr>
      <w:r>
        <w:t>În</w:t>
      </w:r>
      <w:r>
        <w:rPr>
          <w:spacing w:val="-4"/>
        </w:rPr>
        <w:t xml:space="preserve"> </w:t>
      </w:r>
      <w:r>
        <w:t>cazul</w:t>
      </w:r>
      <w:r>
        <w:rPr>
          <w:spacing w:val="-2"/>
        </w:rPr>
        <w:t xml:space="preserve"> </w:t>
      </w:r>
      <w:r>
        <w:t>celor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IP</w:t>
      </w:r>
      <w:r>
        <w:rPr>
          <w:spacing w:val="-2"/>
        </w:rPr>
        <w:t xml:space="preserve"> </w:t>
      </w:r>
      <w:r>
        <w:t>Tracom,</w:t>
      </w:r>
      <w:r>
        <w:rPr>
          <w:spacing w:val="-2"/>
        </w:rPr>
        <w:t xml:space="preserve"> </w:t>
      </w:r>
      <w:r>
        <w:t>bugetul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întreținere</w:t>
      </w:r>
      <w:r>
        <w:rPr>
          <w:spacing w:val="-4"/>
        </w:rPr>
        <w:t xml:space="preserve"> </w:t>
      </w:r>
      <w:r>
        <w:t>este</w:t>
      </w:r>
    </w:p>
    <w:p w14:paraId="43428AA6" w14:textId="77777777" w:rsidR="008C521F" w:rsidRDefault="00C1302C">
      <w:pPr>
        <w:pStyle w:val="a3"/>
        <w:spacing w:before="21"/>
        <w:ind w:left="336" w:right="3210"/>
        <w:jc w:val="center"/>
      </w:pPr>
      <w:r>
        <w:t>distribuit</w:t>
      </w:r>
      <w:r>
        <w:rPr>
          <w:spacing w:val="-5"/>
        </w:rPr>
        <w:t xml:space="preserve"> </w:t>
      </w:r>
      <w:r>
        <w:t>pro-rata</w:t>
      </w:r>
      <w:r>
        <w:rPr>
          <w:spacing w:val="-3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metru</w:t>
      </w:r>
      <w:r>
        <w:rPr>
          <w:spacing w:val="-4"/>
        </w:rPr>
        <w:t xml:space="preserve"> </w:t>
      </w:r>
      <w:r>
        <w:t>pătrat.</w:t>
      </w:r>
      <w:r>
        <w:rPr>
          <w:spacing w:val="-4"/>
        </w:rPr>
        <w:t xml:space="preserve"> </w:t>
      </w:r>
      <w:r>
        <w:t>(5,4</w:t>
      </w:r>
      <w:r>
        <w:rPr>
          <w:spacing w:val="-2"/>
        </w:rPr>
        <w:t xml:space="preserve"> </w:t>
      </w:r>
      <w:r>
        <w:t>lei/mp)</w:t>
      </w:r>
    </w:p>
    <w:p w14:paraId="6ACDEA4E" w14:textId="77777777" w:rsidR="008C521F" w:rsidRDefault="00C1302C">
      <w:pPr>
        <w:pStyle w:val="a3"/>
        <w:spacing w:before="182" w:line="278" w:lineRule="auto"/>
        <w:ind w:left="205" w:right="872"/>
        <w:jc w:val="both"/>
      </w:pPr>
      <w:r>
        <w:t>Acest preț este prestabilit de guvern și nu este negociabil. Întrucât PA este un parteneriat public-privat</w:t>
      </w:r>
      <w:r>
        <w:rPr>
          <w:spacing w:val="1"/>
        </w:rPr>
        <w:t xml:space="preserve"> </w:t>
      </w:r>
      <w:r>
        <w:t>(PPP), toate aceste tarife sunt fixe și nenegociabile. În conformitate cu legislația privind proprietatea</w:t>
      </w:r>
      <w:r>
        <w:rPr>
          <w:spacing w:val="1"/>
        </w:rPr>
        <w:t xml:space="preserve"> </w:t>
      </w:r>
      <w:r>
        <w:t xml:space="preserve">intelectuală, fiecare </w:t>
      </w:r>
      <w:r>
        <w:t>companie are dreptul de a cumpăra terenuri și de a le utiliza ca fiind ale sale, însă</w:t>
      </w:r>
      <w:r>
        <w:rPr>
          <w:spacing w:val="1"/>
        </w:rPr>
        <w:t xml:space="preserve"> </w:t>
      </w:r>
      <w:r>
        <w:t>doar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singură</w:t>
      </w:r>
      <w:r>
        <w:rPr>
          <w:spacing w:val="-2"/>
        </w:rPr>
        <w:t xml:space="preserve"> </w:t>
      </w:r>
      <w:r>
        <w:t>companie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făcut</w:t>
      </w:r>
      <w:r>
        <w:rPr>
          <w:spacing w:val="-2"/>
        </w:rPr>
        <w:t xml:space="preserve"> </w:t>
      </w:r>
      <w:r>
        <w:t>acest</w:t>
      </w:r>
      <w:r>
        <w:rPr>
          <w:spacing w:val="-2"/>
        </w:rPr>
        <w:t xml:space="preserve"> </w:t>
      </w:r>
      <w:r>
        <w:t>lucru</w:t>
      </w:r>
      <w:r>
        <w:rPr>
          <w:spacing w:val="-1"/>
        </w:rPr>
        <w:t xml:space="preserve"> </w:t>
      </w:r>
      <w:r>
        <w:t>(nu</w:t>
      </w:r>
      <w:r>
        <w:rPr>
          <w:spacing w:val="-2"/>
        </w:rPr>
        <w:t xml:space="preserve"> </w:t>
      </w:r>
      <w:r>
        <w:t>există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decizie</w:t>
      </w:r>
      <w:r>
        <w:rPr>
          <w:spacing w:val="-1"/>
        </w:rPr>
        <w:t xml:space="preserve"> </w:t>
      </w:r>
      <w:r>
        <w:t>clară</w:t>
      </w:r>
      <w:r>
        <w:rPr>
          <w:spacing w:val="-1"/>
        </w:rPr>
        <w:t xml:space="preserve"> </w:t>
      </w:r>
      <w:r>
        <w:t>privind</w:t>
      </w:r>
      <w:r>
        <w:rPr>
          <w:spacing w:val="-1"/>
        </w:rPr>
        <w:t xml:space="preserve"> </w:t>
      </w:r>
      <w:r>
        <w:t>privatizarea).</w:t>
      </w:r>
    </w:p>
    <w:p w14:paraId="78A290AB" w14:textId="77777777" w:rsidR="008C521F" w:rsidRDefault="008C521F">
      <w:pPr>
        <w:pStyle w:val="a3"/>
      </w:pPr>
    </w:p>
    <w:p w14:paraId="0F94E457" w14:textId="77777777" w:rsidR="008C521F" w:rsidRDefault="008C521F">
      <w:pPr>
        <w:pStyle w:val="a3"/>
        <w:spacing w:before="2"/>
        <w:rPr>
          <w:sz w:val="27"/>
        </w:rPr>
      </w:pPr>
    </w:p>
    <w:p w14:paraId="5E088697" w14:textId="77777777" w:rsidR="008C521F" w:rsidRDefault="00C1302C">
      <w:pPr>
        <w:ind w:left="205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Tracom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Contract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chiriașii</w:t>
      </w:r>
    </w:p>
    <w:p w14:paraId="08203669" w14:textId="77777777" w:rsidR="008C521F" w:rsidRDefault="00C1302C">
      <w:pPr>
        <w:spacing w:before="74" w:line="276" w:lineRule="auto"/>
        <w:ind w:left="205" w:right="1056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PA are un contract cu chiria</w:t>
      </w:r>
      <w:r>
        <w:rPr>
          <w:sz w:val="20"/>
        </w:rPr>
        <w:t>ș</w:t>
      </w:r>
      <w:r>
        <w:rPr>
          <w:rFonts w:ascii="Arial MT" w:hAnsi="Arial MT"/>
          <w:sz w:val="20"/>
        </w:rPr>
        <w:t>ii s</w:t>
      </w:r>
      <w:r>
        <w:rPr>
          <w:sz w:val="20"/>
        </w:rPr>
        <w:t>ă</w:t>
      </w:r>
      <w:r>
        <w:rPr>
          <w:rFonts w:ascii="Arial MT" w:hAnsi="Arial MT"/>
          <w:sz w:val="20"/>
        </w:rPr>
        <w:t>i, dar</w:t>
      </w:r>
      <w:r>
        <w:rPr>
          <w:rFonts w:ascii="Arial MT" w:hAnsi="Arial MT"/>
          <w:sz w:val="20"/>
        </w:rPr>
        <w:t xml:space="preserve"> acesta este limitat de natura volatil</w:t>
      </w:r>
      <w:r>
        <w:rPr>
          <w:sz w:val="20"/>
        </w:rPr>
        <w:t xml:space="preserve">ă </w:t>
      </w:r>
      <w:r>
        <w:rPr>
          <w:rFonts w:ascii="Arial MT" w:hAnsi="Arial MT"/>
          <w:sz w:val="20"/>
        </w:rPr>
        <w:t>a reziden</w:t>
      </w:r>
      <w:r>
        <w:rPr>
          <w:sz w:val="20"/>
        </w:rPr>
        <w:t>ț</w:t>
      </w:r>
      <w:r>
        <w:rPr>
          <w:rFonts w:ascii="Arial MT" w:hAnsi="Arial MT"/>
          <w:sz w:val="20"/>
        </w:rPr>
        <w:t>ilor subcontracta</w:t>
      </w:r>
      <w:r>
        <w:rPr>
          <w:sz w:val="20"/>
        </w:rPr>
        <w:t>ț</w:t>
      </w:r>
      <w:r>
        <w:rPr>
          <w:rFonts w:ascii="Arial MT" w:hAnsi="Arial MT"/>
          <w:sz w:val="20"/>
        </w:rPr>
        <w:t>i.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PI nu are niciun control asupra acestor reziden</w:t>
      </w:r>
      <w:r>
        <w:rPr>
          <w:sz w:val="20"/>
        </w:rPr>
        <w:t>ț</w:t>
      </w:r>
      <w:r>
        <w:rPr>
          <w:rFonts w:ascii="Arial MT" w:hAnsi="Arial MT"/>
          <w:sz w:val="20"/>
        </w:rPr>
        <w:t>i, a naturii muncii lor, a resurselor utilizate (inclusiv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materii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prime,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energie,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ap</w:t>
      </w:r>
      <w:r>
        <w:rPr>
          <w:sz w:val="20"/>
        </w:rPr>
        <w:t>ă</w:t>
      </w:r>
      <w:r>
        <w:rPr>
          <w:rFonts w:ascii="Arial MT" w:hAnsi="Arial MT"/>
          <w:sz w:val="20"/>
        </w:rPr>
        <w:t>),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 de</w:t>
      </w:r>
      <w:r>
        <w:rPr>
          <w:sz w:val="20"/>
        </w:rPr>
        <w:t>ș</w:t>
      </w:r>
      <w:r>
        <w:rPr>
          <w:rFonts w:ascii="Arial MT" w:hAnsi="Arial MT"/>
          <w:sz w:val="20"/>
        </w:rPr>
        <w:t>eurilor produse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etc.</w:t>
      </w:r>
    </w:p>
    <w:p w14:paraId="56D40EAB" w14:textId="77777777" w:rsidR="008C521F" w:rsidRDefault="008C521F">
      <w:pPr>
        <w:spacing w:line="276" w:lineRule="auto"/>
        <w:rPr>
          <w:rFonts w:ascii="Arial MT" w:hAnsi="Arial MT"/>
          <w:sz w:val="20"/>
        </w:rPr>
        <w:sectPr w:rsidR="008C521F">
          <w:pgSz w:w="11910" w:h="16840"/>
          <w:pgMar w:top="1180" w:right="420" w:bottom="280" w:left="1100" w:header="720" w:footer="720" w:gutter="0"/>
          <w:cols w:space="720"/>
        </w:sectPr>
      </w:pPr>
    </w:p>
    <w:p w14:paraId="20439CA0" w14:textId="77777777" w:rsidR="008C521F" w:rsidRDefault="00C1302C">
      <w:pPr>
        <w:pStyle w:val="a4"/>
        <w:numPr>
          <w:ilvl w:val="0"/>
          <w:numId w:val="22"/>
        </w:numPr>
        <w:tabs>
          <w:tab w:val="left" w:pos="632"/>
        </w:tabs>
        <w:spacing w:before="16"/>
        <w:ind w:left="631" w:hanging="427"/>
        <w:jc w:val="left"/>
        <w:rPr>
          <w:rFonts w:ascii="Calibri Light" w:hAnsi="Calibri Light"/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56192" behindDoc="1" locked="0" layoutInCell="1" allowOverlap="1" wp14:anchorId="08E1955F" wp14:editId="512C04B3">
            <wp:simplePos x="0" y="0"/>
            <wp:positionH relativeFrom="page">
              <wp:posOffset>787400</wp:posOffset>
            </wp:positionH>
            <wp:positionV relativeFrom="page">
              <wp:posOffset>9923224</wp:posOffset>
            </wp:positionV>
            <wp:extent cx="6357874" cy="769920"/>
            <wp:effectExtent l="0" t="0" r="0" b="0"/>
            <wp:wrapNone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874" cy="7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6" w:name="4._Evaluarea_de_fezabilitate_a_IP_Tracom"/>
      <w:bookmarkStart w:id="37" w:name="_bookmark14"/>
      <w:bookmarkEnd w:id="36"/>
      <w:bookmarkEnd w:id="37"/>
      <w:r>
        <w:rPr>
          <w:rFonts w:ascii="Calibri Light" w:hAnsi="Calibri Light"/>
          <w:color w:val="2D5294"/>
          <w:sz w:val="32"/>
        </w:rPr>
        <w:t>Evaluarea</w:t>
      </w:r>
      <w:r>
        <w:rPr>
          <w:rFonts w:ascii="Calibri Light" w:hAnsi="Calibri Light"/>
          <w:color w:val="2D5294"/>
          <w:spacing w:val="-4"/>
          <w:sz w:val="32"/>
        </w:rPr>
        <w:t xml:space="preserve"> </w:t>
      </w:r>
      <w:r>
        <w:rPr>
          <w:rFonts w:ascii="Calibri Light" w:hAnsi="Calibri Light"/>
          <w:color w:val="2D5294"/>
          <w:sz w:val="32"/>
        </w:rPr>
        <w:t>de</w:t>
      </w:r>
      <w:r>
        <w:rPr>
          <w:rFonts w:ascii="Calibri Light" w:hAnsi="Calibri Light"/>
          <w:color w:val="2D5294"/>
          <w:spacing w:val="-4"/>
          <w:sz w:val="32"/>
        </w:rPr>
        <w:t xml:space="preserve"> </w:t>
      </w:r>
      <w:r>
        <w:rPr>
          <w:rFonts w:ascii="Calibri Light" w:hAnsi="Calibri Light"/>
          <w:color w:val="2D5294"/>
          <w:sz w:val="32"/>
        </w:rPr>
        <w:t>fezabilitate</w:t>
      </w:r>
      <w:r>
        <w:rPr>
          <w:rFonts w:ascii="Calibri Light" w:hAnsi="Calibri Light"/>
          <w:color w:val="2D5294"/>
          <w:spacing w:val="-5"/>
          <w:sz w:val="32"/>
        </w:rPr>
        <w:t xml:space="preserve"> </w:t>
      </w:r>
      <w:r>
        <w:rPr>
          <w:rFonts w:ascii="Calibri Light" w:hAnsi="Calibri Light"/>
          <w:color w:val="2D5294"/>
          <w:sz w:val="32"/>
        </w:rPr>
        <w:t>a</w:t>
      </w:r>
      <w:r>
        <w:rPr>
          <w:rFonts w:ascii="Calibri Light" w:hAnsi="Calibri Light"/>
          <w:color w:val="2D5294"/>
          <w:spacing w:val="-3"/>
          <w:sz w:val="32"/>
        </w:rPr>
        <w:t xml:space="preserve"> </w:t>
      </w:r>
      <w:r>
        <w:rPr>
          <w:rFonts w:ascii="Calibri Light" w:hAnsi="Calibri Light"/>
          <w:color w:val="2D5294"/>
          <w:sz w:val="32"/>
        </w:rPr>
        <w:t>IP</w:t>
      </w:r>
      <w:r>
        <w:rPr>
          <w:rFonts w:ascii="Calibri Light" w:hAnsi="Calibri Light"/>
          <w:color w:val="2D5294"/>
          <w:spacing w:val="-6"/>
          <w:sz w:val="32"/>
        </w:rPr>
        <w:t xml:space="preserve"> </w:t>
      </w:r>
      <w:r>
        <w:rPr>
          <w:rFonts w:ascii="Calibri Light" w:hAnsi="Calibri Light"/>
          <w:color w:val="2D5294"/>
          <w:sz w:val="32"/>
        </w:rPr>
        <w:t>Tracom</w:t>
      </w:r>
      <w:r>
        <w:rPr>
          <w:rFonts w:ascii="Calibri Light" w:hAnsi="Calibri Light"/>
          <w:color w:val="2D5294"/>
          <w:spacing w:val="-9"/>
          <w:sz w:val="32"/>
        </w:rPr>
        <w:t xml:space="preserve"> </w:t>
      </w:r>
      <w:r>
        <w:rPr>
          <w:rFonts w:ascii="Calibri Light" w:hAnsi="Calibri Light"/>
          <w:color w:val="2D5294"/>
          <w:sz w:val="32"/>
        </w:rPr>
        <w:t>de</w:t>
      </w:r>
      <w:r>
        <w:rPr>
          <w:rFonts w:ascii="Calibri Light" w:hAnsi="Calibri Light"/>
          <w:color w:val="2D5294"/>
          <w:spacing w:val="-10"/>
          <w:sz w:val="32"/>
        </w:rPr>
        <w:t xml:space="preserve"> </w:t>
      </w:r>
      <w:r>
        <w:rPr>
          <w:rFonts w:ascii="Calibri Light" w:hAnsi="Calibri Light"/>
          <w:color w:val="2D5294"/>
          <w:sz w:val="32"/>
        </w:rPr>
        <w:t>cǎtre</w:t>
      </w:r>
      <w:r>
        <w:rPr>
          <w:rFonts w:ascii="Calibri Light" w:hAnsi="Calibri Light"/>
          <w:color w:val="2D5294"/>
          <w:spacing w:val="-8"/>
          <w:sz w:val="32"/>
        </w:rPr>
        <w:t xml:space="preserve"> </w:t>
      </w:r>
      <w:r>
        <w:rPr>
          <w:rFonts w:ascii="Calibri Light" w:hAnsi="Calibri Light"/>
          <w:color w:val="2D5294"/>
          <w:sz w:val="32"/>
        </w:rPr>
        <w:t>EIP</w:t>
      </w:r>
    </w:p>
    <w:p w14:paraId="5CDC6C2E" w14:textId="77777777" w:rsidR="008C521F" w:rsidRDefault="00C1302C">
      <w:pPr>
        <w:pStyle w:val="4"/>
        <w:numPr>
          <w:ilvl w:val="1"/>
          <w:numId w:val="22"/>
        </w:numPr>
        <w:tabs>
          <w:tab w:val="left" w:pos="632"/>
        </w:tabs>
        <w:spacing w:before="197"/>
        <w:ind w:hanging="427"/>
      </w:pPr>
      <w:bookmarkStart w:id="38" w:name="4.1_Cadrul_internațional_pentru_parcuril"/>
      <w:bookmarkStart w:id="39" w:name="_bookmark15"/>
      <w:bookmarkEnd w:id="38"/>
      <w:bookmarkEnd w:id="39"/>
      <w:r>
        <w:rPr>
          <w:color w:val="2D5294"/>
        </w:rPr>
        <w:t>Cadrul</w:t>
      </w:r>
      <w:r>
        <w:rPr>
          <w:color w:val="2D5294"/>
          <w:spacing w:val="-10"/>
        </w:rPr>
        <w:t xml:space="preserve"> </w:t>
      </w:r>
      <w:r>
        <w:rPr>
          <w:color w:val="2D5294"/>
        </w:rPr>
        <w:t>internațional</w:t>
      </w:r>
      <w:r>
        <w:rPr>
          <w:color w:val="2D5294"/>
          <w:spacing w:val="-10"/>
        </w:rPr>
        <w:t xml:space="preserve"> </w:t>
      </w:r>
      <w:r>
        <w:rPr>
          <w:color w:val="2D5294"/>
        </w:rPr>
        <w:t>pentru</w:t>
      </w:r>
      <w:r>
        <w:rPr>
          <w:color w:val="2D5294"/>
          <w:spacing w:val="-6"/>
        </w:rPr>
        <w:t xml:space="preserve"> </w:t>
      </w:r>
      <w:r>
        <w:rPr>
          <w:color w:val="2D5294"/>
        </w:rPr>
        <w:t>parcurile</w:t>
      </w:r>
      <w:r>
        <w:rPr>
          <w:color w:val="2D5294"/>
          <w:spacing w:val="-13"/>
        </w:rPr>
        <w:t xml:space="preserve"> </w:t>
      </w:r>
      <w:r>
        <w:rPr>
          <w:color w:val="2D5294"/>
        </w:rPr>
        <w:t>eco-industriale</w:t>
      </w:r>
    </w:p>
    <w:p w14:paraId="0F2F1A8C" w14:textId="77777777" w:rsidR="008C521F" w:rsidRDefault="00C1302C">
      <w:pPr>
        <w:pStyle w:val="a3"/>
        <w:spacing w:before="142" w:line="259" w:lineRule="auto"/>
        <w:ind w:left="205" w:right="876"/>
        <w:jc w:val="both"/>
      </w:pPr>
      <w:r>
        <w:t>ONUDI, Grupul Băncii Mondiale și GIZ (cooperarea germană pentru dezvoltare) au colaborat pentru a</w:t>
      </w:r>
      <w:r>
        <w:rPr>
          <w:spacing w:val="1"/>
        </w:rPr>
        <w:t xml:space="preserve"> </w:t>
      </w:r>
      <w:r>
        <w:t xml:space="preserve">dezvolta un cadru internațional care oferă îndrumări </w:t>
      </w:r>
      <w:r>
        <w:t>cu privire la ceea ce constituie un parc eco-</w:t>
      </w:r>
      <w:r>
        <w:rPr>
          <w:spacing w:val="1"/>
        </w:rPr>
        <w:t xml:space="preserve"> </w:t>
      </w:r>
      <w:r>
        <w:t>industrial</w:t>
      </w:r>
      <w:r>
        <w:rPr>
          <w:spacing w:val="-1"/>
        </w:rPr>
        <w:t xml:space="preserve"> </w:t>
      </w:r>
      <w:r>
        <w:t>ș</w:t>
      </w:r>
      <w:r>
        <w:t>i la</w:t>
      </w:r>
      <w:r>
        <w:rPr>
          <w:spacing w:val="-2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care un</w:t>
      </w:r>
      <w:r>
        <w:rPr>
          <w:spacing w:val="-2"/>
        </w:rPr>
        <w:t xml:space="preserve"> </w:t>
      </w:r>
      <w:r>
        <w:t>parc industrial</w:t>
      </w:r>
      <w:r>
        <w:rPr>
          <w:spacing w:val="-2"/>
        </w:rPr>
        <w:t xml:space="preserve"> </w:t>
      </w:r>
      <w:r>
        <w:t>poate lucra</w:t>
      </w:r>
      <w:r>
        <w:rPr>
          <w:spacing w:val="-2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deveni un EIP.</w:t>
      </w:r>
    </w:p>
    <w:p w14:paraId="1D1A2DAD" w14:textId="77777777" w:rsidR="008C521F" w:rsidRDefault="00C1302C">
      <w:pPr>
        <w:pStyle w:val="a3"/>
        <w:spacing w:before="158" w:line="259" w:lineRule="auto"/>
        <w:ind w:left="205" w:right="876"/>
        <w:jc w:val="both"/>
      </w:pPr>
      <w:r>
        <w:t>Cadrul se bazează pe patru categorii cheie: performanța în gestionarea parcurilor, performanța de</w:t>
      </w:r>
      <w:r>
        <w:rPr>
          <w:spacing w:val="1"/>
        </w:rPr>
        <w:t xml:space="preserve"> </w:t>
      </w:r>
      <w:r>
        <w:t>mediu,</w:t>
      </w:r>
      <w:r>
        <w:rPr>
          <w:spacing w:val="1"/>
        </w:rPr>
        <w:t xml:space="preserve"> </w:t>
      </w:r>
      <w:r>
        <w:t>performanța</w:t>
      </w:r>
      <w:r>
        <w:rPr>
          <w:spacing w:val="1"/>
        </w:rPr>
        <w:t xml:space="preserve"> </w:t>
      </w:r>
      <w:r>
        <w:t>socială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performanța</w:t>
      </w:r>
      <w:r>
        <w:rPr>
          <w:spacing w:val="1"/>
        </w:rPr>
        <w:t xml:space="preserve"> </w:t>
      </w:r>
      <w:r>
        <w:t>economică.</w:t>
      </w:r>
      <w:r>
        <w:rPr>
          <w:spacing w:val="1"/>
        </w:rPr>
        <w:t xml:space="preserve"> </w:t>
      </w:r>
      <w:r>
        <w:t>Cerințele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t>fiecărei</w:t>
      </w:r>
      <w:r>
        <w:rPr>
          <w:spacing w:val="1"/>
        </w:rPr>
        <w:t xml:space="preserve"> </w:t>
      </w:r>
      <w:r>
        <w:t>categorii</w:t>
      </w:r>
      <w:r>
        <w:rPr>
          <w:spacing w:val="1"/>
        </w:rPr>
        <w:t xml:space="preserve"> </w:t>
      </w:r>
      <w:r>
        <w:t>sunt</w:t>
      </w:r>
      <w:r>
        <w:rPr>
          <w:spacing w:val="1"/>
        </w:rPr>
        <w:t xml:space="preserve"> </w:t>
      </w:r>
      <w:r>
        <w:t>împărțite în "condiții prealabile" și "indicatori de performanță", care pot fi verificați și măsurați în</w:t>
      </w:r>
      <w:r>
        <w:rPr>
          <w:spacing w:val="1"/>
        </w:rPr>
        <w:t xml:space="preserve"> </w:t>
      </w:r>
      <w:r>
        <w:t>termeni calitativi și/sau cantitativi. Ca bază de referință, parcurile industri</w:t>
      </w:r>
      <w:r>
        <w:t>ale trebuie să respecte toate</w:t>
      </w:r>
      <w:r>
        <w:rPr>
          <w:spacing w:val="1"/>
        </w:rPr>
        <w:t xml:space="preserve"> </w:t>
      </w:r>
      <w:r>
        <w:t>reglementările locale și naționale aplicabile. Figura de mai jos prezintă Cadrul internațional pentru</w:t>
      </w:r>
      <w:r>
        <w:rPr>
          <w:spacing w:val="1"/>
        </w:rPr>
        <w:t xml:space="preserve"> </w:t>
      </w:r>
      <w:r>
        <w:t>parcurile</w:t>
      </w:r>
      <w:r>
        <w:rPr>
          <w:spacing w:val="-1"/>
        </w:rPr>
        <w:t xml:space="preserve"> </w:t>
      </w:r>
      <w:r>
        <w:t>ecoindustriale.</w:t>
      </w:r>
    </w:p>
    <w:p w14:paraId="1056FDE6" w14:textId="77777777" w:rsidR="008C521F" w:rsidRDefault="00C1302C">
      <w:pPr>
        <w:pStyle w:val="a3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251640832" behindDoc="0" locked="0" layoutInCell="1" allowOverlap="1" wp14:anchorId="20BD20CB" wp14:editId="129FD674">
            <wp:simplePos x="0" y="0"/>
            <wp:positionH relativeFrom="page">
              <wp:posOffset>1223010</wp:posOffset>
            </wp:positionH>
            <wp:positionV relativeFrom="paragraph">
              <wp:posOffset>99085</wp:posOffset>
            </wp:positionV>
            <wp:extent cx="5152603" cy="3832383"/>
            <wp:effectExtent l="0" t="0" r="0" b="0"/>
            <wp:wrapTopAndBottom/>
            <wp:docPr id="25" name="image25.jpeg" descr="Timel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603" cy="383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70EEF" w14:textId="77777777" w:rsidR="008C521F" w:rsidRDefault="00C1302C">
      <w:pPr>
        <w:spacing w:before="111"/>
        <w:ind w:left="336" w:right="625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44526A"/>
          <w:sz w:val="18"/>
        </w:rPr>
        <w:t>Figura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5.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Cadrul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general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de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descriere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a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parcurilor</w:t>
      </w:r>
      <w:r>
        <w:rPr>
          <w:rFonts w:ascii="Times New Roman" w:hAns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ecoindustriale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(UNIDO,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Banca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Mondial</w:t>
      </w:r>
      <w:r>
        <w:rPr>
          <w:i/>
          <w:color w:val="44526A"/>
          <w:sz w:val="18"/>
        </w:rPr>
        <w:t>ă</w:t>
      </w:r>
      <w:r>
        <w:rPr>
          <w:rFonts w:ascii="Times New Roman" w:hAnsi="Times New Roman"/>
          <w:i/>
          <w:color w:val="44526A"/>
          <w:sz w:val="18"/>
        </w:rPr>
        <w:t>,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GIZ)</w:t>
      </w:r>
    </w:p>
    <w:p w14:paraId="4AE4D15F" w14:textId="77777777" w:rsidR="008C521F" w:rsidRDefault="008C521F">
      <w:pPr>
        <w:pStyle w:val="a3"/>
        <w:spacing w:before="6"/>
        <w:rPr>
          <w:rFonts w:ascii="Times New Roman"/>
          <w:i/>
          <w:sz w:val="17"/>
        </w:rPr>
      </w:pPr>
    </w:p>
    <w:p w14:paraId="47410EBD" w14:textId="77777777" w:rsidR="008C521F" w:rsidRDefault="00C1302C">
      <w:pPr>
        <w:pStyle w:val="a3"/>
        <w:spacing w:line="259" w:lineRule="auto"/>
        <w:ind w:left="205" w:right="931"/>
        <w:jc w:val="both"/>
      </w:pPr>
      <w:r>
        <w:t>Următoarea evaluare detaliată a EIP pentru IP Tracom este realizată în funcție de aceste criterii de</w:t>
      </w:r>
      <w:r>
        <w:rPr>
          <w:spacing w:val="1"/>
        </w:rPr>
        <w:t xml:space="preserve"> </w:t>
      </w:r>
      <w:r>
        <w:t>referință, pentru a identifica un set de oportunități practice pentru proiectarea și funcționarea durabilă</w:t>
      </w:r>
      <w:r>
        <w:rPr>
          <w:spacing w:val="-4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FEZ/IP.</w:t>
      </w:r>
    </w:p>
    <w:p w14:paraId="25DF51B6" w14:textId="77777777" w:rsidR="008C521F" w:rsidRDefault="008C521F">
      <w:pPr>
        <w:pStyle w:val="a3"/>
      </w:pPr>
    </w:p>
    <w:p w14:paraId="034E7FEC" w14:textId="77777777" w:rsidR="008C521F" w:rsidRDefault="008C521F">
      <w:pPr>
        <w:pStyle w:val="a3"/>
        <w:spacing w:before="9"/>
        <w:rPr>
          <w:sz w:val="27"/>
        </w:rPr>
      </w:pPr>
    </w:p>
    <w:p w14:paraId="758E3B2D" w14:textId="77777777" w:rsidR="008C521F" w:rsidRDefault="00C1302C">
      <w:pPr>
        <w:pStyle w:val="4"/>
        <w:numPr>
          <w:ilvl w:val="1"/>
          <w:numId w:val="22"/>
        </w:numPr>
        <w:tabs>
          <w:tab w:val="left" w:pos="632"/>
        </w:tabs>
        <w:spacing w:before="0"/>
        <w:ind w:hanging="427"/>
      </w:pPr>
      <w:bookmarkStart w:id="40" w:name="4.2_Rezumat_al_rezultatelor"/>
      <w:bookmarkStart w:id="41" w:name="_bookmark16"/>
      <w:bookmarkEnd w:id="40"/>
      <w:bookmarkEnd w:id="41"/>
      <w:r>
        <w:rPr>
          <w:color w:val="2D5294"/>
          <w:spacing w:val="-1"/>
        </w:rPr>
        <w:t>Rezumat</w:t>
      </w:r>
      <w:r>
        <w:rPr>
          <w:color w:val="2D5294"/>
          <w:spacing w:val="-14"/>
        </w:rPr>
        <w:t xml:space="preserve"> </w:t>
      </w:r>
      <w:r>
        <w:rPr>
          <w:color w:val="2D5294"/>
        </w:rPr>
        <w:t>al</w:t>
      </w:r>
      <w:r>
        <w:rPr>
          <w:color w:val="2D5294"/>
          <w:spacing w:val="-13"/>
        </w:rPr>
        <w:t xml:space="preserve"> </w:t>
      </w:r>
      <w:r>
        <w:rPr>
          <w:color w:val="2D5294"/>
        </w:rPr>
        <w:t>rezultatelor</w:t>
      </w:r>
    </w:p>
    <w:p w14:paraId="6C812143" w14:textId="77777777" w:rsidR="008C521F" w:rsidRDefault="008C521F">
      <w:pPr>
        <w:pStyle w:val="a3"/>
        <w:spacing w:before="10"/>
        <w:rPr>
          <w:rFonts w:ascii="Calibri Light"/>
          <w:sz w:val="21"/>
        </w:rPr>
      </w:pPr>
    </w:p>
    <w:p w14:paraId="30E5F81C" w14:textId="77777777" w:rsidR="008C521F" w:rsidRDefault="00C1302C">
      <w:pPr>
        <w:pStyle w:val="a3"/>
        <w:ind w:left="205" w:right="874"/>
        <w:jc w:val="both"/>
      </w:pPr>
      <w:r>
        <w:t xml:space="preserve">Tabelul de </w:t>
      </w:r>
      <w:r>
        <w:t>mai jos oferă un rezumat al evaluării IP Tracom în raport cu Cadrul internațional pentru</w:t>
      </w:r>
      <w:r>
        <w:rPr>
          <w:spacing w:val="1"/>
        </w:rPr>
        <w:t xml:space="preserve"> </w:t>
      </w:r>
      <w:r>
        <w:t>parcurile ecoindustriale. O analiză detaliată a criteriilor de referință este anexată la prezentul raport,</w:t>
      </w:r>
      <w:r>
        <w:rPr>
          <w:spacing w:val="1"/>
        </w:rPr>
        <w:t xml:space="preserve"> </w:t>
      </w:r>
      <w:r>
        <w:t>inclusiv</w:t>
      </w:r>
      <w:r>
        <w:rPr>
          <w:spacing w:val="-1"/>
        </w:rPr>
        <w:t xml:space="preserve"> </w:t>
      </w:r>
      <w:r>
        <w:t>oportunitățile EIP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rezultă din</w:t>
      </w:r>
      <w:r>
        <w:rPr>
          <w:spacing w:val="-2"/>
        </w:rPr>
        <w:t xml:space="preserve"> </w:t>
      </w:r>
      <w:r>
        <w:t>aceste criterii</w:t>
      </w:r>
      <w:r>
        <w:t xml:space="preserve"> de</w:t>
      </w:r>
      <w:r>
        <w:rPr>
          <w:spacing w:val="-2"/>
        </w:rPr>
        <w:t xml:space="preserve"> </w:t>
      </w:r>
      <w:r>
        <w:t>referință.</w:t>
      </w:r>
    </w:p>
    <w:p w14:paraId="016C0BE3" w14:textId="77777777" w:rsidR="008C521F" w:rsidRDefault="008C521F">
      <w:pPr>
        <w:pStyle w:val="a3"/>
        <w:spacing w:before="8"/>
        <w:rPr>
          <w:sz w:val="19"/>
        </w:rPr>
      </w:pPr>
    </w:p>
    <w:p w14:paraId="2910C268" w14:textId="77777777" w:rsidR="008C521F" w:rsidRDefault="00C1302C">
      <w:pPr>
        <w:pStyle w:val="a3"/>
        <w:ind w:left="205" w:right="869"/>
        <w:jc w:val="both"/>
      </w:pPr>
      <w:r>
        <w:t>Pe scurt, PI Tracom îndeplinește în totalitate 22 din cele 64 de criterii de referință internaționale (34%</w:t>
      </w:r>
      <w:r>
        <w:rPr>
          <w:spacing w:val="1"/>
        </w:rPr>
        <w:t xml:space="preserve"> </w:t>
      </w:r>
      <w:r>
        <w:t>din criteriile de referință aplicabile) și 40 de criterii de referință nu sunt încă îndeplinite, în timp ce 2</w:t>
      </w:r>
      <w:r>
        <w:rPr>
          <w:spacing w:val="1"/>
        </w:rPr>
        <w:t xml:space="preserve"> </w:t>
      </w:r>
      <w:r>
        <w:t>dintre criteriile de re</w:t>
      </w:r>
      <w:r>
        <w:t>ferință internaționale ale EIP nu au fost încă luate în considerare (pe termen lung)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către</w:t>
      </w:r>
      <w:r>
        <w:rPr>
          <w:spacing w:val="-1"/>
        </w:rPr>
        <w:t xml:space="preserve"> </w:t>
      </w:r>
      <w:r>
        <w:t>PI. Prin inițiativele actuale</w:t>
      </w:r>
      <w:r>
        <w:rPr>
          <w:spacing w:val="-2"/>
        </w:rPr>
        <w:t xml:space="preserve"> </w:t>
      </w:r>
      <w:r>
        <w:t>ș</w:t>
      </w:r>
      <w:r>
        <w:t>i</w:t>
      </w:r>
      <w:r>
        <w:rPr>
          <w:spacing w:val="-1"/>
        </w:rPr>
        <w:t xml:space="preserve"> </w:t>
      </w:r>
      <w:r>
        <w:t>viitoare, IP</w:t>
      </w:r>
      <w:r>
        <w:rPr>
          <w:spacing w:val="-2"/>
        </w:rPr>
        <w:t xml:space="preserve"> </w:t>
      </w:r>
      <w:r>
        <w:t>Tracom</w:t>
      </w:r>
      <w:r>
        <w:rPr>
          <w:spacing w:val="-1"/>
        </w:rPr>
        <w:t xml:space="preserve"> </w:t>
      </w:r>
      <w:r>
        <w:t>intenționează</w:t>
      </w:r>
      <w:r>
        <w:rPr>
          <w:spacing w:val="-1"/>
        </w:rPr>
        <w:t xml:space="preserve"> </w:t>
      </w:r>
      <w:r>
        <w:t>să</w:t>
      </w:r>
    </w:p>
    <w:p w14:paraId="02FED971" w14:textId="77777777" w:rsidR="008C521F" w:rsidRDefault="008C521F">
      <w:pPr>
        <w:jc w:val="both"/>
        <w:sectPr w:rsidR="008C521F">
          <w:pgSz w:w="11910" w:h="16840"/>
          <w:pgMar w:top="1240" w:right="420" w:bottom="0" w:left="1100" w:header="720" w:footer="720" w:gutter="0"/>
          <w:cols w:space="720"/>
        </w:sectPr>
      </w:pPr>
    </w:p>
    <w:p w14:paraId="05E871E0" w14:textId="77777777" w:rsidR="008C521F" w:rsidRDefault="00C1302C">
      <w:pPr>
        <w:pStyle w:val="a3"/>
        <w:spacing w:before="36"/>
        <w:ind w:left="205" w:right="883"/>
        <w:jc w:val="both"/>
      </w:pPr>
      <w:r>
        <w:lastRenderedPageBreak/>
        <w:t>să atingă o performanță de 59% din standardele internaționale de referință. Ac</w:t>
      </w:r>
      <w:r>
        <w:t>est lucru indică un</w:t>
      </w:r>
      <w:r>
        <w:rPr>
          <w:spacing w:val="1"/>
        </w:rPr>
        <w:t xml:space="preserve"> </w:t>
      </w:r>
      <w:r>
        <w:t>potențial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îmbunătățire</w:t>
      </w:r>
      <w:r>
        <w:rPr>
          <w:spacing w:val="-1"/>
        </w:rPr>
        <w:t xml:space="preserve"> </w:t>
      </w:r>
      <w:r>
        <w:t>foarte</w:t>
      </w:r>
      <w:r>
        <w:rPr>
          <w:spacing w:val="-1"/>
        </w:rPr>
        <w:t xml:space="preserve"> </w:t>
      </w:r>
      <w:r>
        <w:t>ridicat</w:t>
      </w:r>
      <w:r>
        <w:rPr>
          <w:spacing w:val="-2"/>
        </w:rPr>
        <w:t xml:space="preserve"> </w:t>
      </w:r>
      <w:r>
        <w:t>(25%).</w:t>
      </w:r>
    </w:p>
    <w:p w14:paraId="4165417B" w14:textId="77777777" w:rsidR="008C521F" w:rsidRDefault="008C521F">
      <w:pPr>
        <w:pStyle w:val="a3"/>
        <w:spacing w:before="11"/>
        <w:rPr>
          <w:sz w:val="19"/>
        </w:rPr>
      </w:pPr>
    </w:p>
    <w:p w14:paraId="648DED1E" w14:textId="77777777" w:rsidR="008C521F" w:rsidRDefault="00C1302C">
      <w:pPr>
        <w:pStyle w:val="a3"/>
        <w:ind w:left="205"/>
        <w:jc w:val="both"/>
      </w:pPr>
      <w:r>
        <w:t>Figura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mai</w:t>
      </w:r>
      <w:r>
        <w:rPr>
          <w:spacing w:val="-4"/>
        </w:rPr>
        <w:t xml:space="preserve"> </w:t>
      </w:r>
      <w:r>
        <w:t>jos</w:t>
      </w:r>
      <w:r>
        <w:rPr>
          <w:spacing w:val="-3"/>
        </w:rPr>
        <w:t xml:space="preserve"> </w:t>
      </w:r>
      <w:r>
        <w:t>demonstrează</w:t>
      </w:r>
      <w:r>
        <w:rPr>
          <w:spacing w:val="-4"/>
        </w:rPr>
        <w:t xml:space="preserve"> </w:t>
      </w:r>
      <w:r>
        <w:t>performanța</w:t>
      </w:r>
      <w:r>
        <w:rPr>
          <w:spacing w:val="-5"/>
        </w:rPr>
        <w:t xml:space="preserve"> </w:t>
      </w:r>
      <w:r>
        <w:t>parcului</w:t>
      </w:r>
      <w:r>
        <w:rPr>
          <w:spacing w:val="-3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raport</w:t>
      </w:r>
      <w:r>
        <w:rPr>
          <w:spacing w:val="-5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cele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criterii</w:t>
      </w:r>
      <w:r>
        <w:rPr>
          <w:spacing w:val="-8"/>
        </w:rPr>
        <w:t xml:space="preserve"> </w:t>
      </w:r>
      <w:r>
        <w:t>cheie:</w:t>
      </w:r>
    </w:p>
    <w:p w14:paraId="33CE7E40" w14:textId="77777777" w:rsidR="008C521F" w:rsidRDefault="008C521F">
      <w:pPr>
        <w:pStyle w:val="a3"/>
        <w:spacing w:before="3"/>
        <w:rPr>
          <w:sz w:val="19"/>
        </w:rPr>
      </w:pPr>
    </w:p>
    <w:p w14:paraId="13CE3BBD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ind w:hanging="361"/>
      </w:pPr>
      <w:r>
        <w:rPr>
          <w:spacing w:val="-1"/>
        </w:rPr>
        <w:t>Managementul</w:t>
      </w:r>
      <w:r>
        <w:rPr>
          <w:spacing w:val="-11"/>
        </w:rPr>
        <w:t xml:space="preserve"> </w:t>
      </w:r>
      <w:r>
        <w:rPr>
          <w:spacing w:val="-1"/>
        </w:rPr>
        <w:t>parcului</w:t>
      </w:r>
    </w:p>
    <w:p w14:paraId="69D67702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spacing w:before="241"/>
        <w:ind w:hanging="361"/>
      </w:pPr>
      <w:r>
        <w:t>Performanța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mediu</w:t>
      </w:r>
    </w:p>
    <w:p w14:paraId="63A06E27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spacing w:before="239"/>
        <w:ind w:hanging="361"/>
      </w:pPr>
      <w:r>
        <w:rPr>
          <w:spacing w:val="-1"/>
        </w:rPr>
        <w:t>Performanță</w:t>
      </w:r>
      <w:r>
        <w:rPr>
          <w:spacing w:val="-9"/>
        </w:rPr>
        <w:t xml:space="preserve"> </w:t>
      </w:r>
      <w:r>
        <w:t>socială</w:t>
      </w:r>
    </w:p>
    <w:p w14:paraId="1CAEB3A0" w14:textId="77777777" w:rsidR="008C521F" w:rsidRDefault="00C1302C">
      <w:pPr>
        <w:pStyle w:val="a4"/>
        <w:numPr>
          <w:ilvl w:val="2"/>
          <w:numId w:val="22"/>
        </w:numPr>
        <w:tabs>
          <w:tab w:val="left" w:pos="925"/>
          <w:tab w:val="left" w:pos="926"/>
        </w:tabs>
        <w:spacing w:before="241"/>
        <w:ind w:hanging="361"/>
      </w:pPr>
      <w:r>
        <w:rPr>
          <w:spacing w:val="-1"/>
        </w:rPr>
        <w:t>Performanța</w:t>
      </w:r>
      <w:r>
        <w:rPr>
          <w:spacing w:val="-9"/>
        </w:rPr>
        <w:t xml:space="preserve"> </w:t>
      </w:r>
      <w:r>
        <w:t>economică</w:t>
      </w:r>
    </w:p>
    <w:p w14:paraId="752DB25A" w14:textId="77777777" w:rsidR="008C521F" w:rsidRDefault="00C1302C">
      <w:pPr>
        <w:pStyle w:val="a3"/>
        <w:spacing w:before="241"/>
        <w:ind w:left="205" w:right="892"/>
        <w:jc w:val="both"/>
      </w:pPr>
      <w:r>
        <w:t xml:space="preserve">Împreună cu </w:t>
      </w:r>
      <w:r>
        <w:t>rezultatele privind "performanța globală" a IP Tracom în raport cu cadrul internațional EIP.</w:t>
      </w:r>
      <w:r>
        <w:rPr>
          <w:spacing w:val="-47"/>
        </w:rPr>
        <w:t xml:space="preserve"> </w:t>
      </w:r>
      <w:r>
        <w:t>Aceste rezultate sunt în concordanță cu rezultatele obținute de alte PI din alte economii emergente,</w:t>
      </w:r>
      <w:r>
        <w:rPr>
          <w:spacing w:val="1"/>
        </w:rPr>
        <w:t xml:space="preserve"> </w:t>
      </w:r>
      <w:r>
        <w:t>cum</w:t>
      </w:r>
      <w:r>
        <w:rPr>
          <w:spacing w:val="-2"/>
        </w:rPr>
        <w:t xml:space="preserve"> </w:t>
      </w:r>
      <w:r>
        <w:t>ar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 xml:space="preserve"> </w:t>
      </w:r>
      <w:r>
        <w:t>Vietnam,</w:t>
      </w:r>
      <w:r>
        <w:rPr>
          <w:spacing w:val="-1"/>
        </w:rPr>
        <w:t xml:space="preserve"> </w:t>
      </w:r>
      <w:r>
        <w:t>Nigeria,</w:t>
      </w:r>
      <w:r>
        <w:rPr>
          <w:spacing w:val="-1"/>
        </w:rPr>
        <w:t xml:space="preserve"> </w:t>
      </w:r>
      <w:r>
        <w:t>India,</w:t>
      </w:r>
      <w:r>
        <w:rPr>
          <w:spacing w:val="-1"/>
        </w:rPr>
        <w:t xml:space="preserve"> </w:t>
      </w:r>
      <w:r>
        <w:t>Africa de</w:t>
      </w:r>
      <w:r>
        <w:rPr>
          <w:spacing w:val="-1"/>
        </w:rPr>
        <w:t xml:space="preserve"> </w:t>
      </w:r>
      <w:r>
        <w:t>Sud,</w:t>
      </w:r>
      <w:r>
        <w:rPr>
          <w:spacing w:val="2"/>
        </w:rPr>
        <w:t xml:space="preserve"> </w:t>
      </w:r>
      <w:r>
        <w:t>Peru și</w:t>
      </w:r>
      <w:r>
        <w:rPr>
          <w:spacing w:val="-1"/>
        </w:rPr>
        <w:t xml:space="preserve"> </w:t>
      </w:r>
      <w:r>
        <w:t>Colu</w:t>
      </w:r>
      <w:r>
        <w:t>mbia.</w:t>
      </w:r>
    </w:p>
    <w:p w14:paraId="75200D7E" w14:textId="77777777" w:rsidR="008C521F" w:rsidRDefault="008C521F">
      <w:pPr>
        <w:pStyle w:val="a3"/>
        <w:rPr>
          <w:sz w:val="20"/>
        </w:rPr>
      </w:pPr>
    </w:p>
    <w:p w14:paraId="69B2A311" w14:textId="77777777" w:rsidR="008C521F" w:rsidRDefault="008C521F">
      <w:pPr>
        <w:pStyle w:val="a3"/>
        <w:rPr>
          <w:sz w:val="20"/>
        </w:rPr>
      </w:pPr>
    </w:p>
    <w:p w14:paraId="0526AC9B" w14:textId="77777777" w:rsidR="008C521F" w:rsidRDefault="008C521F">
      <w:pPr>
        <w:pStyle w:val="a3"/>
        <w:rPr>
          <w:sz w:val="20"/>
        </w:rPr>
      </w:pPr>
    </w:p>
    <w:p w14:paraId="37B8593A" w14:textId="77777777" w:rsidR="008C521F" w:rsidRDefault="008C521F">
      <w:pPr>
        <w:pStyle w:val="a3"/>
        <w:rPr>
          <w:sz w:val="20"/>
        </w:rPr>
      </w:pPr>
    </w:p>
    <w:p w14:paraId="3643D246" w14:textId="77777777" w:rsidR="008C521F" w:rsidRDefault="008C521F">
      <w:pPr>
        <w:pStyle w:val="a3"/>
        <w:rPr>
          <w:sz w:val="20"/>
        </w:rPr>
      </w:pPr>
    </w:p>
    <w:p w14:paraId="62E696DA" w14:textId="77777777" w:rsidR="008C521F" w:rsidRDefault="008C521F">
      <w:pPr>
        <w:pStyle w:val="a3"/>
        <w:rPr>
          <w:sz w:val="20"/>
        </w:rPr>
      </w:pPr>
    </w:p>
    <w:p w14:paraId="433617B7" w14:textId="77777777" w:rsidR="008C521F" w:rsidRDefault="008C521F">
      <w:pPr>
        <w:pStyle w:val="a3"/>
        <w:rPr>
          <w:sz w:val="20"/>
        </w:rPr>
      </w:pPr>
    </w:p>
    <w:p w14:paraId="0D389E40" w14:textId="77777777" w:rsidR="008C521F" w:rsidRDefault="008C521F">
      <w:pPr>
        <w:pStyle w:val="a3"/>
        <w:spacing w:before="4"/>
        <w:rPr>
          <w:sz w:val="29"/>
        </w:rPr>
      </w:pPr>
    </w:p>
    <w:p w14:paraId="501BBDC3" w14:textId="77777777" w:rsidR="008C521F" w:rsidRDefault="00C1302C">
      <w:pPr>
        <w:spacing w:before="52" w:line="279" w:lineRule="exact"/>
        <w:ind w:left="58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F2D74A">
                <wp:simplePos x="0" y="0"/>
                <wp:positionH relativeFrom="page">
                  <wp:posOffset>1474470</wp:posOffset>
                </wp:positionH>
                <wp:positionV relativeFrom="paragraph">
                  <wp:posOffset>-596900</wp:posOffset>
                </wp:positionV>
                <wp:extent cx="4995545" cy="2302510"/>
                <wp:effectExtent l="0" t="0" r="8255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5545" cy="2302510"/>
                          <a:chOff x="2322" y="-940"/>
                          <a:chExt cx="7867" cy="3626"/>
                        </a:xfrm>
                      </wpg:grpSpPr>
                      <wps:wsp>
                        <wps:cNvPr id="40" name="AutoShape 35"/>
                        <wps:cNvSpPr>
                          <a:spLocks/>
                        </wps:cNvSpPr>
                        <wps:spPr bwMode="auto">
                          <a:xfrm>
                            <a:off x="2322" y="2119"/>
                            <a:ext cx="2048" cy="280"/>
                          </a:xfrm>
                          <a:custGeom>
                            <a:avLst/>
                            <a:gdLst>
                              <a:gd name="T0" fmla="+- 0 3425 2322"/>
                              <a:gd name="T1" fmla="*/ T0 w 2048"/>
                              <a:gd name="T2" fmla="+- 0 2400 2120"/>
                              <a:gd name="T3" fmla="*/ 2400 h 280"/>
                              <a:gd name="T4" fmla="+- 0 4370 2322"/>
                              <a:gd name="T5" fmla="*/ T4 w 2048"/>
                              <a:gd name="T6" fmla="+- 0 2400 2120"/>
                              <a:gd name="T7" fmla="*/ 2400 h 280"/>
                              <a:gd name="T8" fmla="+- 0 2322 2322"/>
                              <a:gd name="T9" fmla="*/ T8 w 2048"/>
                              <a:gd name="T10" fmla="+- 0 2120 2120"/>
                              <a:gd name="T11" fmla="*/ 2120 h 280"/>
                              <a:gd name="T12" fmla="+- 0 4370 2322"/>
                              <a:gd name="T13" fmla="*/ T12 w 2048"/>
                              <a:gd name="T14" fmla="+- 0 2120 2120"/>
                              <a:gd name="T15" fmla="*/ 212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48" h="280">
                                <a:moveTo>
                                  <a:pt x="1103" y="280"/>
                                </a:moveTo>
                                <a:lnTo>
                                  <a:pt x="2048" y="280"/>
                                </a:lnTo>
                                <a:moveTo>
                                  <a:pt x="0" y="0"/>
                                </a:moveTo>
                                <a:lnTo>
                                  <a:pt x="20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4"/>
                        <wps:cNvSpPr>
                          <a:spLocks/>
                        </wps:cNvSpPr>
                        <wps:spPr bwMode="auto">
                          <a:xfrm>
                            <a:off x="4995" y="2119"/>
                            <a:ext cx="2520" cy="280"/>
                          </a:xfrm>
                          <a:custGeom>
                            <a:avLst/>
                            <a:gdLst>
                              <a:gd name="T0" fmla="+- 0 4995 4995"/>
                              <a:gd name="T1" fmla="*/ T0 w 2520"/>
                              <a:gd name="T2" fmla="+- 0 2400 2120"/>
                              <a:gd name="T3" fmla="*/ 2400 h 280"/>
                              <a:gd name="T4" fmla="+- 0 5940 4995"/>
                              <a:gd name="T5" fmla="*/ T4 w 2520"/>
                              <a:gd name="T6" fmla="+- 0 2400 2120"/>
                              <a:gd name="T7" fmla="*/ 2400 h 280"/>
                              <a:gd name="T8" fmla="+- 0 6570 4995"/>
                              <a:gd name="T9" fmla="*/ T8 w 2520"/>
                              <a:gd name="T10" fmla="+- 0 2400 2120"/>
                              <a:gd name="T11" fmla="*/ 2400 h 280"/>
                              <a:gd name="T12" fmla="+- 0 7515 4995"/>
                              <a:gd name="T13" fmla="*/ T12 w 2520"/>
                              <a:gd name="T14" fmla="+- 0 2400 2120"/>
                              <a:gd name="T15" fmla="*/ 2400 h 280"/>
                              <a:gd name="T16" fmla="+- 0 4995 4995"/>
                              <a:gd name="T17" fmla="*/ T16 w 2520"/>
                              <a:gd name="T18" fmla="+- 0 2120 2120"/>
                              <a:gd name="T19" fmla="*/ 2120 h 280"/>
                              <a:gd name="T20" fmla="+- 0 5940 4995"/>
                              <a:gd name="T21" fmla="*/ T20 w 2520"/>
                              <a:gd name="T22" fmla="+- 0 2120 2120"/>
                              <a:gd name="T23" fmla="*/ 212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20" h="280">
                                <a:moveTo>
                                  <a:pt x="0" y="280"/>
                                </a:moveTo>
                                <a:lnTo>
                                  <a:pt x="945" y="280"/>
                                </a:lnTo>
                                <a:moveTo>
                                  <a:pt x="1575" y="280"/>
                                </a:moveTo>
                                <a:lnTo>
                                  <a:pt x="2520" y="280"/>
                                </a:lnTo>
                                <a:moveTo>
                                  <a:pt x="0" y="0"/>
                                </a:moveTo>
                                <a:lnTo>
                                  <a:pt x="9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33"/>
                        <wps:cNvSpPr>
                          <a:spLocks/>
                        </wps:cNvSpPr>
                        <wps:spPr bwMode="auto">
                          <a:xfrm>
                            <a:off x="6570" y="2123"/>
                            <a:ext cx="2520" cy="2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2520"/>
                              <a:gd name="T2" fmla="+- 0 7515 6570"/>
                              <a:gd name="T3" fmla="*/ T2 w 2520"/>
                              <a:gd name="T4" fmla="+- 0 8145 6570"/>
                              <a:gd name="T5" fmla="*/ T4 w 2520"/>
                              <a:gd name="T6" fmla="+- 0 9090 6570"/>
                              <a:gd name="T7" fmla="*/ T6 w 2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0">
                                <a:moveTo>
                                  <a:pt x="0" y="0"/>
                                </a:moveTo>
                                <a:lnTo>
                                  <a:pt x="945" y="0"/>
                                </a:lnTo>
                                <a:moveTo>
                                  <a:pt x="1575" y="0"/>
                                </a:moveTo>
                                <a:lnTo>
                                  <a:pt x="252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2"/>
                        <wps:cNvCnPr>
                          <a:cxnSpLocks/>
                        </wps:cNvCnPr>
                        <wps:spPr bwMode="auto">
                          <a:xfrm>
                            <a:off x="6570" y="2116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31"/>
                        <wps:cNvSpPr>
                          <a:spLocks/>
                        </wps:cNvSpPr>
                        <wps:spPr bwMode="auto">
                          <a:xfrm>
                            <a:off x="5940" y="2174"/>
                            <a:ext cx="630" cy="511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30"/>
                        <wps:cNvCnPr>
                          <a:cxnSpLocks/>
                        </wps:cNvCnPr>
                        <wps:spPr bwMode="auto">
                          <a:xfrm>
                            <a:off x="8145" y="2400"/>
                            <a:ext cx="9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29"/>
                        <wps:cNvSpPr>
                          <a:spLocks/>
                        </wps:cNvSpPr>
                        <wps:spPr bwMode="auto">
                          <a:xfrm>
                            <a:off x="7515" y="2234"/>
                            <a:ext cx="630" cy="451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8"/>
                        <wps:cNvSpPr>
                          <a:spLocks/>
                        </wps:cNvSpPr>
                        <wps:spPr bwMode="auto">
                          <a:xfrm>
                            <a:off x="4995" y="1554"/>
                            <a:ext cx="5194" cy="845"/>
                          </a:xfrm>
                          <a:custGeom>
                            <a:avLst/>
                            <a:gdLst>
                              <a:gd name="T0" fmla="+- 0 9715 4995"/>
                              <a:gd name="T1" fmla="*/ T0 w 5194"/>
                              <a:gd name="T2" fmla="+- 0 2400 1555"/>
                              <a:gd name="T3" fmla="*/ 2400 h 845"/>
                              <a:gd name="T4" fmla="+- 0 10189 4995"/>
                              <a:gd name="T5" fmla="*/ T4 w 5194"/>
                              <a:gd name="T6" fmla="+- 0 2400 1555"/>
                              <a:gd name="T7" fmla="*/ 2400 h 845"/>
                              <a:gd name="T8" fmla="+- 0 9715 4995"/>
                              <a:gd name="T9" fmla="*/ T8 w 5194"/>
                              <a:gd name="T10" fmla="+- 0 2120 1555"/>
                              <a:gd name="T11" fmla="*/ 2120 h 845"/>
                              <a:gd name="T12" fmla="+- 0 10189 4995"/>
                              <a:gd name="T13" fmla="*/ T12 w 5194"/>
                              <a:gd name="T14" fmla="+- 0 2120 1555"/>
                              <a:gd name="T15" fmla="*/ 2120 h 845"/>
                              <a:gd name="T16" fmla="+- 0 4995 4995"/>
                              <a:gd name="T17" fmla="*/ T16 w 5194"/>
                              <a:gd name="T18" fmla="+- 0 1835 1555"/>
                              <a:gd name="T19" fmla="*/ 1835 h 845"/>
                              <a:gd name="T20" fmla="+- 0 9090 4995"/>
                              <a:gd name="T21" fmla="*/ T20 w 5194"/>
                              <a:gd name="T22" fmla="+- 0 1835 1555"/>
                              <a:gd name="T23" fmla="*/ 1835 h 845"/>
                              <a:gd name="T24" fmla="+- 0 9715 4995"/>
                              <a:gd name="T25" fmla="*/ T24 w 5194"/>
                              <a:gd name="T26" fmla="+- 0 1835 1555"/>
                              <a:gd name="T27" fmla="*/ 1835 h 845"/>
                              <a:gd name="T28" fmla="+- 0 10189 4995"/>
                              <a:gd name="T29" fmla="*/ T28 w 5194"/>
                              <a:gd name="T30" fmla="+- 0 1835 1555"/>
                              <a:gd name="T31" fmla="*/ 1835 h 845"/>
                              <a:gd name="T32" fmla="+- 0 4995 4995"/>
                              <a:gd name="T33" fmla="*/ T32 w 5194"/>
                              <a:gd name="T34" fmla="+- 0 1555 1555"/>
                              <a:gd name="T35" fmla="*/ 1555 h 845"/>
                              <a:gd name="T36" fmla="+- 0 9090 4995"/>
                              <a:gd name="T37" fmla="*/ T36 w 5194"/>
                              <a:gd name="T38" fmla="+- 0 1555 1555"/>
                              <a:gd name="T39" fmla="*/ 1555 h 845"/>
                              <a:gd name="T40" fmla="+- 0 9715 4995"/>
                              <a:gd name="T41" fmla="*/ T40 w 5194"/>
                              <a:gd name="T42" fmla="+- 0 1555 1555"/>
                              <a:gd name="T43" fmla="*/ 1555 h 845"/>
                              <a:gd name="T44" fmla="+- 0 10189 4995"/>
                              <a:gd name="T45" fmla="*/ T44 w 5194"/>
                              <a:gd name="T46" fmla="+- 0 1555 1555"/>
                              <a:gd name="T47" fmla="*/ 1555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94" h="845">
                                <a:moveTo>
                                  <a:pt x="4720" y="845"/>
                                </a:moveTo>
                                <a:lnTo>
                                  <a:pt x="5194" y="845"/>
                                </a:lnTo>
                                <a:moveTo>
                                  <a:pt x="4720" y="565"/>
                                </a:moveTo>
                                <a:lnTo>
                                  <a:pt x="5194" y="565"/>
                                </a:lnTo>
                                <a:moveTo>
                                  <a:pt x="0" y="280"/>
                                </a:moveTo>
                                <a:lnTo>
                                  <a:pt x="4095" y="280"/>
                                </a:lnTo>
                                <a:moveTo>
                                  <a:pt x="4720" y="280"/>
                                </a:moveTo>
                                <a:lnTo>
                                  <a:pt x="5194" y="280"/>
                                </a:lnTo>
                                <a:moveTo>
                                  <a:pt x="0" y="0"/>
                                </a:moveTo>
                                <a:lnTo>
                                  <a:pt x="4095" y="0"/>
                                </a:lnTo>
                                <a:moveTo>
                                  <a:pt x="4720" y="0"/>
                                </a:moveTo>
                                <a:lnTo>
                                  <a:pt x="51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7"/>
                        <wps:cNvSpPr>
                          <a:spLocks/>
                        </wps:cNvSpPr>
                        <wps:spPr bwMode="auto">
                          <a:xfrm>
                            <a:off x="4370" y="1439"/>
                            <a:ext cx="5345" cy="1246"/>
                          </a:xfrm>
                          <a:custGeom>
                            <a:avLst/>
                            <a:gdLst>
                              <a:gd name="T0" fmla="+- 0 4995 4370"/>
                              <a:gd name="T1" fmla="*/ T0 w 5345"/>
                              <a:gd name="T2" fmla="+- 0 2570 1440"/>
                              <a:gd name="T3" fmla="*/ 2570 h 1246"/>
                              <a:gd name="T4" fmla="+- 0 4370 4370"/>
                              <a:gd name="T5" fmla="*/ T4 w 5345"/>
                              <a:gd name="T6" fmla="+- 0 2570 1440"/>
                              <a:gd name="T7" fmla="*/ 2570 h 1246"/>
                              <a:gd name="T8" fmla="+- 0 4370 4370"/>
                              <a:gd name="T9" fmla="*/ T8 w 5345"/>
                              <a:gd name="T10" fmla="+- 0 2686 1440"/>
                              <a:gd name="T11" fmla="*/ 2686 h 1246"/>
                              <a:gd name="T12" fmla="+- 0 4995 4370"/>
                              <a:gd name="T13" fmla="*/ T12 w 5345"/>
                              <a:gd name="T14" fmla="+- 0 2686 1440"/>
                              <a:gd name="T15" fmla="*/ 2686 h 1246"/>
                              <a:gd name="T16" fmla="+- 0 4995 4370"/>
                              <a:gd name="T17" fmla="*/ T16 w 5345"/>
                              <a:gd name="T18" fmla="+- 0 2570 1440"/>
                              <a:gd name="T19" fmla="*/ 2570 h 1246"/>
                              <a:gd name="T20" fmla="+- 0 9715 4370"/>
                              <a:gd name="T21" fmla="*/ T20 w 5345"/>
                              <a:gd name="T22" fmla="+- 0 1440 1440"/>
                              <a:gd name="T23" fmla="*/ 1440 h 1246"/>
                              <a:gd name="T24" fmla="+- 0 9090 4370"/>
                              <a:gd name="T25" fmla="*/ T24 w 5345"/>
                              <a:gd name="T26" fmla="+- 0 1440 1440"/>
                              <a:gd name="T27" fmla="*/ 1440 h 1246"/>
                              <a:gd name="T28" fmla="+- 0 9090 4370"/>
                              <a:gd name="T29" fmla="*/ T28 w 5345"/>
                              <a:gd name="T30" fmla="+- 0 2686 1440"/>
                              <a:gd name="T31" fmla="*/ 2686 h 1246"/>
                              <a:gd name="T32" fmla="+- 0 9715 4370"/>
                              <a:gd name="T33" fmla="*/ T32 w 5345"/>
                              <a:gd name="T34" fmla="+- 0 2686 1440"/>
                              <a:gd name="T35" fmla="*/ 2686 h 1246"/>
                              <a:gd name="T36" fmla="+- 0 9715 4370"/>
                              <a:gd name="T37" fmla="*/ T36 w 5345"/>
                              <a:gd name="T38" fmla="+- 0 1440 1440"/>
                              <a:gd name="T39" fmla="*/ 1440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45" h="1246">
                                <a:moveTo>
                                  <a:pt x="625" y="1130"/>
                                </a:moveTo>
                                <a:lnTo>
                                  <a:pt x="0" y="1130"/>
                                </a:lnTo>
                                <a:lnTo>
                                  <a:pt x="0" y="1246"/>
                                </a:lnTo>
                                <a:lnTo>
                                  <a:pt x="625" y="1246"/>
                                </a:lnTo>
                                <a:lnTo>
                                  <a:pt x="625" y="1130"/>
                                </a:lnTo>
                                <a:close/>
                                <a:moveTo>
                                  <a:pt x="5345" y="0"/>
                                </a:moveTo>
                                <a:lnTo>
                                  <a:pt x="4720" y="0"/>
                                </a:lnTo>
                                <a:lnTo>
                                  <a:pt x="4720" y="1246"/>
                                </a:lnTo>
                                <a:lnTo>
                                  <a:pt x="5345" y="1246"/>
                                </a:lnTo>
                                <a:lnTo>
                                  <a:pt x="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26"/>
                        <wps:cNvSpPr>
                          <a:spLocks/>
                        </wps:cNvSpPr>
                        <wps:spPr bwMode="auto">
                          <a:xfrm>
                            <a:off x="2322" y="984"/>
                            <a:ext cx="6768" cy="570"/>
                          </a:xfrm>
                          <a:custGeom>
                            <a:avLst/>
                            <a:gdLst>
                              <a:gd name="T0" fmla="+- 0 2322 2322"/>
                              <a:gd name="T1" fmla="*/ T0 w 6768"/>
                              <a:gd name="T2" fmla="+- 0 1555 985"/>
                              <a:gd name="T3" fmla="*/ 1555 h 570"/>
                              <a:gd name="T4" fmla="+- 0 4370 2322"/>
                              <a:gd name="T5" fmla="*/ T4 w 6768"/>
                              <a:gd name="T6" fmla="+- 0 1555 985"/>
                              <a:gd name="T7" fmla="*/ 1555 h 570"/>
                              <a:gd name="T8" fmla="+- 0 2322 2322"/>
                              <a:gd name="T9" fmla="*/ T8 w 6768"/>
                              <a:gd name="T10" fmla="+- 0 1270 985"/>
                              <a:gd name="T11" fmla="*/ 1270 h 570"/>
                              <a:gd name="T12" fmla="+- 0 4370 2322"/>
                              <a:gd name="T13" fmla="*/ T12 w 6768"/>
                              <a:gd name="T14" fmla="+- 0 1270 985"/>
                              <a:gd name="T15" fmla="*/ 1270 h 570"/>
                              <a:gd name="T16" fmla="+- 0 4995 2322"/>
                              <a:gd name="T17" fmla="*/ T16 w 6768"/>
                              <a:gd name="T18" fmla="+- 0 1270 985"/>
                              <a:gd name="T19" fmla="*/ 1270 h 570"/>
                              <a:gd name="T20" fmla="+- 0 9090 2322"/>
                              <a:gd name="T21" fmla="*/ T20 w 6768"/>
                              <a:gd name="T22" fmla="+- 0 1270 985"/>
                              <a:gd name="T23" fmla="*/ 1270 h 570"/>
                              <a:gd name="T24" fmla="+- 0 2322 2322"/>
                              <a:gd name="T25" fmla="*/ T24 w 6768"/>
                              <a:gd name="T26" fmla="+- 0 985 985"/>
                              <a:gd name="T27" fmla="*/ 985 h 570"/>
                              <a:gd name="T28" fmla="+- 0 9090 2322"/>
                              <a:gd name="T29" fmla="*/ T28 w 6768"/>
                              <a:gd name="T30" fmla="+- 0 985 985"/>
                              <a:gd name="T31" fmla="*/ 985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68" h="570">
                                <a:moveTo>
                                  <a:pt x="0" y="570"/>
                                </a:moveTo>
                                <a:lnTo>
                                  <a:pt x="2048" y="570"/>
                                </a:lnTo>
                                <a:moveTo>
                                  <a:pt x="0" y="285"/>
                                </a:moveTo>
                                <a:lnTo>
                                  <a:pt x="2048" y="285"/>
                                </a:lnTo>
                                <a:moveTo>
                                  <a:pt x="2673" y="285"/>
                                </a:moveTo>
                                <a:lnTo>
                                  <a:pt x="6768" y="285"/>
                                </a:lnTo>
                                <a:moveTo>
                                  <a:pt x="0" y="0"/>
                                </a:moveTo>
                                <a:lnTo>
                                  <a:pt x="676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25"/>
                        <wps:cNvSpPr>
                          <a:spLocks/>
                        </wps:cNvSpPr>
                        <wps:spPr bwMode="auto">
                          <a:xfrm>
                            <a:off x="4370" y="1044"/>
                            <a:ext cx="3775" cy="1525"/>
                          </a:xfrm>
                          <a:custGeom>
                            <a:avLst/>
                            <a:gdLst>
                              <a:gd name="T0" fmla="+- 0 4995 4370"/>
                              <a:gd name="T1" fmla="*/ T0 w 3775"/>
                              <a:gd name="T2" fmla="+- 0 1045 1045"/>
                              <a:gd name="T3" fmla="*/ 1045 h 1525"/>
                              <a:gd name="T4" fmla="+- 0 4370 4370"/>
                              <a:gd name="T5" fmla="*/ T4 w 3775"/>
                              <a:gd name="T6" fmla="+- 0 1045 1045"/>
                              <a:gd name="T7" fmla="*/ 1045 h 1525"/>
                              <a:gd name="T8" fmla="+- 0 4370 4370"/>
                              <a:gd name="T9" fmla="*/ T8 w 3775"/>
                              <a:gd name="T10" fmla="+- 0 2570 1045"/>
                              <a:gd name="T11" fmla="*/ 2570 h 1525"/>
                              <a:gd name="T12" fmla="+- 0 4995 4370"/>
                              <a:gd name="T13" fmla="*/ T12 w 3775"/>
                              <a:gd name="T14" fmla="+- 0 2570 1045"/>
                              <a:gd name="T15" fmla="*/ 2570 h 1525"/>
                              <a:gd name="T16" fmla="+- 0 4995 4370"/>
                              <a:gd name="T17" fmla="*/ T16 w 3775"/>
                              <a:gd name="T18" fmla="+- 0 1045 1045"/>
                              <a:gd name="T19" fmla="*/ 1045 h 1525"/>
                              <a:gd name="T20" fmla="+- 0 6570 4370"/>
                              <a:gd name="T21" fmla="*/ T20 w 3775"/>
                              <a:gd name="T22" fmla="+- 0 1895 1045"/>
                              <a:gd name="T23" fmla="*/ 1895 h 1525"/>
                              <a:gd name="T24" fmla="+- 0 5940 4370"/>
                              <a:gd name="T25" fmla="*/ T24 w 3775"/>
                              <a:gd name="T26" fmla="+- 0 1895 1045"/>
                              <a:gd name="T27" fmla="*/ 1895 h 1525"/>
                              <a:gd name="T28" fmla="+- 0 5940 4370"/>
                              <a:gd name="T29" fmla="*/ T28 w 3775"/>
                              <a:gd name="T30" fmla="+- 0 2175 1045"/>
                              <a:gd name="T31" fmla="*/ 2175 h 1525"/>
                              <a:gd name="T32" fmla="+- 0 6570 4370"/>
                              <a:gd name="T33" fmla="*/ T32 w 3775"/>
                              <a:gd name="T34" fmla="+- 0 2175 1045"/>
                              <a:gd name="T35" fmla="*/ 2175 h 1525"/>
                              <a:gd name="T36" fmla="+- 0 6570 4370"/>
                              <a:gd name="T37" fmla="*/ T36 w 3775"/>
                              <a:gd name="T38" fmla="+- 0 1895 1045"/>
                              <a:gd name="T39" fmla="*/ 1895 h 1525"/>
                              <a:gd name="T40" fmla="+- 0 8145 4370"/>
                              <a:gd name="T41" fmla="*/ T40 w 3775"/>
                              <a:gd name="T42" fmla="+- 0 2120 1045"/>
                              <a:gd name="T43" fmla="*/ 2120 h 1525"/>
                              <a:gd name="T44" fmla="+- 0 7515 4370"/>
                              <a:gd name="T45" fmla="*/ T44 w 3775"/>
                              <a:gd name="T46" fmla="+- 0 2120 1045"/>
                              <a:gd name="T47" fmla="*/ 2120 h 1525"/>
                              <a:gd name="T48" fmla="+- 0 7515 4370"/>
                              <a:gd name="T49" fmla="*/ T48 w 3775"/>
                              <a:gd name="T50" fmla="+- 0 2235 1045"/>
                              <a:gd name="T51" fmla="*/ 2235 h 1525"/>
                              <a:gd name="T52" fmla="+- 0 8145 4370"/>
                              <a:gd name="T53" fmla="*/ T52 w 3775"/>
                              <a:gd name="T54" fmla="+- 0 2235 1045"/>
                              <a:gd name="T55" fmla="*/ 2235 h 1525"/>
                              <a:gd name="T56" fmla="+- 0 8145 4370"/>
                              <a:gd name="T57" fmla="*/ T56 w 3775"/>
                              <a:gd name="T58" fmla="+- 0 2120 1045"/>
                              <a:gd name="T59" fmla="*/ 2120 h 1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75" h="1525">
                                <a:moveTo>
                                  <a:pt x="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5"/>
                                </a:lnTo>
                                <a:lnTo>
                                  <a:pt x="625" y="1525"/>
                                </a:lnTo>
                                <a:lnTo>
                                  <a:pt x="625" y="0"/>
                                </a:lnTo>
                                <a:close/>
                                <a:moveTo>
                                  <a:pt x="2200" y="850"/>
                                </a:moveTo>
                                <a:lnTo>
                                  <a:pt x="1570" y="850"/>
                                </a:lnTo>
                                <a:lnTo>
                                  <a:pt x="1570" y="1130"/>
                                </a:lnTo>
                                <a:lnTo>
                                  <a:pt x="2200" y="1130"/>
                                </a:lnTo>
                                <a:lnTo>
                                  <a:pt x="2200" y="850"/>
                                </a:lnTo>
                                <a:close/>
                                <a:moveTo>
                                  <a:pt x="3775" y="1075"/>
                                </a:moveTo>
                                <a:lnTo>
                                  <a:pt x="3145" y="1075"/>
                                </a:lnTo>
                                <a:lnTo>
                                  <a:pt x="3145" y="1190"/>
                                </a:lnTo>
                                <a:lnTo>
                                  <a:pt x="3775" y="1190"/>
                                </a:lnTo>
                                <a:lnTo>
                                  <a:pt x="3775" y="1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24"/>
                        <wps:cNvSpPr>
                          <a:spLocks/>
                        </wps:cNvSpPr>
                        <wps:spPr bwMode="auto">
                          <a:xfrm>
                            <a:off x="2322" y="-715"/>
                            <a:ext cx="7867" cy="1983"/>
                          </a:xfrm>
                          <a:custGeom>
                            <a:avLst/>
                            <a:gdLst>
                              <a:gd name="T0" fmla="+- 0 9715 2322"/>
                              <a:gd name="T1" fmla="*/ T0 w 7867"/>
                              <a:gd name="T2" fmla="+- 0 1269 -714"/>
                              <a:gd name="T3" fmla="*/ 1269 h 1983"/>
                              <a:gd name="T4" fmla="+- 0 10189 2322"/>
                              <a:gd name="T5" fmla="*/ T4 w 7867"/>
                              <a:gd name="T6" fmla="+- 0 1269 -714"/>
                              <a:gd name="T7" fmla="*/ 1269 h 1983"/>
                              <a:gd name="T8" fmla="+- 0 9715 2322"/>
                              <a:gd name="T9" fmla="*/ T8 w 7867"/>
                              <a:gd name="T10" fmla="+- 0 984 -714"/>
                              <a:gd name="T11" fmla="*/ 984 h 1983"/>
                              <a:gd name="T12" fmla="+- 0 10189 2322"/>
                              <a:gd name="T13" fmla="*/ T12 w 7867"/>
                              <a:gd name="T14" fmla="+- 0 984 -714"/>
                              <a:gd name="T15" fmla="*/ 984 h 1983"/>
                              <a:gd name="T16" fmla="+- 0 2322 2322"/>
                              <a:gd name="T17" fmla="*/ T16 w 7867"/>
                              <a:gd name="T18" fmla="+- 0 704 -714"/>
                              <a:gd name="T19" fmla="*/ 704 h 1983"/>
                              <a:gd name="T20" fmla="+- 0 9090 2322"/>
                              <a:gd name="T21" fmla="*/ T20 w 7867"/>
                              <a:gd name="T22" fmla="+- 0 704 -714"/>
                              <a:gd name="T23" fmla="*/ 704 h 1983"/>
                              <a:gd name="T24" fmla="+- 0 9715 2322"/>
                              <a:gd name="T25" fmla="*/ T24 w 7867"/>
                              <a:gd name="T26" fmla="+- 0 704 -714"/>
                              <a:gd name="T27" fmla="*/ 704 h 1983"/>
                              <a:gd name="T28" fmla="+- 0 10189 2322"/>
                              <a:gd name="T29" fmla="*/ T28 w 7867"/>
                              <a:gd name="T30" fmla="+- 0 704 -714"/>
                              <a:gd name="T31" fmla="*/ 704 h 1983"/>
                              <a:gd name="T32" fmla="+- 0 2322 2322"/>
                              <a:gd name="T33" fmla="*/ T32 w 7867"/>
                              <a:gd name="T34" fmla="+- 0 419 -714"/>
                              <a:gd name="T35" fmla="*/ 419 h 1983"/>
                              <a:gd name="T36" fmla="+- 0 9090 2322"/>
                              <a:gd name="T37" fmla="*/ T36 w 7867"/>
                              <a:gd name="T38" fmla="+- 0 419 -714"/>
                              <a:gd name="T39" fmla="*/ 419 h 1983"/>
                              <a:gd name="T40" fmla="+- 0 9715 2322"/>
                              <a:gd name="T41" fmla="*/ T40 w 7867"/>
                              <a:gd name="T42" fmla="+- 0 419 -714"/>
                              <a:gd name="T43" fmla="*/ 419 h 1983"/>
                              <a:gd name="T44" fmla="+- 0 10189 2322"/>
                              <a:gd name="T45" fmla="*/ T44 w 7867"/>
                              <a:gd name="T46" fmla="+- 0 419 -714"/>
                              <a:gd name="T47" fmla="*/ 419 h 1983"/>
                              <a:gd name="T48" fmla="+- 0 2322 2322"/>
                              <a:gd name="T49" fmla="*/ T48 w 7867"/>
                              <a:gd name="T50" fmla="+- 0 134 -714"/>
                              <a:gd name="T51" fmla="*/ 134 h 1983"/>
                              <a:gd name="T52" fmla="+- 0 9090 2322"/>
                              <a:gd name="T53" fmla="*/ T52 w 7867"/>
                              <a:gd name="T54" fmla="+- 0 134 -714"/>
                              <a:gd name="T55" fmla="*/ 134 h 1983"/>
                              <a:gd name="T56" fmla="+- 0 9715 2322"/>
                              <a:gd name="T57" fmla="*/ T56 w 7867"/>
                              <a:gd name="T58" fmla="+- 0 134 -714"/>
                              <a:gd name="T59" fmla="*/ 134 h 1983"/>
                              <a:gd name="T60" fmla="+- 0 10189 2322"/>
                              <a:gd name="T61" fmla="*/ T60 w 7867"/>
                              <a:gd name="T62" fmla="+- 0 134 -714"/>
                              <a:gd name="T63" fmla="*/ 134 h 1983"/>
                              <a:gd name="T64" fmla="+- 0 2322 2322"/>
                              <a:gd name="T65" fmla="*/ T64 w 7867"/>
                              <a:gd name="T66" fmla="+- 0 -146 -714"/>
                              <a:gd name="T67" fmla="*/ -146 h 1983"/>
                              <a:gd name="T68" fmla="+- 0 9090 2322"/>
                              <a:gd name="T69" fmla="*/ T68 w 7867"/>
                              <a:gd name="T70" fmla="+- 0 -146 -714"/>
                              <a:gd name="T71" fmla="*/ -146 h 1983"/>
                              <a:gd name="T72" fmla="+- 0 9715 2322"/>
                              <a:gd name="T73" fmla="*/ T72 w 7867"/>
                              <a:gd name="T74" fmla="+- 0 -146 -714"/>
                              <a:gd name="T75" fmla="*/ -146 h 1983"/>
                              <a:gd name="T76" fmla="+- 0 10189 2322"/>
                              <a:gd name="T77" fmla="*/ T76 w 7867"/>
                              <a:gd name="T78" fmla="+- 0 -146 -714"/>
                              <a:gd name="T79" fmla="*/ -146 h 1983"/>
                              <a:gd name="T80" fmla="+- 0 2322 2322"/>
                              <a:gd name="T81" fmla="*/ T80 w 7867"/>
                              <a:gd name="T82" fmla="+- 0 -431 -714"/>
                              <a:gd name="T83" fmla="*/ -431 h 1983"/>
                              <a:gd name="T84" fmla="+- 0 9090 2322"/>
                              <a:gd name="T85" fmla="*/ T84 w 7867"/>
                              <a:gd name="T86" fmla="+- 0 -431 -714"/>
                              <a:gd name="T87" fmla="*/ -431 h 1983"/>
                              <a:gd name="T88" fmla="+- 0 9715 2322"/>
                              <a:gd name="T89" fmla="*/ T88 w 7867"/>
                              <a:gd name="T90" fmla="+- 0 -431 -714"/>
                              <a:gd name="T91" fmla="*/ -431 h 1983"/>
                              <a:gd name="T92" fmla="+- 0 10189 2322"/>
                              <a:gd name="T93" fmla="*/ T92 w 7867"/>
                              <a:gd name="T94" fmla="+- 0 -431 -714"/>
                              <a:gd name="T95" fmla="*/ -431 h 1983"/>
                              <a:gd name="T96" fmla="+- 0 2322 2322"/>
                              <a:gd name="T97" fmla="*/ T96 w 7867"/>
                              <a:gd name="T98" fmla="+- 0 -714 -714"/>
                              <a:gd name="T99" fmla="*/ -714 h 1983"/>
                              <a:gd name="T100" fmla="+- 0 9090 2322"/>
                              <a:gd name="T101" fmla="*/ T100 w 7867"/>
                              <a:gd name="T102" fmla="+- 0 -714 -714"/>
                              <a:gd name="T103" fmla="*/ -714 h 1983"/>
                              <a:gd name="T104" fmla="+- 0 9715 2322"/>
                              <a:gd name="T105" fmla="*/ T104 w 7867"/>
                              <a:gd name="T106" fmla="+- 0 -714 -714"/>
                              <a:gd name="T107" fmla="*/ -714 h 1983"/>
                              <a:gd name="T108" fmla="+- 0 10189 2322"/>
                              <a:gd name="T109" fmla="*/ T108 w 7867"/>
                              <a:gd name="T110" fmla="+- 0 -714 -714"/>
                              <a:gd name="T111" fmla="*/ -714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867" h="1983">
                                <a:moveTo>
                                  <a:pt x="7393" y="1983"/>
                                </a:moveTo>
                                <a:lnTo>
                                  <a:pt x="7867" y="1983"/>
                                </a:lnTo>
                                <a:moveTo>
                                  <a:pt x="7393" y="1698"/>
                                </a:moveTo>
                                <a:lnTo>
                                  <a:pt x="7867" y="1698"/>
                                </a:lnTo>
                                <a:moveTo>
                                  <a:pt x="0" y="1418"/>
                                </a:moveTo>
                                <a:lnTo>
                                  <a:pt x="6768" y="1418"/>
                                </a:lnTo>
                                <a:moveTo>
                                  <a:pt x="7393" y="1418"/>
                                </a:moveTo>
                                <a:lnTo>
                                  <a:pt x="7867" y="1418"/>
                                </a:lnTo>
                                <a:moveTo>
                                  <a:pt x="0" y="1133"/>
                                </a:moveTo>
                                <a:lnTo>
                                  <a:pt x="6768" y="1133"/>
                                </a:lnTo>
                                <a:moveTo>
                                  <a:pt x="7393" y="1133"/>
                                </a:moveTo>
                                <a:lnTo>
                                  <a:pt x="7867" y="1133"/>
                                </a:lnTo>
                                <a:moveTo>
                                  <a:pt x="0" y="848"/>
                                </a:moveTo>
                                <a:lnTo>
                                  <a:pt x="6768" y="848"/>
                                </a:lnTo>
                                <a:moveTo>
                                  <a:pt x="7393" y="848"/>
                                </a:moveTo>
                                <a:lnTo>
                                  <a:pt x="7867" y="848"/>
                                </a:lnTo>
                                <a:moveTo>
                                  <a:pt x="0" y="568"/>
                                </a:moveTo>
                                <a:lnTo>
                                  <a:pt x="6768" y="568"/>
                                </a:lnTo>
                                <a:moveTo>
                                  <a:pt x="7393" y="568"/>
                                </a:moveTo>
                                <a:lnTo>
                                  <a:pt x="7867" y="568"/>
                                </a:lnTo>
                                <a:moveTo>
                                  <a:pt x="0" y="283"/>
                                </a:moveTo>
                                <a:lnTo>
                                  <a:pt x="6768" y="283"/>
                                </a:lnTo>
                                <a:moveTo>
                                  <a:pt x="7393" y="283"/>
                                </a:moveTo>
                                <a:lnTo>
                                  <a:pt x="7867" y="283"/>
                                </a:lnTo>
                                <a:moveTo>
                                  <a:pt x="0" y="0"/>
                                </a:moveTo>
                                <a:lnTo>
                                  <a:pt x="6768" y="0"/>
                                </a:lnTo>
                                <a:moveTo>
                                  <a:pt x="7393" y="0"/>
                                </a:moveTo>
                                <a:lnTo>
                                  <a:pt x="786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3"/>
                        <wps:cNvSpPr>
                          <a:spLocks/>
                        </wps:cNvSpPr>
                        <wps:spPr bwMode="auto">
                          <a:xfrm>
                            <a:off x="9090" y="-826"/>
                            <a:ext cx="625" cy="2265"/>
                          </a:xfrm>
                          <a:prstGeom prst="rect">
                            <a:avLst/>
                          </a:prstGeom>
                          <a:solidFill>
                            <a:srgbClr val="A3A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2"/>
                        <wps:cNvSpPr>
                          <a:spLocks/>
                        </wps:cNvSpPr>
                        <wps:spPr bwMode="auto">
                          <a:xfrm>
                            <a:off x="4370" y="-941"/>
                            <a:ext cx="5345" cy="3060"/>
                          </a:xfrm>
                          <a:custGeom>
                            <a:avLst/>
                            <a:gdLst>
                              <a:gd name="T0" fmla="+- 0 4995 4370"/>
                              <a:gd name="T1" fmla="*/ T0 w 5345"/>
                              <a:gd name="T2" fmla="+- 0 985 -940"/>
                              <a:gd name="T3" fmla="*/ 985 h 3060"/>
                              <a:gd name="T4" fmla="+- 0 4370 4370"/>
                              <a:gd name="T5" fmla="*/ T4 w 5345"/>
                              <a:gd name="T6" fmla="+- 0 985 -940"/>
                              <a:gd name="T7" fmla="*/ 985 h 3060"/>
                              <a:gd name="T8" fmla="+- 0 4370 4370"/>
                              <a:gd name="T9" fmla="*/ T8 w 5345"/>
                              <a:gd name="T10" fmla="+- 0 1045 -940"/>
                              <a:gd name="T11" fmla="*/ 1045 h 3060"/>
                              <a:gd name="T12" fmla="+- 0 4995 4370"/>
                              <a:gd name="T13" fmla="*/ T12 w 5345"/>
                              <a:gd name="T14" fmla="+- 0 1045 -940"/>
                              <a:gd name="T15" fmla="*/ 1045 h 3060"/>
                              <a:gd name="T16" fmla="+- 0 4995 4370"/>
                              <a:gd name="T17" fmla="*/ T16 w 5345"/>
                              <a:gd name="T18" fmla="+- 0 985 -940"/>
                              <a:gd name="T19" fmla="*/ 985 h 3060"/>
                              <a:gd name="T20" fmla="+- 0 8145 4370"/>
                              <a:gd name="T21" fmla="*/ T20 w 5345"/>
                              <a:gd name="T22" fmla="+- 0 2065 -940"/>
                              <a:gd name="T23" fmla="*/ 2065 h 3060"/>
                              <a:gd name="T24" fmla="+- 0 7515 4370"/>
                              <a:gd name="T25" fmla="*/ T24 w 5345"/>
                              <a:gd name="T26" fmla="+- 0 2065 -940"/>
                              <a:gd name="T27" fmla="*/ 2065 h 3060"/>
                              <a:gd name="T28" fmla="+- 0 7515 4370"/>
                              <a:gd name="T29" fmla="*/ T28 w 5345"/>
                              <a:gd name="T30" fmla="+- 0 2120 -940"/>
                              <a:gd name="T31" fmla="*/ 2120 h 3060"/>
                              <a:gd name="T32" fmla="+- 0 8145 4370"/>
                              <a:gd name="T33" fmla="*/ T32 w 5345"/>
                              <a:gd name="T34" fmla="+- 0 2120 -940"/>
                              <a:gd name="T35" fmla="*/ 2120 h 3060"/>
                              <a:gd name="T36" fmla="+- 0 8145 4370"/>
                              <a:gd name="T37" fmla="*/ T36 w 5345"/>
                              <a:gd name="T38" fmla="+- 0 2065 -940"/>
                              <a:gd name="T39" fmla="*/ 2065 h 3060"/>
                              <a:gd name="T40" fmla="+- 0 9715 4370"/>
                              <a:gd name="T41" fmla="*/ T40 w 5345"/>
                              <a:gd name="T42" fmla="+- 0 -940 -940"/>
                              <a:gd name="T43" fmla="*/ -940 h 3060"/>
                              <a:gd name="T44" fmla="+- 0 9090 4370"/>
                              <a:gd name="T45" fmla="*/ T44 w 5345"/>
                              <a:gd name="T46" fmla="+- 0 -940 -940"/>
                              <a:gd name="T47" fmla="*/ -940 h 3060"/>
                              <a:gd name="T48" fmla="+- 0 9090 4370"/>
                              <a:gd name="T49" fmla="*/ T48 w 5345"/>
                              <a:gd name="T50" fmla="+- 0 -825 -940"/>
                              <a:gd name="T51" fmla="*/ -825 h 3060"/>
                              <a:gd name="T52" fmla="+- 0 9715 4370"/>
                              <a:gd name="T53" fmla="*/ T52 w 5345"/>
                              <a:gd name="T54" fmla="+- 0 -825 -940"/>
                              <a:gd name="T55" fmla="*/ -825 h 3060"/>
                              <a:gd name="T56" fmla="+- 0 9715 4370"/>
                              <a:gd name="T57" fmla="*/ T56 w 5345"/>
                              <a:gd name="T58" fmla="+- 0 -940 -940"/>
                              <a:gd name="T59" fmla="*/ -940 h 3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45" h="3060">
                                <a:moveTo>
                                  <a:pt x="625" y="1925"/>
                                </a:moveTo>
                                <a:lnTo>
                                  <a:pt x="0" y="1925"/>
                                </a:lnTo>
                                <a:lnTo>
                                  <a:pt x="0" y="1985"/>
                                </a:lnTo>
                                <a:lnTo>
                                  <a:pt x="625" y="1985"/>
                                </a:lnTo>
                                <a:lnTo>
                                  <a:pt x="625" y="1925"/>
                                </a:lnTo>
                                <a:close/>
                                <a:moveTo>
                                  <a:pt x="3775" y="3005"/>
                                </a:moveTo>
                                <a:lnTo>
                                  <a:pt x="3145" y="3005"/>
                                </a:lnTo>
                                <a:lnTo>
                                  <a:pt x="3145" y="3060"/>
                                </a:lnTo>
                                <a:lnTo>
                                  <a:pt x="3775" y="3060"/>
                                </a:lnTo>
                                <a:lnTo>
                                  <a:pt x="3775" y="3005"/>
                                </a:lnTo>
                                <a:close/>
                                <a:moveTo>
                                  <a:pt x="5345" y="0"/>
                                </a:moveTo>
                                <a:lnTo>
                                  <a:pt x="4720" y="0"/>
                                </a:lnTo>
                                <a:lnTo>
                                  <a:pt x="4720" y="115"/>
                                </a:lnTo>
                                <a:lnTo>
                                  <a:pt x="5345" y="115"/>
                                </a:lnTo>
                                <a:lnTo>
                                  <a:pt x="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1"/>
                        <wps:cNvSpPr txBox="1">
                          <a:spLocks/>
                        </wps:cNvSpPr>
                        <wps:spPr bwMode="auto">
                          <a:xfrm>
                            <a:off x="2322" y="1684"/>
                            <a:ext cx="211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A4EC1" w14:textId="77777777" w:rsidR="008C521F" w:rsidRDefault="00C1302C">
                              <w:pPr>
                                <w:tabs>
                                  <w:tab w:val="left" w:pos="2097"/>
                                </w:tabs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75757"/>
                                  <w:sz w:val="24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24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2D74A" id="Group 20" o:spid="_x0000_s1075" style="position:absolute;left:0;text-align:left;margin-left:116.1pt;margin-top:-47pt;width:393.35pt;height:181.3pt;z-index:251659264;mso-position-horizontal-relative:page;mso-position-vertical-relative:text" coordorigin="2322,-940" coordsize="7867,36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">
                <v:shape id="AutoShape 35" o:spid="_x0000_s1076" style="position:absolute;left:2322;top:2119;width:2048;height:280;visibility:visible;mso-wrap-style:square;v-text-anchor:top" coordsize="2048,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" path="m1103,280r945,m,l2048,e" filled="f" strokecolor="#d9d9d9">
                  <v:path arrowok="t" o:connecttype="custom" o:connectlocs="1103,2400;2048,2400;0,2120;2048,2120" o:connectangles="0,0,0,0"/>
                </v:shape>
                <v:shape id="AutoShape 34" o:spid="_x0000_s1077" style="position:absolute;left:4995;top:2119;width:2520;height:280;visibility:visible;mso-wrap-style:square;v-text-anchor:top" coordsize="2520,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" path="m,280r945,m1575,280r945,m,l945,e" filled="f" strokecolor="#d9d9d9">
                  <v:path arrowok="t" o:connecttype="custom" o:connectlocs="0,2400;945,2400;1575,2400;2520,2400;0,2120;945,2120" o:connectangles="0,0,0,0,0,0"/>
                </v:shape>
                <v:shape id="AutoShape 33" o:spid="_x0000_s1078" style="position:absolute;left:6570;top:2123;width:2520;height:2;visibility:visible;mso-wrap-style:square;v-text-anchor:top" coordsize="252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" path="m,l945,t630,l2520,e" filled="f" strokecolor="#d9d9d9" strokeweight=".1323mm">
                  <v:path arrowok="t" o:connecttype="custom" o:connectlocs="0,0;945,0;1575,0;2520,0" o:connectangles="0,0,0,0"/>
                </v:shape>
                <v:line id="Line 32" o:spid="_x0000_s1079" style="position:absolute;visibility:visible;mso-wrap-style:square" from="6570,2116" to="9090,21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" strokecolor="#d9d9d9" strokeweight=".1323mm">
                  <o:lock v:ext="edit" shapetype="f"/>
                </v:line>
                <v:rect id="Rectangle 31" o:spid="_x0000_s1080" style="position:absolute;left:5940;top:2174;width:630;height:5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" fillcolor="#00ae50" stroked="f">
                  <v:path arrowok="t"/>
                </v:rect>
                <v:line id="Line 30" o:spid="_x0000_s1081" style="position:absolute;visibility:visible;mso-wrap-style:square" from="8145,2400" to="9090,2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" strokecolor="#d9d9d9">
                  <o:lock v:ext="edit" shapetype="f"/>
                </v:line>
                <v:rect id="Rectangle 29" o:spid="_x0000_s1082" style="position:absolute;left:7515;top:2234;width:630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" fillcolor="#00ae50" stroked="f">
                  <v:path arrowok="t"/>
                </v:rect>
                <v:shape id="AutoShape 28" o:spid="_x0000_s1083" style="position:absolute;left:4995;top:1554;width:5194;height:845;visibility:visible;mso-wrap-style:square;v-text-anchor:top" coordsize="5194,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" path="m4720,845r474,m4720,565r474,m,280r4095,m4720,280r474,m,l4095,t625,l5194,e" filled="f" strokecolor="#d9d9d9">
                  <v:path arrowok="t" o:connecttype="custom" o:connectlocs="4720,2400;5194,2400;4720,2120;5194,2120;0,1835;4095,1835;4720,1835;5194,1835;0,1555;4095,1555;4720,1555;5194,1555" o:connectangles="0,0,0,0,0,0,0,0,0,0,0,0"/>
                </v:shape>
                <v:shape id="AutoShape 27" o:spid="_x0000_s1084" style="position:absolute;left:4370;top:1439;width:5345;height:1246;visibility:visible;mso-wrap-style:square;v-text-anchor:top" coordsize="5345,12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" path="m625,1130l,1130r,116l625,1246r,-116xm5345,l4720,r,1246l5345,1246,5345,xe" fillcolor="#00ae50" stroked="f">
                  <v:path arrowok="t" o:connecttype="custom" o:connectlocs="625,2570;0,2570;0,2686;625,2686;625,2570;5345,1440;4720,1440;4720,2686;5345,2686;5345,1440" o:connectangles="0,0,0,0,0,0,0,0,0,0"/>
                </v:shape>
                <v:shape id="AutoShape 26" o:spid="_x0000_s1085" style="position:absolute;left:2322;top:984;width:6768;height:570;visibility:visible;mso-wrap-style:square;v-text-anchor:top" coordsize="6768,5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" path="m,570r2048,m,285r2048,m2673,285r4095,m,l6768,e" filled="f" strokecolor="#d9d9d9">
                  <v:path arrowok="t" o:connecttype="custom" o:connectlocs="0,1555;2048,1555;0,1270;2048,1270;2673,1270;6768,1270;0,985;6768,985" o:connectangles="0,0,0,0,0,0,0,0"/>
                </v:shape>
                <v:shape id="AutoShape 25" o:spid="_x0000_s1086" style="position:absolute;left:4370;top:1044;width:3775;height:1525;visibility:visible;mso-wrap-style:square;v-text-anchor:top" coordsize="3775,1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" path="m625,l,,,1525r625,l625,xm2200,850r-630,l1570,1130r630,l2200,850xm3775,1075r-630,l3145,1190r630,l3775,1075xe" fillcolor="#a3a3a3" stroked="f">
                  <v:path arrowok="t" o:connecttype="custom" o:connectlocs="625,1045;0,1045;0,2570;625,2570;625,1045;2200,1895;1570,1895;1570,2175;2200,2175;2200,1895;3775,2120;3145,2120;3145,2235;3775,2235;3775,2120" o:connectangles="0,0,0,0,0,0,0,0,0,0,0,0,0,0,0"/>
                </v:shape>
                <v:shape id="AutoShape 24" o:spid="_x0000_s1087" style="position:absolute;left:2322;top:-715;width:7867;height:1983;visibility:visible;mso-wrap-style:square;v-text-anchor:top" coordsize="7867,19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" path="m7393,1983r474,m7393,1698r474,m,1418r6768,m7393,1418r474,m,1133r6768,m7393,1133r474,m,848r6768,m7393,848r474,m,568r6768,m7393,568r474,m,283r6768,m7393,283r474,m,l6768,t625,l7867,e" filled="f" strokecolor="#d9d9d9">
                  <v:path arrowok="t" o:connecttype="custom" o:connectlocs="7393,1269;7867,1269;7393,984;7867,984;0,704;6768,704;7393,704;7867,704;0,419;6768,419;7393,419;7867,419;0,134;6768,134;7393,134;7867,134;0,-146;6768,-146;7393,-146;7867,-146;0,-431;6768,-431;7393,-431;7867,-431;0,-714;6768,-714;7393,-714;7867,-714" o:connectangles="0,0,0,0,0,0,0,0,0,0,0,0,0,0,0,0,0,0,0,0,0,0,0,0,0,0,0,0"/>
                </v:shape>
                <v:rect id="Rectangle 23" o:spid="_x0000_s1088" style="position:absolute;left:9090;top:-826;width:625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" fillcolor="#a3a3a3" stroked="f">
                  <v:path arrowok="t"/>
                </v:rect>
                <v:shape id="AutoShape 22" o:spid="_x0000_s1089" style="position:absolute;left:4370;top:-941;width:5345;height:3060;visibility:visible;mso-wrap-style:square;v-text-anchor:top" coordsize="5345,3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" path="m625,1925l,1925r,60l625,1985r,-60xm3775,3005r-630,l3145,3060r630,l3775,3005xm5345,l4720,r,115l5345,115,5345,xe" fillcolor="#7d7d7d" stroked="f">
                  <v:path arrowok="t" o:connecttype="custom" o:connectlocs="625,985;0,985;0,1045;625,1045;625,985;3775,2065;3145,2065;3145,2120;3775,2120;3775,2065;5345,-940;4720,-940;4720,-825;5345,-825;5345,-940" o:connectangles="0,0,0,0,0,0,0,0,0,0,0,0,0,0,0"/>
                </v:shape>
                <v:shape id="Text Box 21" o:spid="_x0000_s1090" type="#_x0000_t202" style="position:absolute;left:2322;top:1684;width:2118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DCA4EC1" w14:textId="77777777" w:rsidR="008C521F" w:rsidRDefault="00C1302C">
                        <w:pPr>
                          <w:tabs>
                            <w:tab w:val="left" w:pos="2097"/>
                          </w:tabs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75757"/>
                            <w:sz w:val="24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24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75757"/>
          <w:sz w:val="24"/>
        </w:rPr>
        <w:t>N</w:t>
      </w:r>
    </w:p>
    <w:p w14:paraId="534BCABD" w14:textId="77777777" w:rsidR="008C521F" w:rsidRDefault="00C1302C">
      <w:pPr>
        <w:spacing w:before="9" w:line="216" w:lineRule="auto"/>
        <w:ind w:left="581" w:right="9546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39FFBC">
                <wp:simplePos x="0" y="0"/>
                <wp:positionH relativeFrom="page">
                  <wp:posOffset>1474470</wp:posOffset>
                </wp:positionH>
                <wp:positionV relativeFrom="paragraph">
                  <wp:posOffset>1141095</wp:posOffset>
                </wp:positionV>
                <wp:extent cx="5039995" cy="374650"/>
                <wp:effectExtent l="0" t="0" r="1905" b="635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374650"/>
                          <a:chOff x="2322" y="1797"/>
                          <a:chExt cx="7937" cy="590"/>
                        </a:xfrm>
                      </wpg:grpSpPr>
                      <wps:wsp>
                        <wps:cNvPr id="32" name="Rectangle 19"/>
                        <wps:cNvSpPr>
                          <a:spLocks/>
                        </wps:cNvSpPr>
                        <wps:spPr bwMode="auto">
                          <a:xfrm>
                            <a:off x="2795" y="2184"/>
                            <a:ext cx="630" cy="171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8"/>
                        <wps:cNvSpPr txBox="1">
                          <a:spLocks/>
                        </wps:cNvSpPr>
                        <wps:spPr bwMode="auto">
                          <a:xfrm>
                            <a:off x="2795" y="1797"/>
                            <a:ext cx="630" cy="388"/>
                          </a:xfrm>
                          <a:prstGeom prst="rect">
                            <a:avLst/>
                          </a:prstGeom>
                          <a:solidFill>
                            <a:srgbClr val="A3A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EC14C" w14:textId="77777777" w:rsidR="008C521F" w:rsidRDefault="00C1302C">
                              <w:pPr>
                                <w:spacing w:before="37"/>
                                <w:ind w:left="-4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75757"/>
                                  <w:sz w:val="24"/>
                                  <w:u w:val="single" w:color="D9D9D9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575757"/>
                                  <w:spacing w:val="-20"/>
                                  <w:sz w:val="24"/>
                                  <w:u w:val="single" w:color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7"/>
                        <wps:cNvSpPr txBox="1">
                          <a:spLocks/>
                        </wps:cNvSpPr>
                        <wps:spPr bwMode="auto">
                          <a:xfrm>
                            <a:off x="2322" y="2146"/>
                            <a:ext cx="79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70C03" w14:textId="77777777" w:rsidR="008C521F" w:rsidRDefault="00C1302C">
                              <w:pPr>
                                <w:tabs>
                                  <w:tab w:val="left" w:pos="7916"/>
                                </w:tabs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75757"/>
                                  <w:sz w:val="24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575757"/>
                                  <w:sz w:val="24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9FFBC" id="Group 16" o:spid="_x0000_s1091" style="position:absolute;left:0;text-align:left;margin-left:116.1pt;margin-top:89.85pt;width:396.85pt;height:29.5pt;z-index:251660288;mso-position-horizontal-relative:page;mso-position-vertical-relative:text" coordorigin="2322,1797" coordsize="7937,5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">
                <v:rect id="Rectangle 19" o:spid="_x0000_s1092" style="position:absolute;left:2795;top:2184;width:630;height:1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" fillcolor="#00ae50" stroked="f">
                  <v:path arrowok="t"/>
                </v:rect>
                <v:shape id="Text Box 18" o:spid="_x0000_s1093" type="#_x0000_t202" style="position:absolute;left:2795;top:1797;width:630;height:3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" fillcolor="#a3a3a3" stroked="f">
                  <v:path arrowok="t"/>
                  <v:textbox inset="0,0,0,0">
                    <w:txbxContent>
                      <w:p w14:paraId="19DEC14C" w14:textId="77777777" w:rsidR="008C521F" w:rsidRDefault="00C1302C">
                        <w:pPr>
                          <w:spacing w:before="37"/>
                          <w:ind w:left="-474"/>
                          <w:rPr>
                            <w:sz w:val="24"/>
                          </w:rPr>
                        </w:pPr>
                        <w:r>
                          <w:rPr>
                            <w:color w:val="575757"/>
                            <w:sz w:val="24"/>
                            <w:u w:val="single" w:color="D9D9D9"/>
                          </w:rPr>
                          <w:t xml:space="preserve">         </w:t>
                        </w:r>
                        <w:r>
                          <w:rPr>
                            <w:color w:val="575757"/>
                            <w:spacing w:val="-20"/>
                            <w:sz w:val="24"/>
                            <w:u w:val="single" w:color="D9D9D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" o:spid="_x0000_s1094" type="#_x0000_t202" style="position:absolute;left:2322;top:2146;width:7937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EGYxwAAAOAAAAAPAAAAZHJzL2Rvd25yZXYueG1sRI9BawIx&#13;&#10;FITvQv9DeAVvmq1S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EqkQZj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8B70C03" w14:textId="77777777" w:rsidR="008C521F" w:rsidRDefault="00C1302C">
                        <w:pPr>
                          <w:tabs>
                            <w:tab w:val="left" w:pos="7916"/>
                          </w:tabs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575757"/>
                            <w:sz w:val="24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575757"/>
                            <w:sz w:val="24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149E92">
                <wp:simplePos x="0" y="0"/>
                <wp:positionH relativeFrom="page">
                  <wp:posOffset>3361055</wp:posOffset>
                </wp:positionH>
                <wp:positionV relativeFrom="paragraph">
                  <wp:posOffset>2005330</wp:posOffset>
                </wp:positionV>
                <wp:extent cx="3150870" cy="438785"/>
                <wp:effectExtent l="0" t="0" r="11430" b="5715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870" cy="438785"/>
                          <a:chOff x="5293" y="3158"/>
                          <a:chExt cx="4962" cy="691"/>
                        </a:xfrm>
                      </wpg:grpSpPr>
                      <wps:wsp>
                        <wps:cNvPr id="20" name="Rectangle 15"/>
                        <wps:cNvSpPr>
                          <a:spLocks/>
                        </wps:cNvSpPr>
                        <wps:spPr bwMode="auto">
                          <a:xfrm>
                            <a:off x="5635" y="3582"/>
                            <a:ext cx="116" cy="116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4"/>
                        <wps:cNvSpPr>
                          <a:spLocks/>
                        </wps:cNvSpPr>
                        <wps:spPr bwMode="auto">
                          <a:xfrm>
                            <a:off x="6289" y="3582"/>
                            <a:ext cx="116" cy="116"/>
                          </a:xfrm>
                          <a:prstGeom prst="rect">
                            <a:avLst/>
                          </a:prstGeom>
                          <a:solidFill>
                            <a:srgbClr val="A3A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3"/>
                        <wps:cNvSpPr>
                          <a:spLocks/>
                        </wps:cNvSpPr>
                        <wps:spPr bwMode="auto">
                          <a:xfrm>
                            <a:off x="6900" y="3582"/>
                            <a:ext cx="116" cy="116"/>
                          </a:xfrm>
                          <a:prstGeom prst="rect">
                            <a:avLst/>
                          </a:prstGeom>
                          <a:solidFill>
                            <a:srgbClr val="7D7D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2"/>
                        <wps:cNvSpPr>
                          <a:spLocks/>
                        </wps:cNvSpPr>
                        <wps:spPr bwMode="auto">
                          <a:xfrm>
                            <a:off x="8665" y="3582"/>
                            <a:ext cx="116" cy="11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1"/>
                        <wps:cNvSpPr>
                          <a:spLocks/>
                        </wps:cNvSpPr>
                        <wps:spPr bwMode="auto">
                          <a:xfrm>
                            <a:off x="5301" y="3165"/>
                            <a:ext cx="4947" cy="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59A32" id="Group 10" o:spid="_x0000_s1026" style="position:absolute;margin-left:264.65pt;margin-top:157.9pt;width:248.1pt;height:34.55pt;z-index:251661312;mso-position-horizontal-relative:page" coordorigin="5293,3158" coordsize="4962,6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">
                <v:rect id="Rectangle 15" o:spid="_x0000_s1027" style="position:absolute;left:5635;top:3582;width:116;height: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" fillcolor="#00ae50" stroked="f">
                  <v:path arrowok="t"/>
                </v:rect>
                <v:rect id="Rectangle 14" o:spid="_x0000_s1028" style="position:absolute;left:6289;top:3582;width:116;height: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" fillcolor="#a3a3a3" stroked="f">
                  <v:path arrowok="t"/>
                </v:rect>
                <v:rect id="Rectangle 13" o:spid="_x0000_s1029" style="position:absolute;left:6900;top:3582;width:116;height: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" fillcolor="#7d7d7d" stroked="f">
                  <v:path arrowok="t"/>
                </v:rect>
                <v:rect id="Rectangle 12" o:spid="_x0000_s1030" style="position:absolute;left:8665;top:3582;width:116;height: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" fillcolor="#d9d9d9" stroked="f">
                  <v:path arrowok="t"/>
                </v:rect>
                <v:rect id="Rectangle 11" o:spid="_x0000_s1031" style="position:absolute;left:5301;top:3165;width:4947;height: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" filled="f">
                  <v:path arrowok="t"/>
                </v:rect>
                <w10:wrap anchorx="page"/>
              </v:group>
            </w:pict>
          </mc:Fallback>
        </mc:AlternateContent>
      </w:r>
      <w:r>
        <w:rPr>
          <w:color w:val="575757"/>
          <w:sz w:val="24"/>
        </w:rPr>
        <w:t>u</w:t>
      </w:r>
      <w:r>
        <w:rPr>
          <w:color w:val="575757"/>
          <w:spacing w:val="1"/>
          <w:sz w:val="24"/>
        </w:rPr>
        <w:t xml:space="preserve"> </w:t>
      </w:r>
      <w:r>
        <w:rPr>
          <w:color w:val="575757"/>
          <w:sz w:val="24"/>
        </w:rPr>
        <w:t>m</w:t>
      </w:r>
      <w:r>
        <w:rPr>
          <w:color w:val="575757"/>
          <w:spacing w:val="1"/>
          <w:sz w:val="24"/>
        </w:rPr>
        <w:t xml:space="preserve"> </w:t>
      </w:r>
      <w:r>
        <w:rPr>
          <w:color w:val="575757"/>
          <w:sz w:val="24"/>
        </w:rPr>
        <w:t>ăr</w:t>
      </w:r>
      <w:r>
        <w:rPr>
          <w:color w:val="575757"/>
          <w:spacing w:val="1"/>
          <w:sz w:val="24"/>
        </w:rPr>
        <w:t xml:space="preserve"> </w:t>
      </w:r>
      <w:r>
        <w:rPr>
          <w:color w:val="575757"/>
          <w:sz w:val="24"/>
        </w:rPr>
        <w:t>ul</w:t>
      </w:r>
      <w:r>
        <w:rPr>
          <w:color w:val="575757"/>
          <w:spacing w:val="1"/>
          <w:sz w:val="24"/>
        </w:rPr>
        <w:t xml:space="preserve"> </w:t>
      </w:r>
      <w:r>
        <w:rPr>
          <w:color w:val="575757"/>
          <w:sz w:val="24"/>
        </w:rPr>
        <w:t>de</w:t>
      </w:r>
      <w:r>
        <w:rPr>
          <w:color w:val="575757"/>
          <w:spacing w:val="-52"/>
          <w:sz w:val="24"/>
        </w:rPr>
        <w:t xml:space="preserve"> </w:t>
      </w:r>
      <w:r>
        <w:rPr>
          <w:color w:val="575757"/>
          <w:sz w:val="24"/>
        </w:rPr>
        <w:t>cri</w:t>
      </w:r>
      <w:r>
        <w:rPr>
          <w:color w:val="575757"/>
          <w:spacing w:val="-52"/>
          <w:sz w:val="24"/>
        </w:rPr>
        <w:t xml:space="preserve"> </w:t>
      </w:r>
      <w:r>
        <w:rPr>
          <w:color w:val="575757"/>
          <w:sz w:val="24"/>
        </w:rPr>
        <w:t>te</w:t>
      </w:r>
      <w:r>
        <w:rPr>
          <w:color w:val="575757"/>
          <w:spacing w:val="1"/>
          <w:sz w:val="24"/>
        </w:rPr>
        <w:t xml:space="preserve"> </w:t>
      </w:r>
      <w:r>
        <w:rPr>
          <w:color w:val="575757"/>
          <w:sz w:val="24"/>
        </w:rPr>
        <w:t>rii</w:t>
      </w:r>
      <w:r>
        <w:rPr>
          <w:color w:val="575757"/>
          <w:spacing w:val="1"/>
          <w:sz w:val="24"/>
        </w:rPr>
        <w:t xml:space="preserve"> </w:t>
      </w:r>
      <w:r>
        <w:rPr>
          <w:color w:val="575757"/>
          <w:sz w:val="24"/>
        </w:rPr>
        <w:t>de</w:t>
      </w:r>
      <w:r>
        <w:rPr>
          <w:color w:val="575757"/>
          <w:spacing w:val="-52"/>
          <w:sz w:val="24"/>
        </w:rPr>
        <w:t xml:space="preserve"> </w:t>
      </w:r>
      <w:r>
        <w:rPr>
          <w:color w:val="575757"/>
          <w:sz w:val="24"/>
        </w:rPr>
        <w:t>re</w:t>
      </w:r>
      <w:r>
        <w:rPr>
          <w:color w:val="575757"/>
          <w:spacing w:val="1"/>
          <w:sz w:val="24"/>
        </w:rPr>
        <w:t xml:space="preserve"> </w:t>
      </w:r>
      <w:r>
        <w:rPr>
          <w:color w:val="575757"/>
          <w:sz w:val="24"/>
        </w:rPr>
        <w:t>fe</w:t>
      </w:r>
      <w:r>
        <w:rPr>
          <w:color w:val="575757"/>
          <w:spacing w:val="1"/>
          <w:sz w:val="24"/>
        </w:rPr>
        <w:t xml:space="preserve"> </w:t>
      </w:r>
      <w:r>
        <w:rPr>
          <w:color w:val="575757"/>
          <w:spacing w:val="-2"/>
          <w:sz w:val="24"/>
        </w:rPr>
        <w:t>rin</w:t>
      </w:r>
      <w:r>
        <w:rPr>
          <w:color w:val="575757"/>
          <w:spacing w:val="-52"/>
          <w:sz w:val="24"/>
        </w:rPr>
        <w:t xml:space="preserve"> </w:t>
      </w:r>
      <w:r>
        <w:rPr>
          <w:color w:val="575757"/>
          <w:sz w:val="24"/>
        </w:rPr>
        <w:t>ț</w:t>
      </w:r>
      <w:r>
        <w:rPr>
          <w:color w:val="575757"/>
          <w:sz w:val="24"/>
        </w:rPr>
        <w:t>ă</w:t>
      </w:r>
    </w:p>
    <w:p w14:paraId="1DAD99E4" w14:textId="77777777" w:rsidR="008C521F" w:rsidRDefault="008C521F">
      <w:pPr>
        <w:pStyle w:val="a3"/>
        <w:rPr>
          <w:sz w:val="20"/>
        </w:rPr>
      </w:pPr>
    </w:p>
    <w:p w14:paraId="27F58284" w14:textId="77777777" w:rsidR="008C521F" w:rsidRDefault="008C521F">
      <w:pPr>
        <w:pStyle w:val="a3"/>
        <w:rPr>
          <w:sz w:val="20"/>
        </w:rPr>
      </w:pPr>
    </w:p>
    <w:p w14:paraId="109CCEC2" w14:textId="77777777" w:rsidR="008C521F" w:rsidRDefault="008C521F">
      <w:pPr>
        <w:pStyle w:val="a3"/>
        <w:spacing w:before="10"/>
        <w:rPr>
          <w:sz w:val="17"/>
        </w:rPr>
      </w:pPr>
    </w:p>
    <w:p w14:paraId="6AB4A2EB" w14:textId="77777777" w:rsidR="008C521F" w:rsidRDefault="00C1302C">
      <w:pPr>
        <w:spacing w:before="89"/>
        <w:ind w:left="1166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44526A"/>
          <w:sz w:val="18"/>
        </w:rPr>
        <w:t>Figura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1: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Evaluarea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IP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Tracom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i/>
          <w:color w:val="44526A"/>
          <w:sz w:val="18"/>
        </w:rPr>
        <w:t>î</w:t>
      </w:r>
      <w:r>
        <w:rPr>
          <w:rFonts w:ascii="Times New Roman" w:hAnsi="Times New Roman"/>
          <w:i/>
          <w:color w:val="44526A"/>
          <w:sz w:val="18"/>
        </w:rPr>
        <w:t>n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raport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cu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cadrul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interna</w:t>
      </w:r>
      <w:r>
        <w:rPr>
          <w:i/>
          <w:color w:val="44526A"/>
          <w:sz w:val="18"/>
        </w:rPr>
        <w:t>ț</w:t>
      </w:r>
      <w:r>
        <w:rPr>
          <w:rFonts w:ascii="Times New Roman" w:hAnsi="Times New Roman"/>
          <w:i/>
          <w:color w:val="44526A"/>
          <w:sz w:val="18"/>
        </w:rPr>
        <w:t>ional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EIP</w:t>
      </w:r>
      <w:r>
        <w:rPr>
          <w:rFonts w:ascii="Times New Roman" w:hAnsi="Times New Roman"/>
          <w:i/>
          <w:color w:val="44526A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(UNIDO,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WBG,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GIZ, 2017)</w:t>
      </w:r>
    </w:p>
    <w:p w14:paraId="2EDB0549" w14:textId="77777777" w:rsidR="008C521F" w:rsidRDefault="008C521F">
      <w:pPr>
        <w:rPr>
          <w:rFonts w:ascii="Times New Roman" w:hAnsi="Times New Roman"/>
          <w:sz w:val="18"/>
        </w:rPr>
        <w:sectPr w:rsidR="008C521F">
          <w:pgSz w:w="11910" w:h="16840"/>
          <w:pgMar w:top="1220" w:right="420" w:bottom="280" w:left="1100" w:header="720" w:footer="720" w:gutter="0"/>
          <w:cols w:space="720"/>
        </w:sectPr>
      </w:pPr>
    </w:p>
    <w:p w14:paraId="23669B49" w14:textId="77777777" w:rsidR="008C521F" w:rsidRDefault="00C1302C">
      <w:pPr>
        <w:pStyle w:val="a3"/>
        <w:spacing w:before="36" w:line="259" w:lineRule="auto"/>
        <w:ind w:left="205" w:right="1638"/>
      </w:pPr>
      <w:r>
        <w:lastRenderedPageBreak/>
        <w:t xml:space="preserve">Parcul se angajează să prioritizeze până </w:t>
      </w:r>
      <w:r>
        <w:t>la 16 oportunități EIP în anii următori, îmbunătățindu-și</w:t>
      </w:r>
      <w:r>
        <w:rPr>
          <w:spacing w:val="-47"/>
        </w:rPr>
        <w:t xml:space="preserve"> </w:t>
      </w:r>
      <w:r>
        <w:t>performanța</w:t>
      </w:r>
      <w:r>
        <w:rPr>
          <w:spacing w:val="-1"/>
        </w:rPr>
        <w:t xml:space="preserve"> </w:t>
      </w:r>
      <w:r>
        <w:t>EIP</w:t>
      </w:r>
      <w:r>
        <w:rPr>
          <w:spacing w:val="-1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25%.</w:t>
      </w:r>
    </w:p>
    <w:p w14:paraId="32600A39" w14:textId="77777777" w:rsidR="008C521F" w:rsidRDefault="008C521F">
      <w:pPr>
        <w:pStyle w:val="a3"/>
        <w:rPr>
          <w:sz w:val="20"/>
        </w:rPr>
      </w:pPr>
    </w:p>
    <w:p w14:paraId="29750A38" w14:textId="77777777" w:rsidR="008C521F" w:rsidRDefault="008C521F">
      <w:pPr>
        <w:pStyle w:val="a3"/>
        <w:rPr>
          <w:sz w:val="20"/>
        </w:rPr>
      </w:pPr>
    </w:p>
    <w:p w14:paraId="0A15D433" w14:textId="77777777" w:rsidR="008C521F" w:rsidRDefault="008C521F">
      <w:pPr>
        <w:pStyle w:val="a3"/>
        <w:rPr>
          <w:sz w:val="20"/>
        </w:rPr>
      </w:pPr>
    </w:p>
    <w:p w14:paraId="027A5171" w14:textId="77777777" w:rsidR="008C521F" w:rsidRDefault="008C521F">
      <w:pPr>
        <w:pStyle w:val="a3"/>
        <w:rPr>
          <w:sz w:val="20"/>
        </w:rPr>
      </w:pPr>
    </w:p>
    <w:p w14:paraId="29931646" w14:textId="77777777" w:rsidR="008C521F" w:rsidRDefault="008C521F">
      <w:pPr>
        <w:pStyle w:val="a3"/>
        <w:rPr>
          <w:sz w:val="20"/>
        </w:rPr>
      </w:pPr>
    </w:p>
    <w:p w14:paraId="0ACA3415" w14:textId="77777777" w:rsidR="008C521F" w:rsidRDefault="008C521F">
      <w:pPr>
        <w:pStyle w:val="a3"/>
        <w:rPr>
          <w:sz w:val="20"/>
        </w:rPr>
      </w:pPr>
    </w:p>
    <w:p w14:paraId="0A3CBA09" w14:textId="77777777" w:rsidR="008C521F" w:rsidRDefault="008C521F">
      <w:pPr>
        <w:pStyle w:val="a3"/>
        <w:rPr>
          <w:sz w:val="20"/>
        </w:rPr>
      </w:pPr>
    </w:p>
    <w:p w14:paraId="56B9ABC8" w14:textId="77777777" w:rsidR="008C521F" w:rsidRDefault="00C1302C">
      <w:pPr>
        <w:pStyle w:val="a3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7D14279E">
                <wp:simplePos x="0" y="0"/>
                <wp:positionH relativeFrom="page">
                  <wp:posOffset>1679575</wp:posOffset>
                </wp:positionH>
                <wp:positionV relativeFrom="paragraph">
                  <wp:posOffset>173355</wp:posOffset>
                </wp:positionV>
                <wp:extent cx="1969135" cy="2632710"/>
                <wp:effectExtent l="0" t="0" r="12065" b="8890"/>
                <wp:wrapTopAndBottom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913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55"/>
                              <w:gridCol w:w="486"/>
                              <w:gridCol w:w="480"/>
                              <w:gridCol w:w="1058"/>
                            </w:tblGrid>
                            <w:tr w:rsidR="008C521F" w14:paraId="12BA6124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3079" w:type="dxa"/>
                                  <w:gridSpan w:val="4"/>
                                  <w:tcBorders>
                                    <w:bottom w:val="single" w:sz="6" w:space="0" w:color="D9D9D9"/>
                                  </w:tcBorders>
                                </w:tcPr>
                                <w:p w14:paraId="157A5FD0" w14:textId="77777777" w:rsidR="008C521F" w:rsidRDefault="00C1302C">
                                  <w:pPr>
                                    <w:pStyle w:val="TableParagraph"/>
                                    <w:spacing w:line="149" w:lineRule="exact"/>
                                    <w:ind w:left="18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>(UNIDO,</w:t>
                                  </w:r>
                                  <w:r>
                                    <w:rPr>
                                      <w:color w:val="575757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>WB</w:t>
                                  </w:r>
                                </w:p>
                              </w:tc>
                            </w:tr>
                            <w:tr w:rsidR="008C521F" w14:paraId="50B5F209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3079" w:type="dxa"/>
                                  <w:gridSpan w:val="4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132D6CDC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C521F" w14:paraId="4EA6466F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3079" w:type="dxa"/>
                                  <w:gridSpan w:val="4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6F13335C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C521F" w14:paraId="11EA993E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3079" w:type="dxa"/>
                                  <w:gridSpan w:val="4"/>
                                  <w:tcBorders>
                                    <w:top w:val="single" w:sz="6" w:space="0" w:color="D9D9D9"/>
                                    <w:bottom w:val="single" w:sz="48" w:space="0" w:color="575757"/>
                                  </w:tcBorders>
                                </w:tcPr>
                                <w:p w14:paraId="5BE8ED75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C521F" w14:paraId="4D976539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541" w:type="dxa"/>
                                  <w:gridSpan w:val="2"/>
                                  <w:tcBorders>
                                    <w:top w:val="single" w:sz="48" w:space="0" w:color="575757"/>
                                    <w:bottom w:val="single" w:sz="6" w:space="0" w:color="D9D9D9"/>
                                    <w:right w:val="single" w:sz="24" w:space="0" w:color="575757"/>
                                  </w:tcBorders>
                                </w:tcPr>
                                <w:p w14:paraId="70059D09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48" w:space="0" w:color="575757"/>
                                    <w:left w:val="single" w:sz="24" w:space="0" w:color="575757"/>
                                    <w:bottom w:val="single" w:sz="6" w:space="0" w:color="D9D9D9"/>
                                  </w:tcBorders>
                                </w:tcPr>
                                <w:p w14:paraId="22666758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C521F" w14:paraId="7A001177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1541" w:type="dxa"/>
                                  <w:gridSpan w:val="2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  <w:right w:val="single" w:sz="24" w:space="0" w:color="575757"/>
                                  </w:tcBorders>
                                </w:tcPr>
                                <w:p w14:paraId="441315C5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6" w:space="0" w:color="D9D9D9"/>
                                    <w:left w:val="single" w:sz="24" w:space="0" w:color="575757"/>
                                    <w:bottom w:val="single" w:sz="6" w:space="0" w:color="D9D9D9"/>
                                  </w:tcBorders>
                                </w:tcPr>
                                <w:p w14:paraId="2B370D25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C521F" w14:paraId="57E8E6E7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055" w:type="dxa"/>
                                  <w:vMerge w:val="restart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14:paraId="6FAAF7F1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6" w:space="0" w:color="D9D9D9"/>
                                    <w:left w:val="nil"/>
                                    <w:bottom w:val="nil"/>
                                    <w:right w:val="single" w:sz="24" w:space="0" w:color="575757"/>
                                  </w:tcBorders>
                                </w:tcPr>
                                <w:p w14:paraId="0CF6C02E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6" w:space="0" w:color="D9D9D9"/>
                                    <w:left w:val="single" w:sz="24" w:space="0" w:color="575757"/>
                                    <w:bottom w:val="nil"/>
                                    <w:right w:val="nil"/>
                                  </w:tcBorders>
                                </w:tcPr>
                                <w:p w14:paraId="71376047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  <w:vMerge w:val="restart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</w:tcBorders>
                                </w:tcPr>
                                <w:p w14:paraId="74756D24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C521F" w14:paraId="4020B48E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055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14:paraId="1CEF0A41" w14:textId="77777777" w:rsidR="008C521F" w:rsidRDefault="008C52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  <w:shd w:val="clear" w:color="auto" w:fill="00AE50"/>
                                </w:tcPr>
                                <w:p w14:paraId="19692D64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D9D9D9"/>
                                  </w:tcBorders>
                                </w:tcPr>
                                <w:p w14:paraId="72FF1DA2" w14:textId="77777777" w:rsidR="008C521F" w:rsidRDefault="008C52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C521F" w14:paraId="06FF0BB6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1055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14:paraId="41BB8A38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  <w:shd w:val="clear" w:color="auto" w:fill="00AE50"/>
                                </w:tcPr>
                                <w:p w14:paraId="52B26FFE" w14:textId="77777777" w:rsidR="008C521F" w:rsidRDefault="008C52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</w:tcBorders>
                                </w:tcPr>
                                <w:p w14:paraId="227F4176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C521F" w14:paraId="0BEA08E5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1055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14:paraId="0170EF4E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  <w:shd w:val="clear" w:color="auto" w:fill="00AE50"/>
                                </w:tcPr>
                                <w:p w14:paraId="649940ED" w14:textId="77777777" w:rsidR="008C521F" w:rsidRDefault="008C52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</w:tcBorders>
                                </w:tcPr>
                                <w:p w14:paraId="665CA9C6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C521F" w14:paraId="13746EDF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1055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  <w:right w:val="nil"/>
                                  </w:tcBorders>
                                </w:tcPr>
                                <w:p w14:paraId="2C63E540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D9D9D9"/>
                                    <w:right w:val="nil"/>
                                  </w:tcBorders>
                                  <w:shd w:val="clear" w:color="auto" w:fill="00AE50"/>
                                </w:tcPr>
                                <w:p w14:paraId="0F5E9A99" w14:textId="77777777" w:rsidR="008C521F" w:rsidRDefault="008C52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6" w:space="0" w:color="D9D9D9"/>
                                    <w:left w:val="nil"/>
                                    <w:bottom w:val="single" w:sz="6" w:space="0" w:color="D9D9D9"/>
                                  </w:tcBorders>
                                </w:tcPr>
                                <w:p w14:paraId="3B5DAAF6" w14:textId="77777777" w:rsidR="008C521F" w:rsidRDefault="008C521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CE09C5" w14:textId="77777777" w:rsidR="008C521F" w:rsidRDefault="008C521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4279E" id="Text Box 9" o:spid="_x0000_s1095" type="#_x0000_t202" style="position:absolute;margin-left:132.25pt;margin-top:13.65pt;width:155.05pt;height:207.3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55"/>
                        <w:gridCol w:w="486"/>
                        <w:gridCol w:w="480"/>
                        <w:gridCol w:w="1058"/>
                      </w:tblGrid>
                      <w:tr w:rsidR="008C521F" w14:paraId="12BA6124" w14:textId="77777777">
                        <w:trPr>
                          <w:trHeight w:val="399"/>
                        </w:trPr>
                        <w:tc>
                          <w:tcPr>
                            <w:tcW w:w="3079" w:type="dxa"/>
                            <w:gridSpan w:val="4"/>
                            <w:tcBorders>
                              <w:bottom w:val="single" w:sz="6" w:space="0" w:color="D9D9D9"/>
                            </w:tcBorders>
                          </w:tcPr>
                          <w:p w14:paraId="157A5FD0" w14:textId="77777777" w:rsidR="008C521F" w:rsidRDefault="00C1302C">
                            <w:pPr>
                              <w:pStyle w:val="TableParagraph"/>
                              <w:spacing w:line="149" w:lineRule="exact"/>
                              <w:ind w:left="183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75757"/>
                                <w:sz w:val="24"/>
                              </w:rPr>
                              <w:t>(UNIDO,</w:t>
                            </w:r>
                            <w:r>
                              <w:rPr>
                                <w:color w:val="575757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75757"/>
                                <w:sz w:val="24"/>
                              </w:rPr>
                              <w:t>WB</w:t>
                            </w:r>
                          </w:p>
                        </w:tc>
                      </w:tr>
                      <w:tr w:rsidR="008C521F" w14:paraId="50B5F209" w14:textId="77777777">
                        <w:trPr>
                          <w:trHeight w:val="395"/>
                        </w:trPr>
                        <w:tc>
                          <w:tcPr>
                            <w:tcW w:w="3079" w:type="dxa"/>
                            <w:gridSpan w:val="4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132D6CDC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C521F" w14:paraId="4EA6466F" w14:textId="77777777">
                        <w:trPr>
                          <w:trHeight w:val="400"/>
                        </w:trPr>
                        <w:tc>
                          <w:tcPr>
                            <w:tcW w:w="3079" w:type="dxa"/>
                            <w:gridSpan w:val="4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6F13335C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C521F" w14:paraId="11EA993E" w14:textId="77777777">
                        <w:trPr>
                          <w:trHeight w:val="347"/>
                        </w:trPr>
                        <w:tc>
                          <w:tcPr>
                            <w:tcW w:w="3079" w:type="dxa"/>
                            <w:gridSpan w:val="4"/>
                            <w:tcBorders>
                              <w:top w:val="single" w:sz="6" w:space="0" w:color="D9D9D9"/>
                              <w:bottom w:val="single" w:sz="48" w:space="0" w:color="575757"/>
                            </w:tcBorders>
                          </w:tcPr>
                          <w:p w14:paraId="5BE8ED75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C521F" w14:paraId="4D976539" w14:textId="77777777">
                        <w:trPr>
                          <w:trHeight w:val="342"/>
                        </w:trPr>
                        <w:tc>
                          <w:tcPr>
                            <w:tcW w:w="1541" w:type="dxa"/>
                            <w:gridSpan w:val="2"/>
                            <w:tcBorders>
                              <w:top w:val="single" w:sz="48" w:space="0" w:color="575757"/>
                              <w:bottom w:val="single" w:sz="6" w:space="0" w:color="D9D9D9"/>
                              <w:right w:val="single" w:sz="24" w:space="0" w:color="575757"/>
                            </w:tcBorders>
                          </w:tcPr>
                          <w:p w14:paraId="70059D09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48" w:space="0" w:color="575757"/>
                              <w:left w:val="single" w:sz="24" w:space="0" w:color="575757"/>
                              <w:bottom w:val="single" w:sz="6" w:space="0" w:color="D9D9D9"/>
                            </w:tcBorders>
                          </w:tcPr>
                          <w:p w14:paraId="22666758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C521F" w14:paraId="7A001177" w14:textId="77777777">
                        <w:trPr>
                          <w:trHeight w:val="398"/>
                        </w:trPr>
                        <w:tc>
                          <w:tcPr>
                            <w:tcW w:w="1541" w:type="dxa"/>
                            <w:gridSpan w:val="2"/>
                            <w:tcBorders>
                              <w:top w:val="single" w:sz="6" w:space="0" w:color="D9D9D9"/>
                              <w:bottom w:val="single" w:sz="6" w:space="0" w:color="D9D9D9"/>
                              <w:right w:val="single" w:sz="24" w:space="0" w:color="575757"/>
                            </w:tcBorders>
                          </w:tcPr>
                          <w:p w14:paraId="441315C5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6" w:space="0" w:color="D9D9D9"/>
                              <w:left w:val="single" w:sz="24" w:space="0" w:color="575757"/>
                              <w:bottom w:val="single" w:sz="6" w:space="0" w:color="D9D9D9"/>
                            </w:tcBorders>
                          </w:tcPr>
                          <w:p w14:paraId="2B370D25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C521F" w14:paraId="57E8E6E7" w14:textId="77777777">
                        <w:trPr>
                          <w:trHeight w:val="217"/>
                        </w:trPr>
                        <w:tc>
                          <w:tcPr>
                            <w:tcW w:w="1055" w:type="dxa"/>
                            <w:vMerge w:val="restart"/>
                            <w:tcBorders>
                              <w:top w:val="single" w:sz="6" w:space="0" w:color="D9D9D9"/>
                              <w:bottom w:val="single" w:sz="6" w:space="0" w:color="D9D9D9"/>
                              <w:right w:val="nil"/>
                            </w:tcBorders>
                          </w:tcPr>
                          <w:p w14:paraId="6FAAF7F1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6" w:space="0" w:color="D9D9D9"/>
                              <w:left w:val="nil"/>
                              <w:bottom w:val="nil"/>
                              <w:right w:val="single" w:sz="24" w:space="0" w:color="575757"/>
                            </w:tcBorders>
                          </w:tcPr>
                          <w:p w14:paraId="0CF6C02E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6" w:space="0" w:color="D9D9D9"/>
                              <w:left w:val="single" w:sz="24" w:space="0" w:color="575757"/>
                              <w:bottom w:val="nil"/>
                              <w:right w:val="nil"/>
                            </w:tcBorders>
                          </w:tcPr>
                          <w:p w14:paraId="71376047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  <w:vMerge w:val="restart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</w:tcBorders>
                          </w:tcPr>
                          <w:p w14:paraId="74756D24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C521F" w14:paraId="4020B48E" w14:textId="77777777">
                        <w:trPr>
                          <w:trHeight w:val="166"/>
                        </w:trPr>
                        <w:tc>
                          <w:tcPr>
                            <w:tcW w:w="1055" w:type="dxa"/>
                            <w:vMerge/>
                            <w:tcBorders>
                              <w:top w:val="nil"/>
                              <w:bottom w:val="single" w:sz="6" w:space="0" w:color="D9D9D9"/>
                              <w:right w:val="nil"/>
                            </w:tcBorders>
                          </w:tcPr>
                          <w:p w14:paraId="1CEF0A41" w14:textId="77777777" w:rsidR="008C521F" w:rsidRDefault="008C52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6" w:space="0" w:color="D9D9D9"/>
                              <w:right w:val="nil"/>
                            </w:tcBorders>
                            <w:shd w:val="clear" w:color="auto" w:fill="00AE50"/>
                          </w:tcPr>
                          <w:p w14:paraId="19692D64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D9D9D9"/>
                            </w:tcBorders>
                          </w:tcPr>
                          <w:p w14:paraId="72FF1DA2" w14:textId="77777777" w:rsidR="008C521F" w:rsidRDefault="008C52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C521F" w14:paraId="06FF0BB6" w14:textId="77777777">
                        <w:trPr>
                          <w:trHeight w:val="395"/>
                        </w:trPr>
                        <w:tc>
                          <w:tcPr>
                            <w:tcW w:w="1055" w:type="dxa"/>
                            <w:tcBorders>
                              <w:top w:val="single" w:sz="6" w:space="0" w:color="D9D9D9"/>
                              <w:bottom w:val="single" w:sz="6" w:space="0" w:color="D9D9D9"/>
                              <w:right w:val="nil"/>
                            </w:tcBorders>
                          </w:tcPr>
                          <w:p w14:paraId="41BB8A38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6" w:space="0" w:color="D9D9D9"/>
                              <w:right w:val="nil"/>
                            </w:tcBorders>
                            <w:shd w:val="clear" w:color="auto" w:fill="00AE50"/>
                          </w:tcPr>
                          <w:p w14:paraId="52B26FFE" w14:textId="77777777" w:rsidR="008C521F" w:rsidRDefault="008C52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</w:tcBorders>
                          </w:tcPr>
                          <w:p w14:paraId="227F4176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C521F" w14:paraId="0BEA08E5" w14:textId="77777777">
                        <w:trPr>
                          <w:trHeight w:val="400"/>
                        </w:trPr>
                        <w:tc>
                          <w:tcPr>
                            <w:tcW w:w="1055" w:type="dxa"/>
                            <w:tcBorders>
                              <w:top w:val="single" w:sz="6" w:space="0" w:color="D9D9D9"/>
                              <w:bottom w:val="single" w:sz="6" w:space="0" w:color="D9D9D9"/>
                              <w:right w:val="nil"/>
                            </w:tcBorders>
                          </w:tcPr>
                          <w:p w14:paraId="0170EF4E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6" w:space="0" w:color="D9D9D9"/>
                              <w:right w:val="nil"/>
                            </w:tcBorders>
                            <w:shd w:val="clear" w:color="auto" w:fill="00AE50"/>
                          </w:tcPr>
                          <w:p w14:paraId="649940ED" w14:textId="77777777" w:rsidR="008C521F" w:rsidRDefault="008C52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</w:tcBorders>
                          </w:tcPr>
                          <w:p w14:paraId="665CA9C6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C521F" w14:paraId="13746EDF" w14:textId="77777777">
                        <w:trPr>
                          <w:trHeight w:val="398"/>
                        </w:trPr>
                        <w:tc>
                          <w:tcPr>
                            <w:tcW w:w="1055" w:type="dxa"/>
                            <w:tcBorders>
                              <w:top w:val="single" w:sz="6" w:space="0" w:color="D9D9D9"/>
                              <w:bottom w:val="single" w:sz="6" w:space="0" w:color="D9D9D9"/>
                              <w:right w:val="nil"/>
                            </w:tcBorders>
                          </w:tcPr>
                          <w:p w14:paraId="2C63E540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6" w:space="0" w:color="D9D9D9"/>
                              <w:right w:val="nil"/>
                            </w:tcBorders>
                            <w:shd w:val="clear" w:color="auto" w:fill="00AE50"/>
                          </w:tcPr>
                          <w:p w14:paraId="0F5E9A99" w14:textId="77777777" w:rsidR="008C521F" w:rsidRDefault="008C52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6" w:space="0" w:color="D9D9D9"/>
                              <w:left w:val="nil"/>
                              <w:bottom w:val="single" w:sz="6" w:space="0" w:color="D9D9D9"/>
                            </w:tcBorders>
                          </w:tcPr>
                          <w:p w14:paraId="3B5DAAF6" w14:textId="77777777" w:rsidR="008C521F" w:rsidRDefault="008C521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74CE09C5" w14:textId="77777777" w:rsidR="008C521F" w:rsidRDefault="008C521F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0940DDC6">
                <wp:simplePos x="0" y="0"/>
                <wp:positionH relativeFrom="page">
                  <wp:posOffset>3958590</wp:posOffset>
                </wp:positionH>
                <wp:positionV relativeFrom="paragraph">
                  <wp:posOffset>1203960</wp:posOffset>
                </wp:positionV>
                <wp:extent cx="2635885" cy="1585595"/>
                <wp:effectExtent l="0" t="0" r="5715" b="14605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885" cy="1585595"/>
                          <a:chOff x="6234" y="1896"/>
                          <a:chExt cx="4151" cy="2497"/>
                        </a:xfrm>
                      </wpg:grpSpPr>
                      <wps:wsp>
                        <wps:cNvPr id="10" name="Rectangle 8"/>
                        <wps:cNvSpPr>
                          <a:spLocks/>
                        </wps:cNvSpPr>
                        <wps:spPr bwMode="auto">
                          <a:xfrm>
                            <a:off x="6239" y="1901"/>
                            <a:ext cx="4141" cy="24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7"/>
                        <wps:cNvSpPr>
                          <a:spLocks/>
                        </wps:cNvSpPr>
                        <wps:spPr bwMode="auto">
                          <a:xfrm>
                            <a:off x="6473" y="3399"/>
                            <a:ext cx="388" cy="641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6518" y="2165"/>
                            <a:ext cx="150" cy="743"/>
                          </a:xfrm>
                          <a:custGeom>
                            <a:avLst/>
                            <a:gdLst>
                              <a:gd name="T0" fmla="+- 0 6567 6518"/>
                              <a:gd name="T1" fmla="*/ T0 w 150"/>
                              <a:gd name="T2" fmla="+- 0 2289 2165"/>
                              <a:gd name="T3" fmla="*/ 2289 h 743"/>
                              <a:gd name="T4" fmla="+- 0 6560 6518"/>
                              <a:gd name="T5" fmla="*/ T4 w 150"/>
                              <a:gd name="T6" fmla="+- 0 2908 2165"/>
                              <a:gd name="T7" fmla="*/ 2908 h 743"/>
                              <a:gd name="T8" fmla="+- 0 6610 6518"/>
                              <a:gd name="T9" fmla="*/ T8 w 150"/>
                              <a:gd name="T10" fmla="+- 0 2908 2165"/>
                              <a:gd name="T11" fmla="*/ 2908 h 743"/>
                              <a:gd name="T12" fmla="+- 0 6617 6518"/>
                              <a:gd name="T13" fmla="*/ T12 w 150"/>
                              <a:gd name="T14" fmla="+- 0 2315 2165"/>
                              <a:gd name="T15" fmla="*/ 2315 h 743"/>
                              <a:gd name="T16" fmla="+- 0 6592 6518"/>
                              <a:gd name="T17" fmla="*/ T16 w 150"/>
                              <a:gd name="T18" fmla="+- 0 2315 2165"/>
                              <a:gd name="T19" fmla="*/ 2315 h 743"/>
                              <a:gd name="T20" fmla="+- 0 6567 6518"/>
                              <a:gd name="T21" fmla="*/ T20 w 150"/>
                              <a:gd name="T22" fmla="+- 0 2289 2165"/>
                              <a:gd name="T23" fmla="*/ 2289 h 743"/>
                              <a:gd name="T24" fmla="+- 0 6568 6518"/>
                              <a:gd name="T25" fmla="*/ T24 w 150"/>
                              <a:gd name="T26" fmla="+- 0 2239 2165"/>
                              <a:gd name="T27" fmla="*/ 2239 h 743"/>
                              <a:gd name="T28" fmla="+- 0 6567 6518"/>
                              <a:gd name="T29" fmla="*/ T28 w 150"/>
                              <a:gd name="T30" fmla="+- 0 2289 2165"/>
                              <a:gd name="T31" fmla="*/ 2289 h 743"/>
                              <a:gd name="T32" fmla="+- 0 6592 6518"/>
                              <a:gd name="T33" fmla="*/ T32 w 150"/>
                              <a:gd name="T34" fmla="+- 0 2315 2165"/>
                              <a:gd name="T35" fmla="*/ 2315 h 743"/>
                              <a:gd name="T36" fmla="+- 0 6617 6518"/>
                              <a:gd name="T37" fmla="*/ T36 w 150"/>
                              <a:gd name="T38" fmla="+- 0 2290 2165"/>
                              <a:gd name="T39" fmla="*/ 2290 h 743"/>
                              <a:gd name="T40" fmla="+- 0 6618 6518"/>
                              <a:gd name="T41" fmla="*/ T40 w 150"/>
                              <a:gd name="T42" fmla="+- 0 2240 2165"/>
                              <a:gd name="T43" fmla="*/ 2240 h 743"/>
                              <a:gd name="T44" fmla="+- 0 6568 6518"/>
                              <a:gd name="T45" fmla="*/ T44 w 150"/>
                              <a:gd name="T46" fmla="+- 0 2239 2165"/>
                              <a:gd name="T47" fmla="*/ 2239 h 743"/>
                              <a:gd name="T48" fmla="+- 0 6617 6518"/>
                              <a:gd name="T49" fmla="*/ T48 w 150"/>
                              <a:gd name="T50" fmla="+- 0 2290 2165"/>
                              <a:gd name="T51" fmla="*/ 2290 h 743"/>
                              <a:gd name="T52" fmla="+- 0 6592 6518"/>
                              <a:gd name="T53" fmla="*/ T52 w 150"/>
                              <a:gd name="T54" fmla="+- 0 2315 2165"/>
                              <a:gd name="T55" fmla="*/ 2315 h 743"/>
                              <a:gd name="T56" fmla="+- 0 6617 6518"/>
                              <a:gd name="T57" fmla="*/ T56 w 150"/>
                              <a:gd name="T58" fmla="+- 0 2315 2165"/>
                              <a:gd name="T59" fmla="*/ 2315 h 743"/>
                              <a:gd name="T60" fmla="+- 0 6617 6518"/>
                              <a:gd name="T61" fmla="*/ T60 w 150"/>
                              <a:gd name="T62" fmla="+- 0 2290 2165"/>
                              <a:gd name="T63" fmla="*/ 2290 h 743"/>
                              <a:gd name="T64" fmla="+- 0 6667 6518"/>
                              <a:gd name="T65" fmla="*/ T64 w 150"/>
                              <a:gd name="T66" fmla="+- 0 2239 2165"/>
                              <a:gd name="T67" fmla="*/ 2239 h 743"/>
                              <a:gd name="T68" fmla="+- 0 6568 6518"/>
                              <a:gd name="T69" fmla="*/ T68 w 150"/>
                              <a:gd name="T70" fmla="+- 0 2239 2165"/>
                              <a:gd name="T71" fmla="*/ 2239 h 743"/>
                              <a:gd name="T72" fmla="+- 0 6618 6518"/>
                              <a:gd name="T73" fmla="*/ T72 w 150"/>
                              <a:gd name="T74" fmla="+- 0 2240 2165"/>
                              <a:gd name="T75" fmla="*/ 2240 h 743"/>
                              <a:gd name="T76" fmla="+- 0 6617 6518"/>
                              <a:gd name="T77" fmla="*/ T76 w 150"/>
                              <a:gd name="T78" fmla="+- 0 2290 2165"/>
                              <a:gd name="T79" fmla="*/ 2290 h 743"/>
                              <a:gd name="T80" fmla="+- 0 6668 6518"/>
                              <a:gd name="T81" fmla="*/ T80 w 150"/>
                              <a:gd name="T82" fmla="+- 0 2240 2165"/>
                              <a:gd name="T83" fmla="*/ 2240 h 743"/>
                              <a:gd name="T84" fmla="+- 0 6667 6518"/>
                              <a:gd name="T85" fmla="*/ T84 w 150"/>
                              <a:gd name="T86" fmla="+- 0 2239 2165"/>
                              <a:gd name="T87" fmla="*/ 2239 h 743"/>
                              <a:gd name="T88" fmla="+- 0 6594 6518"/>
                              <a:gd name="T89" fmla="*/ T88 w 150"/>
                              <a:gd name="T90" fmla="+- 0 2165 2165"/>
                              <a:gd name="T91" fmla="*/ 2165 h 743"/>
                              <a:gd name="T92" fmla="+- 0 6518 6518"/>
                              <a:gd name="T93" fmla="*/ T92 w 150"/>
                              <a:gd name="T94" fmla="+- 0 2239 2165"/>
                              <a:gd name="T95" fmla="*/ 2239 h 743"/>
                              <a:gd name="T96" fmla="+- 0 6567 6518"/>
                              <a:gd name="T97" fmla="*/ T96 w 150"/>
                              <a:gd name="T98" fmla="+- 0 2289 2165"/>
                              <a:gd name="T99" fmla="*/ 2289 h 743"/>
                              <a:gd name="T100" fmla="+- 0 6568 6518"/>
                              <a:gd name="T101" fmla="*/ T100 w 150"/>
                              <a:gd name="T102" fmla="+- 0 2239 2165"/>
                              <a:gd name="T103" fmla="*/ 2239 h 743"/>
                              <a:gd name="T104" fmla="+- 0 6667 6518"/>
                              <a:gd name="T105" fmla="*/ T104 w 150"/>
                              <a:gd name="T106" fmla="+- 0 2239 2165"/>
                              <a:gd name="T107" fmla="*/ 2239 h 743"/>
                              <a:gd name="T108" fmla="+- 0 6594 6518"/>
                              <a:gd name="T109" fmla="*/ T108 w 150"/>
                              <a:gd name="T110" fmla="+- 0 2165 2165"/>
                              <a:gd name="T111" fmla="*/ 2165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0" h="743">
                                <a:moveTo>
                                  <a:pt x="49" y="124"/>
                                </a:moveTo>
                                <a:lnTo>
                                  <a:pt x="42" y="743"/>
                                </a:lnTo>
                                <a:lnTo>
                                  <a:pt x="92" y="743"/>
                                </a:lnTo>
                                <a:lnTo>
                                  <a:pt x="99" y="150"/>
                                </a:lnTo>
                                <a:lnTo>
                                  <a:pt x="74" y="150"/>
                                </a:lnTo>
                                <a:lnTo>
                                  <a:pt x="49" y="124"/>
                                </a:lnTo>
                                <a:close/>
                                <a:moveTo>
                                  <a:pt x="50" y="74"/>
                                </a:moveTo>
                                <a:lnTo>
                                  <a:pt x="49" y="124"/>
                                </a:lnTo>
                                <a:lnTo>
                                  <a:pt x="74" y="150"/>
                                </a:lnTo>
                                <a:lnTo>
                                  <a:pt x="99" y="125"/>
                                </a:lnTo>
                                <a:lnTo>
                                  <a:pt x="100" y="75"/>
                                </a:lnTo>
                                <a:lnTo>
                                  <a:pt x="50" y="74"/>
                                </a:lnTo>
                                <a:close/>
                                <a:moveTo>
                                  <a:pt x="99" y="125"/>
                                </a:moveTo>
                                <a:lnTo>
                                  <a:pt x="74" y="150"/>
                                </a:lnTo>
                                <a:lnTo>
                                  <a:pt x="99" y="150"/>
                                </a:lnTo>
                                <a:lnTo>
                                  <a:pt x="99" y="125"/>
                                </a:lnTo>
                                <a:close/>
                                <a:moveTo>
                                  <a:pt x="149" y="74"/>
                                </a:moveTo>
                                <a:lnTo>
                                  <a:pt x="50" y="74"/>
                                </a:lnTo>
                                <a:lnTo>
                                  <a:pt x="100" y="75"/>
                                </a:lnTo>
                                <a:lnTo>
                                  <a:pt x="99" y="125"/>
                                </a:lnTo>
                                <a:lnTo>
                                  <a:pt x="150" y="75"/>
                                </a:lnTo>
                                <a:lnTo>
                                  <a:pt x="149" y="74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0" y="74"/>
                                </a:lnTo>
                                <a:lnTo>
                                  <a:pt x="49" y="124"/>
                                </a:lnTo>
                                <a:lnTo>
                                  <a:pt x="50" y="74"/>
                                </a:lnTo>
                                <a:lnTo>
                                  <a:pt x="149" y="7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A0166" id="Group 5" o:spid="_x0000_s1026" style="position:absolute;margin-left:311.7pt;margin-top:94.8pt;width:207.55pt;height:124.85pt;z-index:-251639808;mso-wrap-distance-left:0;mso-wrap-distance-right:0;mso-position-horizontal-relative:page" coordorigin="6234,1896" coordsize="4151,24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">
                <v:rect id="Rectangle 8" o:spid="_x0000_s1027" style="position:absolute;left:6239;top:1901;width:4141;height:2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" filled="f" strokeweight=".5pt">
                  <v:path arrowok="t"/>
                </v:rect>
                <v:rect id="Rectangle 7" o:spid="_x0000_s1028" style="position:absolute;left:6473;top:3399;width:388;height: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" fillcolor="#00ae50" stroked="f">
                  <v:path arrowok="t"/>
                </v:rect>
                <v:shape id="AutoShape 6" o:spid="_x0000_s1029" style="position:absolute;left:6518;top:2165;width:150;height:743;visibility:visible;mso-wrap-style:square;v-text-anchor:top" coordsize="150,7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" path="m49,124l42,743r50,l99,150r-25,l49,124xm50,74r-1,50l74,150,99,125r1,-50l50,74xm99,125l74,150r25,l99,125xm149,74r-99,l100,75r-1,50l150,75r-1,-1xm76,l,74r49,50l50,74r99,l76,xe" fillcolor="black" stroked="f">
                  <v:path arrowok="t" o:connecttype="custom" o:connectlocs="49,2289;42,2908;92,2908;99,2315;74,2315;49,2289;50,2239;49,2289;74,2315;99,2290;100,2240;50,2239;99,2290;74,2315;99,2315;99,2290;149,2239;50,2239;100,2240;99,2290;150,2240;149,2239;76,2165;0,2239;49,2289;50,2239;149,2239;76,2165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C00008F" w14:textId="77777777" w:rsidR="008C521F" w:rsidRDefault="008C521F">
      <w:pPr>
        <w:pStyle w:val="a3"/>
        <w:rPr>
          <w:sz w:val="20"/>
        </w:rPr>
      </w:pPr>
    </w:p>
    <w:p w14:paraId="17222CD1" w14:textId="77777777" w:rsidR="008C521F" w:rsidRDefault="008C521F">
      <w:pPr>
        <w:pStyle w:val="a3"/>
        <w:spacing w:before="1"/>
        <w:rPr>
          <w:sz w:val="23"/>
        </w:rPr>
      </w:pPr>
    </w:p>
    <w:p w14:paraId="151E109D" w14:textId="77777777" w:rsidR="008C521F" w:rsidRDefault="008C521F">
      <w:pPr>
        <w:rPr>
          <w:sz w:val="23"/>
        </w:rPr>
        <w:sectPr w:rsidR="008C521F">
          <w:pgSz w:w="11910" w:h="16840"/>
          <w:pgMar w:top="1220" w:right="420" w:bottom="280" w:left="1100" w:header="720" w:footer="720" w:gutter="0"/>
          <w:cols w:space="720"/>
        </w:sectPr>
      </w:pPr>
    </w:p>
    <w:p w14:paraId="3D7023D6" w14:textId="77777777" w:rsidR="008C521F" w:rsidRDefault="00C1302C">
      <w:pPr>
        <w:spacing w:before="74" w:line="216" w:lineRule="auto"/>
        <w:ind w:left="608" w:right="4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88B4B2">
                <wp:simplePos x="0" y="0"/>
                <wp:positionH relativeFrom="page">
                  <wp:posOffset>822960</wp:posOffset>
                </wp:positionH>
                <wp:positionV relativeFrom="paragraph">
                  <wp:posOffset>-3862070</wp:posOffset>
                </wp:positionV>
                <wp:extent cx="5918200" cy="4010660"/>
                <wp:effectExtent l="0" t="0" r="0" b="254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18200" cy="401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298"/>
                            </w:tblGrid>
                            <w:tr w:rsidR="008C521F" w14:paraId="280ACA0C" w14:textId="77777777">
                              <w:trPr>
                                <w:trHeight w:val="6285"/>
                              </w:trPr>
                              <w:tc>
                                <w:tcPr>
                                  <w:tcW w:w="9298" w:type="dxa"/>
                                </w:tcPr>
                                <w:p w14:paraId="51B0C5BA" w14:textId="77777777" w:rsidR="008C521F" w:rsidRDefault="00C1302C">
                                  <w:pPr>
                                    <w:pStyle w:val="TableParagraph"/>
                                    <w:spacing w:before="206"/>
                                    <w:ind w:left="1903" w:right="2207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75757"/>
                                      <w:sz w:val="28"/>
                                    </w:rPr>
                                    <w:t>Evaluarea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28"/>
                                    </w:rPr>
                                    <w:t>parcului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28"/>
                                    </w:rPr>
                                    <w:t>industrial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28"/>
                                    </w:rPr>
                                    <w:t>în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28"/>
                                    </w:rPr>
                                    <w:t>raport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28"/>
                                    </w:rPr>
                                    <w:t>cu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28"/>
                                    </w:rPr>
                                    <w:t>EIP</w:t>
                                  </w:r>
                                </w:p>
                                <w:p w14:paraId="059E5CEC" w14:textId="77777777" w:rsidR="008C521F" w:rsidRDefault="00C1302C">
                                  <w:pPr>
                                    <w:pStyle w:val="TableParagraph"/>
                                    <w:ind w:left="1897" w:right="2207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75757"/>
                                      <w:sz w:val="28"/>
                                    </w:rPr>
                                    <w:t>internațional</w:t>
                                  </w:r>
                                </w:p>
                                <w:p w14:paraId="275F6FE0" w14:textId="77777777" w:rsidR="008C521F" w:rsidRDefault="00C1302C">
                                  <w:pPr>
                                    <w:pStyle w:val="TableParagraph"/>
                                    <w:spacing w:before="9" w:line="341" w:lineRule="exact"/>
                                    <w:ind w:left="1897" w:right="2207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75757"/>
                                      <w:sz w:val="28"/>
                                    </w:rPr>
                                    <w:t>Cadru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28"/>
                                    </w:rPr>
                                    <w:t>Performanța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28"/>
                                    </w:rPr>
                                    <w:t>actuală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28"/>
                                    </w:rPr>
                                    <w:t>ș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28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28"/>
                                    </w:rPr>
                                    <w:t>preconizată</w:t>
                                  </w:r>
                                </w:p>
                                <w:p w14:paraId="1353A950" w14:textId="77777777" w:rsidR="008C521F" w:rsidRDefault="00C1302C">
                                  <w:pPr>
                                    <w:pStyle w:val="TableParagraph"/>
                                    <w:spacing w:line="292" w:lineRule="exact"/>
                                    <w:ind w:left="1903" w:right="100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>G</w:t>
                                  </w:r>
                                  <w:r>
                                    <w:rPr>
                                      <w:color w:val="575757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>ș</w:t>
                                  </w: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color w:val="575757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>GIZ,</w:t>
                                  </w:r>
                                  <w:r>
                                    <w:rPr>
                                      <w:color w:val="575757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>2021)</w:t>
                                  </w:r>
                                </w:p>
                                <w:p w14:paraId="0B9319BD" w14:textId="77777777" w:rsidR="008C521F" w:rsidRDefault="00C1302C">
                                  <w:pPr>
                                    <w:pStyle w:val="TableParagraph"/>
                                    <w:tabs>
                                      <w:tab w:val="left" w:pos="792"/>
                                    </w:tabs>
                                    <w:spacing w:before="99" w:line="180" w:lineRule="auto"/>
                                    <w:ind w:left="40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position w:val="-8"/>
                                      <w:sz w:val="24"/>
                                    </w:rPr>
                                    <w:t>%</w:t>
                                  </w:r>
                                  <w:r>
                                    <w:rPr>
                                      <w:color w:val="575757"/>
                                      <w:position w:val="-8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18"/>
                                    </w:rPr>
                                    <w:t>100%</w:t>
                                  </w:r>
                                </w:p>
                                <w:p w14:paraId="254F1990" w14:textId="77777777" w:rsidR="008C521F" w:rsidRDefault="00C1302C">
                                  <w:pPr>
                                    <w:pStyle w:val="TableParagraph"/>
                                    <w:tabs>
                                      <w:tab w:val="left" w:pos="883"/>
                                    </w:tabs>
                                    <w:spacing w:before="9" w:line="302" w:lineRule="exact"/>
                                    <w:ind w:left="40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position w:val="6"/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color w:val="575757"/>
                                      <w:position w:val="6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18"/>
                                    </w:rPr>
                                    <w:t>90%</w:t>
                                  </w:r>
                                </w:p>
                                <w:p w14:paraId="6694821A" w14:textId="77777777" w:rsidR="008C521F" w:rsidRDefault="00C1302C">
                                  <w:pPr>
                                    <w:pStyle w:val="TableParagraph"/>
                                    <w:spacing w:line="243" w:lineRule="exact"/>
                                    <w:ind w:left="4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>n</w:t>
                                  </w:r>
                                </w:p>
                                <w:p w14:paraId="6A5002A6" w14:textId="77777777" w:rsidR="008C521F" w:rsidRDefault="00C1302C">
                                  <w:pPr>
                                    <w:pStyle w:val="TableParagraph"/>
                                    <w:tabs>
                                      <w:tab w:val="left" w:pos="883"/>
                                    </w:tabs>
                                    <w:spacing w:line="263" w:lineRule="exact"/>
                                    <w:ind w:left="40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position w:val="-5"/>
                                      <w:sz w:val="24"/>
                                    </w:rPr>
                                    <w:t>ob</w:t>
                                  </w:r>
                                  <w:r>
                                    <w:rPr>
                                      <w:color w:val="575757"/>
                                      <w:position w:val="-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18"/>
                                    </w:rPr>
                                    <w:t>80%</w:t>
                                  </w:r>
                                </w:p>
                                <w:p w14:paraId="1A828707" w14:textId="77777777" w:rsidR="008C521F" w:rsidRDefault="00C1302C">
                                  <w:pPr>
                                    <w:pStyle w:val="TableParagraph"/>
                                    <w:tabs>
                                      <w:tab w:val="left" w:pos="883"/>
                                      <w:tab w:val="left" w:pos="5018"/>
                                    </w:tabs>
                                    <w:spacing w:line="329" w:lineRule="exact"/>
                                    <w:ind w:left="40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position w:val="14"/>
                                      <w:sz w:val="24"/>
                                    </w:rPr>
                                    <w:t>ie</w:t>
                                  </w:r>
                                  <w:r>
                                    <w:rPr>
                                      <w:color w:val="575757"/>
                                      <w:position w:val="14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575757"/>
                                      <w:position w:val="4"/>
                                      <w:sz w:val="18"/>
                                    </w:rPr>
                                    <w:t>70%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position w:val="4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21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64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criterii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referință</w:t>
                                  </w:r>
                                </w:p>
                                <w:p w14:paraId="1C82E087" w14:textId="77777777" w:rsidR="008C521F" w:rsidRDefault="00C1302C">
                                  <w:pPr>
                                    <w:pStyle w:val="TableParagraph"/>
                                    <w:spacing w:line="199" w:lineRule="exact"/>
                                    <w:ind w:left="4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>cti</w:t>
                                  </w:r>
                                </w:p>
                                <w:p w14:paraId="63EC4B5F" w14:textId="77777777" w:rsidR="008C521F" w:rsidRDefault="00C1302C">
                                  <w:pPr>
                                    <w:pStyle w:val="TableParagraph"/>
                                    <w:tabs>
                                      <w:tab w:val="left" w:pos="883"/>
                                    </w:tabs>
                                    <w:spacing w:line="264" w:lineRule="exact"/>
                                    <w:ind w:left="40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position w:val="-1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575757"/>
                                      <w:position w:val="-1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18"/>
                                    </w:rPr>
                                    <w:t>60%</w:t>
                                  </w:r>
                                </w:p>
                                <w:p w14:paraId="7B145B6B" w14:textId="77777777" w:rsidR="008C521F" w:rsidRDefault="00C1302C">
                                  <w:pPr>
                                    <w:pStyle w:val="TableParagraph"/>
                                    <w:tabs>
                                      <w:tab w:val="left" w:pos="883"/>
                                      <w:tab w:val="left" w:pos="5738"/>
                                    </w:tabs>
                                    <w:spacing w:before="48" w:line="136" w:lineRule="auto"/>
                                    <w:ind w:left="40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position w:val="1"/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color w:val="575757"/>
                                      <w:position w:val="1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575757"/>
                                      <w:position w:val="-9"/>
                                      <w:sz w:val="18"/>
                                    </w:rPr>
                                    <w:t>50%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position w:val="-9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Potențial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îmbunătățire</w:t>
                                  </w:r>
                                </w:p>
                                <w:p w14:paraId="570404E4" w14:textId="77777777" w:rsidR="008C521F" w:rsidRDefault="00C1302C">
                                  <w:pPr>
                                    <w:pStyle w:val="TableParagraph"/>
                                    <w:tabs>
                                      <w:tab w:val="left" w:pos="5738"/>
                                    </w:tabs>
                                    <w:spacing w:line="222" w:lineRule="exact"/>
                                    <w:ind w:left="40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position w:val="2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color w:val="575757"/>
                                      <w:position w:val="2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1"/>
                                    </w:rPr>
                                    <w:t>Repere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internaționale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EIP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prevăzute</w:t>
                                  </w:r>
                                </w:p>
                                <w:p w14:paraId="503C83C2" w14:textId="77777777" w:rsidR="008C521F" w:rsidRDefault="00C1302C">
                                  <w:pPr>
                                    <w:pStyle w:val="TableParagraph"/>
                                    <w:tabs>
                                      <w:tab w:val="left" w:pos="883"/>
                                      <w:tab w:val="left" w:pos="5738"/>
                                    </w:tabs>
                                    <w:spacing w:line="259" w:lineRule="exact"/>
                                    <w:ind w:left="40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>re</w:t>
                                  </w: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18"/>
                                    </w:rPr>
                                    <w:t>40%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21"/>
                                    </w:rPr>
                                    <w:t>va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fi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atins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în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totalitate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în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2-3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ani</w:t>
                                  </w:r>
                                </w:p>
                                <w:p w14:paraId="3C9776A7" w14:textId="77777777" w:rsidR="008C521F" w:rsidRDefault="00C1302C">
                                  <w:pPr>
                                    <w:pStyle w:val="TableParagraph"/>
                                    <w:spacing w:line="234" w:lineRule="exact"/>
                                    <w:ind w:left="4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>fe</w:t>
                                  </w:r>
                                </w:p>
                                <w:p w14:paraId="19AFC1F5" w14:textId="77777777" w:rsidR="008C521F" w:rsidRDefault="00C1302C">
                                  <w:pPr>
                                    <w:pStyle w:val="TableParagraph"/>
                                    <w:tabs>
                                      <w:tab w:val="left" w:pos="883"/>
                                    </w:tabs>
                                    <w:spacing w:before="8" w:line="124" w:lineRule="auto"/>
                                    <w:ind w:left="40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position w:val="-11"/>
                                      <w:sz w:val="24"/>
                                    </w:rPr>
                                    <w:t>ri</w:t>
                                  </w:r>
                                  <w:r>
                                    <w:rPr>
                                      <w:color w:val="575757"/>
                                      <w:position w:val="-11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575757"/>
                                      <w:sz w:val="18"/>
                                    </w:rPr>
                                    <w:t>30%</w:t>
                                  </w:r>
                                </w:p>
                                <w:p w14:paraId="06B08CF4" w14:textId="77777777" w:rsidR="008C521F" w:rsidRDefault="00C1302C">
                                  <w:pPr>
                                    <w:pStyle w:val="TableParagraph"/>
                                    <w:tabs>
                                      <w:tab w:val="left" w:pos="883"/>
                                      <w:tab w:val="left" w:pos="5800"/>
                                    </w:tabs>
                                    <w:spacing w:line="146" w:lineRule="auto"/>
                                    <w:ind w:left="40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position w:val="-13"/>
                                      <w:sz w:val="24"/>
                                    </w:rPr>
                                    <w:t>nț</w:t>
                                  </w:r>
                                  <w:r>
                                    <w:rPr>
                                      <w:color w:val="575757"/>
                                      <w:position w:val="-13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575757"/>
                                      <w:position w:val="-16"/>
                                      <w:sz w:val="18"/>
                                    </w:rPr>
                                    <w:t>20%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position w:val="-16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Performanța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actuală</w:t>
                                  </w:r>
                                </w:p>
                                <w:p w14:paraId="3E1C21EA" w14:textId="77777777" w:rsidR="008C521F" w:rsidRDefault="00C1302C">
                                  <w:pPr>
                                    <w:pStyle w:val="TableParagraph"/>
                                    <w:tabs>
                                      <w:tab w:val="left" w:pos="5800"/>
                                    </w:tabs>
                                    <w:spacing w:line="163" w:lineRule="auto"/>
                                    <w:ind w:left="40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position w:val="-11"/>
                                      <w:sz w:val="24"/>
                                    </w:rPr>
                                    <w:t>ă</w:t>
                                  </w:r>
                                  <w:r>
                                    <w:rPr>
                                      <w:color w:val="575757"/>
                                      <w:position w:val="-11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1"/>
                                    </w:rPr>
                                    <w:t>Repere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internaționale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EIP</w:t>
                                  </w:r>
                                </w:p>
                                <w:p w14:paraId="584DED77" w14:textId="77777777" w:rsidR="008C521F" w:rsidRDefault="00C1302C">
                                  <w:pPr>
                                    <w:pStyle w:val="TableParagraph"/>
                                    <w:tabs>
                                      <w:tab w:val="left" w:pos="883"/>
                                      <w:tab w:val="left" w:pos="5800"/>
                                    </w:tabs>
                                    <w:spacing w:line="170" w:lineRule="auto"/>
                                    <w:ind w:left="405" w:right="-1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position w:val="-8"/>
                                      <w:sz w:val="24"/>
                                    </w:rPr>
                                    <w:t>ap</w:t>
                                  </w:r>
                                  <w:r>
                                    <w:rPr>
                                      <w:color w:val="575757"/>
                                      <w:position w:val="-8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575757"/>
                                      <w:position w:val="-2"/>
                                      <w:sz w:val="18"/>
                                    </w:rPr>
                                    <w:t>10%</w:t>
                                  </w:r>
                                  <w:r>
                                    <w:rPr>
                                      <w:b/>
                                      <w:color w:val="575757"/>
                                      <w:position w:val="-2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21"/>
                                    </w:rPr>
                                    <w:t>care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sunt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deplin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îndeplinite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în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prezent</w:t>
                                  </w:r>
                                </w:p>
                                <w:p w14:paraId="409BD7CE" w14:textId="77777777" w:rsidR="008C521F" w:rsidRDefault="00C1302C">
                                  <w:pPr>
                                    <w:pStyle w:val="TableParagraph"/>
                                    <w:tabs>
                                      <w:tab w:val="left" w:pos="974"/>
                                    </w:tabs>
                                    <w:spacing w:line="304" w:lineRule="exact"/>
                                    <w:ind w:left="40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>lic</w:t>
                                  </w: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575757"/>
                                      <w:position w:val="-6"/>
                                      <w:sz w:val="18"/>
                                    </w:rPr>
                                    <w:t>0%</w:t>
                                  </w:r>
                                </w:p>
                                <w:p w14:paraId="35B2D10E" w14:textId="77777777" w:rsidR="008C521F" w:rsidRDefault="00C1302C">
                                  <w:pPr>
                                    <w:pStyle w:val="TableParagraph"/>
                                    <w:tabs>
                                      <w:tab w:val="left" w:pos="2344"/>
                                    </w:tabs>
                                    <w:spacing w:line="371" w:lineRule="exact"/>
                                    <w:ind w:left="4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75757"/>
                                      <w:position w:val="14"/>
                                      <w:sz w:val="24"/>
                                    </w:rPr>
                                    <w:t>ab</w:t>
                                  </w:r>
                                  <w:r>
                                    <w:rPr>
                                      <w:color w:val="575757"/>
                                      <w:position w:val="14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>IP</w:t>
                                  </w:r>
                                  <w:r>
                                    <w:rPr>
                                      <w:color w:val="575757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75757"/>
                                      <w:sz w:val="24"/>
                                    </w:rPr>
                                    <w:t>TRACOM</w:t>
                                  </w:r>
                                </w:p>
                              </w:tc>
                            </w:tr>
                          </w:tbl>
                          <w:p w14:paraId="40F5FE88" w14:textId="77777777" w:rsidR="008C521F" w:rsidRDefault="008C521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8B4B2" id="Text Box 4" o:spid="_x0000_s1096" type="#_x0000_t202" style="position:absolute;left:0;text-align:left;margin-left:64.8pt;margin-top:-304.1pt;width:466pt;height:315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298"/>
                      </w:tblGrid>
                      <w:tr w:rsidR="008C521F" w14:paraId="280ACA0C" w14:textId="77777777">
                        <w:trPr>
                          <w:trHeight w:val="6285"/>
                        </w:trPr>
                        <w:tc>
                          <w:tcPr>
                            <w:tcW w:w="9298" w:type="dxa"/>
                          </w:tcPr>
                          <w:p w14:paraId="51B0C5BA" w14:textId="77777777" w:rsidR="008C521F" w:rsidRDefault="00C1302C">
                            <w:pPr>
                              <w:pStyle w:val="TableParagraph"/>
                              <w:spacing w:before="206"/>
                              <w:ind w:left="1903" w:right="220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75757"/>
                                <w:sz w:val="28"/>
                              </w:rPr>
                              <w:t>Evaluarea</w:t>
                            </w:r>
                            <w:r>
                              <w:rPr>
                                <w:b/>
                                <w:color w:val="575757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75757"/>
                                <w:sz w:val="28"/>
                              </w:rPr>
                              <w:t>parcului</w:t>
                            </w:r>
                            <w:r>
                              <w:rPr>
                                <w:b/>
                                <w:color w:val="575757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75757"/>
                                <w:sz w:val="28"/>
                              </w:rPr>
                              <w:t>industrial</w:t>
                            </w:r>
                            <w:r>
                              <w:rPr>
                                <w:b/>
                                <w:color w:val="575757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75757"/>
                                <w:sz w:val="28"/>
                              </w:rPr>
                              <w:t>în</w:t>
                            </w:r>
                            <w:r>
                              <w:rPr>
                                <w:b/>
                                <w:color w:val="575757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75757"/>
                                <w:sz w:val="28"/>
                              </w:rPr>
                              <w:t>raport</w:t>
                            </w:r>
                            <w:r>
                              <w:rPr>
                                <w:b/>
                                <w:color w:val="575757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75757"/>
                                <w:sz w:val="28"/>
                              </w:rPr>
                              <w:t>cu</w:t>
                            </w:r>
                            <w:r>
                              <w:rPr>
                                <w:b/>
                                <w:color w:val="575757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75757"/>
                                <w:sz w:val="28"/>
                              </w:rPr>
                              <w:t>EIP</w:t>
                            </w:r>
                          </w:p>
                          <w:p w14:paraId="059E5CEC" w14:textId="77777777" w:rsidR="008C521F" w:rsidRDefault="00C1302C">
                            <w:pPr>
                              <w:pStyle w:val="TableParagraph"/>
                              <w:ind w:left="1897" w:right="220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75757"/>
                                <w:sz w:val="28"/>
                              </w:rPr>
                              <w:t>internațional</w:t>
                            </w:r>
                          </w:p>
                          <w:p w14:paraId="275F6FE0" w14:textId="77777777" w:rsidR="008C521F" w:rsidRDefault="00C1302C">
                            <w:pPr>
                              <w:pStyle w:val="TableParagraph"/>
                              <w:spacing w:before="9" w:line="341" w:lineRule="exact"/>
                              <w:ind w:left="1897" w:right="220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75757"/>
                                <w:sz w:val="28"/>
                              </w:rPr>
                              <w:t>Cadru</w:t>
                            </w:r>
                            <w:r>
                              <w:rPr>
                                <w:b/>
                                <w:color w:val="575757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75757"/>
                                <w:sz w:val="28"/>
                              </w:rPr>
                              <w:t>Performanța</w:t>
                            </w:r>
                            <w:r>
                              <w:rPr>
                                <w:b/>
                                <w:color w:val="575757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75757"/>
                                <w:sz w:val="28"/>
                              </w:rPr>
                              <w:t>actuală</w:t>
                            </w:r>
                            <w:r>
                              <w:rPr>
                                <w:b/>
                                <w:color w:val="575757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75757"/>
                                <w:sz w:val="28"/>
                              </w:rPr>
                              <w:t>ș</w:t>
                            </w:r>
                            <w:r>
                              <w:rPr>
                                <w:b/>
                                <w:color w:val="575757"/>
                                <w:sz w:val="28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575757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75757"/>
                                <w:sz w:val="28"/>
                              </w:rPr>
                              <w:t>preconizată</w:t>
                            </w:r>
                          </w:p>
                          <w:p w14:paraId="1353A950" w14:textId="77777777" w:rsidR="008C521F" w:rsidRDefault="00C1302C">
                            <w:pPr>
                              <w:pStyle w:val="TableParagraph"/>
                              <w:spacing w:line="292" w:lineRule="exact"/>
                              <w:ind w:left="1903" w:right="100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75757"/>
                                <w:sz w:val="24"/>
                              </w:rPr>
                              <w:t>G</w:t>
                            </w:r>
                            <w:r>
                              <w:rPr>
                                <w:color w:val="575757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75757"/>
                                <w:sz w:val="24"/>
                              </w:rPr>
                              <w:t>ș</w:t>
                            </w:r>
                            <w:r>
                              <w:rPr>
                                <w:color w:val="575757"/>
                                <w:sz w:val="24"/>
                              </w:rPr>
                              <w:t>i</w:t>
                            </w:r>
                            <w:r>
                              <w:rPr>
                                <w:color w:val="575757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75757"/>
                                <w:sz w:val="24"/>
                              </w:rPr>
                              <w:t>GIZ,</w:t>
                            </w:r>
                            <w:r>
                              <w:rPr>
                                <w:color w:val="575757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75757"/>
                                <w:sz w:val="24"/>
                              </w:rPr>
                              <w:t>2021)</w:t>
                            </w:r>
                          </w:p>
                          <w:p w14:paraId="0B9319BD" w14:textId="77777777" w:rsidR="008C521F" w:rsidRDefault="00C1302C">
                            <w:pPr>
                              <w:pStyle w:val="TableParagraph"/>
                              <w:tabs>
                                <w:tab w:val="left" w:pos="792"/>
                              </w:tabs>
                              <w:spacing w:before="99" w:line="180" w:lineRule="auto"/>
                              <w:ind w:left="4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575757"/>
                                <w:position w:val="-8"/>
                                <w:sz w:val="24"/>
                              </w:rPr>
                              <w:t>%</w:t>
                            </w:r>
                            <w:r>
                              <w:rPr>
                                <w:color w:val="575757"/>
                                <w:position w:val="-8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575757"/>
                                <w:sz w:val="18"/>
                              </w:rPr>
                              <w:t>100%</w:t>
                            </w:r>
                          </w:p>
                          <w:p w14:paraId="254F1990" w14:textId="77777777" w:rsidR="008C521F" w:rsidRDefault="00C1302C">
                            <w:pPr>
                              <w:pStyle w:val="TableParagraph"/>
                              <w:tabs>
                                <w:tab w:val="left" w:pos="883"/>
                              </w:tabs>
                              <w:spacing w:before="9" w:line="302" w:lineRule="exact"/>
                              <w:ind w:left="4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575757"/>
                                <w:position w:val="6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color w:val="575757"/>
                                <w:position w:val="6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575757"/>
                                <w:sz w:val="18"/>
                              </w:rPr>
                              <w:t>90%</w:t>
                            </w:r>
                          </w:p>
                          <w:p w14:paraId="6694821A" w14:textId="77777777" w:rsidR="008C521F" w:rsidRDefault="00C1302C">
                            <w:pPr>
                              <w:pStyle w:val="TableParagraph"/>
                              <w:spacing w:line="243" w:lineRule="exact"/>
                              <w:ind w:left="40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75757"/>
                                <w:sz w:val="24"/>
                              </w:rPr>
                              <w:t>n</w:t>
                            </w:r>
                          </w:p>
                          <w:p w14:paraId="6A5002A6" w14:textId="77777777" w:rsidR="008C521F" w:rsidRDefault="00C1302C">
                            <w:pPr>
                              <w:pStyle w:val="TableParagraph"/>
                              <w:tabs>
                                <w:tab w:val="left" w:pos="883"/>
                              </w:tabs>
                              <w:spacing w:line="263" w:lineRule="exact"/>
                              <w:ind w:left="4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575757"/>
                                <w:position w:val="-5"/>
                                <w:sz w:val="24"/>
                              </w:rPr>
                              <w:t>ob</w:t>
                            </w:r>
                            <w:r>
                              <w:rPr>
                                <w:color w:val="575757"/>
                                <w:position w:val="-5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575757"/>
                                <w:sz w:val="18"/>
                              </w:rPr>
                              <w:t>80%</w:t>
                            </w:r>
                          </w:p>
                          <w:p w14:paraId="1A828707" w14:textId="77777777" w:rsidR="008C521F" w:rsidRDefault="00C1302C">
                            <w:pPr>
                              <w:pStyle w:val="TableParagraph"/>
                              <w:tabs>
                                <w:tab w:val="left" w:pos="883"/>
                                <w:tab w:val="left" w:pos="5018"/>
                              </w:tabs>
                              <w:spacing w:line="329" w:lineRule="exact"/>
                              <w:ind w:left="40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75757"/>
                                <w:position w:val="14"/>
                                <w:sz w:val="24"/>
                              </w:rPr>
                              <w:t>ie</w:t>
                            </w:r>
                            <w:r>
                              <w:rPr>
                                <w:color w:val="575757"/>
                                <w:position w:val="14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575757"/>
                                <w:position w:val="4"/>
                                <w:sz w:val="18"/>
                              </w:rPr>
                              <w:t>70%</w:t>
                            </w:r>
                            <w:r>
                              <w:rPr>
                                <w:b/>
                                <w:color w:val="575757"/>
                                <w:position w:val="4"/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21"/>
                              </w:rPr>
                              <w:t>N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64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criterii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referință</w:t>
                            </w:r>
                          </w:p>
                          <w:p w14:paraId="1C82E087" w14:textId="77777777" w:rsidR="008C521F" w:rsidRDefault="00C1302C">
                            <w:pPr>
                              <w:pStyle w:val="TableParagraph"/>
                              <w:spacing w:line="199" w:lineRule="exact"/>
                              <w:ind w:left="40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75757"/>
                                <w:sz w:val="24"/>
                              </w:rPr>
                              <w:t>cti</w:t>
                            </w:r>
                          </w:p>
                          <w:p w14:paraId="63EC4B5F" w14:textId="77777777" w:rsidR="008C521F" w:rsidRDefault="00C1302C">
                            <w:pPr>
                              <w:pStyle w:val="TableParagraph"/>
                              <w:tabs>
                                <w:tab w:val="left" w:pos="883"/>
                              </w:tabs>
                              <w:spacing w:line="264" w:lineRule="exact"/>
                              <w:ind w:left="4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575757"/>
                                <w:position w:val="-1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575757"/>
                                <w:position w:val="-1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575757"/>
                                <w:sz w:val="18"/>
                              </w:rPr>
                              <w:t>60%</w:t>
                            </w:r>
                          </w:p>
                          <w:p w14:paraId="7B145B6B" w14:textId="77777777" w:rsidR="008C521F" w:rsidRDefault="00C1302C">
                            <w:pPr>
                              <w:pStyle w:val="TableParagraph"/>
                              <w:tabs>
                                <w:tab w:val="left" w:pos="883"/>
                                <w:tab w:val="left" w:pos="5738"/>
                              </w:tabs>
                              <w:spacing w:before="48" w:line="136" w:lineRule="auto"/>
                              <w:ind w:left="4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color w:val="575757"/>
                                <w:position w:val="1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color w:val="575757"/>
                                <w:position w:val="1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575757"/>
                                <w:position w:val="-9"/>
                                <w:sz w:val="18"/>
                              </w:rPr>
                              <w:t>50%</w:t>
                            </w:r>
                            <w:r>
                              <w:rPr>
                                <w:b/>
                                <w:color w:val="575757"/>
                                <w:position w:val="-9"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>Potențial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îmbunătățire</w:t>
                            </w:r>
                          </w:p>
                          <w:p w14:paraId="570404E4" w14:textId="77777777" w:rsidR="008C521F" w:rsidRDefault="00C1302C">
                            <w:pPr>
                              <w:pStyle w:val="TableParagraph"/>
                              <w:tabs>
                                <w:tab w:val="left" w:pos="5738"/>
                              </w:tabs>
                              <w:spacing w:line="222" w:lineRule="exact"/>
                              <w:ind w:left="40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75757"/>
                                <w:position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575757"/>
                                <w:position w:val="2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1"/>
                              </w:rPr>
                              <w:t>Repere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internaționale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EIP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prevăzute</w:t>
                            </w:r>
                          </w:p>
                          <w:p w14:paraId="503C83C2" w14:textId="77777777" w:rsidR="008C521F" w:rsidRDefault="00C1302C">
                            <w:pPr>
                              <w:pStyle w:val="TableParagraph"/>
                              <w:tabs>
                                <w:tab w:val="left" w:pos="883"/>
                                <w:tab w:val="left" w:pos="5738"/>
                              </w:tabs>
                              <w:spacing w:line="259" w:lineRule="exact"/>
                              <w:ind w:left="40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75757"/>
                                <w:sz w:val="24"/>
                              </w:rPr>
                              <w:t>re</w:t>
                            </w:r>
                            <w:r>
                              <w:rPr>
                                <w:color w:val="575757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575757"/>
                                <w:sz w:val="18"/>
                              </w:rPr>
                              <w:t>40%</w:t>
                            </w:r>
                            <w:r>
                              <w:rPr>
                                <w:b/>
                                <w:color w:val="575757"/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21"/>
                              </w:rPr>
                              <w:t>va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fi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atins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în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totalitate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în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2-3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ani</w:t>
                            </w:r>
                          </w:p>
                          <w:p w14:paraId="3C9776A7" w14:textId="77777777" w:rsidR="008C521F" w:rsidRDefault="00C1302C">
                            <w:pPr>
                              <w:pStyle w:val="TableParagraph"/>
                              <w:spacing w:line="234" w:lineRule="exact"/>
                              <w:ind w:left="40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75757"/>
                                <w:sz w:val="24"/>
                              </w:rPr>
                              <w:t>fe</w:t>
                            </w:r>
                          </w:p>
                          <w:p w14:paraId="19AFC1F5" w14:textId="77777777" w:rsidR="008C521F" w:rsidRDefault="00C1302C">
                            <w:pPr>
                              <w:pStyle w:val="TableParagraph"/>
                              <w:tabs>
                                <w:tab w:val="left" w:pos="883"/>
                              </w:tabs>
                              <w:spacing w:before="8" w:line="124" w:lineRule="auto"/>
                              <w:ind w:left="4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575757"/>
                                <w:position w:val="-11"/>
                                <w:sz w:val="24"/>
                              </w:rPr>
                              <w:t>ri</w:t>
                            </w:r>
                            <w:r>
                              <w:rPr>
                                <w:color w:val="575757"/>
                                <w:position w:val="-11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575757"/>
                                <w:sz w:val="18"/>
                              </w:rPr>
                              <w:t>30%</w:t>
                            </w:r>
                          </w:p>
                          <w:p w14:paraId="06B08CF4" w14:textId="77777777" w:rsidR="008C521F" w:rsidRDefault="00C1302C">
                            <w:pPr>
                              <w:pStyle w:val="TableParagraph"/>
                              <w:tabs>
                                <w:tab w:val="left" w:pos="883"/>
                                <w:tab w:val="left" w:pos="5800"/>
                              </w:tabs>
                              <w:spacing w:line="146" w:lineRule="auto"/>
                              <w:ind w:left="4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color w:val="575757"/>
                                <w:position w:val="-13"/>
                                <w:sz w:val="24"/>
                              </w:rPr>
                              <w:t>nț</w:t>
                            </w:r>
                            <w:r>
                              <w:rPr>
                                <w:color w:val="575757"/>
                                <w:position w:val="-13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575757"/>
                                <w:position w:val="-16"/>
                                <w:sz w:val="18"/>
                              </w:rPr>
                              <w:t>20%</w:t>
                            </w:r>
                            <w:r>
                              <w:rPr>
                                <w:b/>
                                <w:color w:val="575757"/>
                                <w:position w:val="-16"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Performanța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actuală</w:t>
                            </w:r>
                          </w:p>
                          <w:p w14:paraId="3E1C21EA" w14:textId="77777777" w:rsidR="008C521F" w:rsidRDefault="00C1302C">
                            <w:pPr>
                              <w:pStyle w:val="TableParagraph"/>
                              <w:tabs>
                                <w:tab w:val="left" w:pos="5800"/>
                              </w:tabs>
                              <w:spacing w:line="163" w:lineRule="auto"/>
                              <w:ind w:left="40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75757"/>
                                <w:position w:val="-11"/>
                                <w:sz w:val="24"/>
                              </w:rPr>
                              <w:t>ă</w:t>
                            </w:r>
                            <w:r>
                              <w:rPr>
                                <w:color w:val="575757"/>
                                <w:position w:val="-11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1"/>
                              </w:rPr>
                              <w:t>Repere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internaționale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EIP</w:t>
                            </w:r>
                          </w:p>
                          <w:p w14:paraId="584DED77" w14:textId="77777777" w:rsidR="008C521F" w:rsidRDefault="00C1302C">
                            <w:pPr>
                              <w:pStyle w:val="TableParagraph"/>
                              <w:tabs>
                                <w:tab w:val="left" w:pos="883"/>
                                <w:tab w:val="left" w:pos="5800"/>
                              </w:tabs>
                              <w:spacing w:line="170" w:lineRule="auto"/>
                              <w:ind w:left="405" w:right="-1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75757"/>
                                <w:position w:val="-8"/>
                                <w:sz w:val="24"/>
                              </w:rPr>
                              <w:t>ap</w:t>
                            </w:r>
                            <w:r>
                              <w:rPr>
                                <w:color w:val="575757"/>
                                <w:position w:val="-8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575757"/>
                                <w:position w:val="-2"/>
                                <w:sz w:val="18"/>
                              </w:rPr>
                              <w:t>10%</w:t>
                            </w:r>
                            <w:r>
                              <w:rPr>
                                <w:b/>
                                <w:color w:val="575757"/>
                                <w:position w:val="-2"/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21"/>
                              </w:rPr>
                              <w:t>care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sunt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pe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deplin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îndeplinite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în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prezent</w:t>
                            </w:r>
                          </w:p>
                          <w:p w14:paraId="409BD7CE" w14:textId="77777777" w:rsidR="008C521F" w:rsidRDefault="00C1302C">
                            <w:pPr>
                              <w:pStyle w:val="TableParagraph"/>
                              <w:tabs>
                                <w:tab w:val="left" w:pos="974"/>
                              </w:tabs>
                              <w:spacing w:line="304" w:lineRule="exact"/>
                              <w:ind w:left="4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575757"/>
                                <w:sz w:val="24"/>
                              </w:rPr>
                              <w:t>lic</w:t>
                            </w:r>
                            <w:r>
                              <w:rPr>
                                <w:color w:val="575757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575757"/>
                                <w:position w:val="-6"/>
                                <w:sz w:val="18"/>
                              </w:rPr>
                              <w:t>0%</w:t>
                            </w:r>
                          </w:p>
                          <w:p w14:paraId="35B2D10E" w14:textId="77777777" w:rsidR="008C521F" w:rsidRDefault="00C1302C">
                            <w:pPr>
                              <w:pStyle w:val="TableParagraph"/>
                              <w:tabs>
                                <w:tab w:val="left" w:pos="2344"/>
                              </w:tabs>
                              <w:spacing w:line="371" w:lineRule="exact"/>
                              <w:ind w:left="40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75757"/>
                                <w:position w:val="14"/>
                                <w:sz w:val="24"/>
                              </w:rPr>
                              <w:t>ab</w:t>
                            </w:r>
                            <w:r>
                              <w:rPr>
                                <w:color w:val="575757"/>
                                <w:position w:val="14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575757"/>
                                <w:sz w:val="24"/>
                              </w:rPr>
                              <w:t>IP</w:t>
                            </w:r>
                            <w:r>
                              <w:rPr>
                                <w:color w:val="575757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575757"/>
                                <w:sz w:val="24"/>
                              </w:rPr>
                              <w:t>TRACOM</w:t>
                            </w:r>
                          </w:p>
                        </w:tc>
                      </w:tr>
                    </w:tbl>
                    <w:p w14:paraId="40F5FE88" w14:textId="77777777" w:rsidR="008C521F" w:rsidRDefault="008C521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88DA3E">
                <wp:simplePos x="0" y="0"/>
                <wp:positionH relativeFrom="page">
                  <wp:posOffset>2353945</wp:posOffset>
                </wp:positionH>
                <wp:positionV relativeFrom="paragraph">
                  <wp:posOffset>-1259205</wp:posOffset>
                </wp:positionV>
                <wp:extent cx="612775" cy="897255"/>
                <wp:effectExtent l="0" t="0" r="0" b="444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775" cy="897255"/>
                        </a:xfrm>
                        <a:prstGeom prst="rect">
                          <a:avLst/>
                        </a:prstGeom>
                        <a:solidFill>
                          <a:srgbClr val="00AE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98893" id="Rectangle 3" o:spid="_x0000_s1026" style="position:absolute;margin-left:185.35pt;margin-top:-99.15pt;width:48.25pt;height:70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" fillcolor="#00ae50" stroked="f">
                <v:path arrowok="t"/>
                <w10:wrap anchorx="page"/>
              </v:rect>
            </w:pict>
          </mc:Fallback>
        </mc:AlternateContent>
      </w:r>
      <w:r>
        <w:rPr>
          <w:color w:val="575757"/>
          <w:sz w:val="24"/>
        </w:rPr>
        <w:t>ile</w:t>
      </w:r>
      <w:r>
        <w:rPr>
          <w:color w:val="575757"/>
          <w:spacing w:val="-52"/>
          <w:sz w:val="24"/>
        </w:rPr>
        <w:t xml:space="preserve"> </w:t>
      </w:r>
      <w:r>
        <w:rPr>
          <w:color w:val="575757"/>
          <w:sz w:val="24"/>
        </w:rPr>
        <w:t>al</w:t>
      </w:r>
      <w:r>
        <w:rPr>
          <w:color w:val="575757"/>
          <w:spacing w:val="1"/>
          <w:sz w:val="24"/>
        </w:rPr>
        <w:t xml:space="preserve"> </w:t>
      </w:r>
      <w:r>
        <w:rPr>
          <w:color w:val="575757"/>
          <w:sz w:val="24"/>
        </w:rPr>
        <w:t>e</w:t>
      </w:r>
      <w:r>
        <w:rPr>
          <w:color w:val="575757"/>
          <w:spacing w:val="1"/>
          <w:sz w:val="24"/>
        </w:rPr>
        <w:t xml:space="preserve"> </w:t>
      </w:r>
      <w:r>
        <w:rPr>
          <w:color w:val="575757"/>
          <w:sz w:val="24"/>
        </w:rPr>
        <w:t>EI</w:t>
      </w:r>
      <w:r>
        <w:rPr>
          <w:color w:val="575757"/>
          <w:spacing w:val="1"/>
          <w:sz w:val="24"/>
        </w:rPr>
        <w:t xml:space="preserve"> </w:t>
      </w:r>
      <w:r>
        <w:rPr>
          <w:color w:val="575757"/>
          <w:sz w:val="24"/>
        </w:rPr>
        <w:t>P</w:t>
      </w:r>
    </w:p>
    <w:p w14:paraId="121BA98D" w14:textId="77777777" w:rsidR="008C521F" w:rsidRDefault="00C1302C">
      <w:pPr>
        <w:spacing w:before="2" w:line="216" w:lineRule="auto"/>
        <w:ind w:left="608" w:right="38"/>
        <w:jc w:val="both"/>
        <w:rPr>
          <w:sz w:val="24"/>
        </w:rPr>
      </w:pPr>
      <w:r>
        <w:rPr>
          <w:color w:val="575757"/>
          <w:sz w:val="24"/>
        </w:rPr>
        <w:t>în</w:t>
      </w:r>
      <w:r>
        <w:rPr>
          <w:color w:val="575757"/>
          <w:spacing w:val="1"/>
          <w:sz w:val="24"/>
        </w:rPr>
        <w:t xml:space="preserve"> </w:t>
      </w:r>
      <w:r>
        <w:rPr>
          <w:color w:val="575757"/>
          <w:sz w:val="24"/>
        </w:rPr>
        <w:t>de</w:t>
      </w:r>
      <w:r>
        <w:rPr>
          <w:color w:val="575757"/>
          <w:spacing w:val="-52"/>
          <w:sz w:val="24"/>
        </w:rPr>
        <w:t xml:space="preserve"> </w:t>
      </w:r>
      <w:r>
        <w:rPr>
          <w:color w:val="575757"/>
          <w:sz w:val="24"/>
        </w:rPr>
        <w:t>pli</w:t>
      </w:r>
      <w:r>
        <w:rPr>
          <w:color w:val="575757"/>
          <w:spacing w:val="-52"/>
          <w:sz w:val="24"/>
        </w:rPr>
        <w:t xml:space="preserve"> </w:t>
      </w:r>
      <w:r>
        <w:rPr>
          <w:color w:val="575757"/>
          <w:spacing w:val="-3"/>
          <w:sz w:val="24"/>
        </w:rPr>
        <w:t>nit</w:t>
      </w:r>
      <w:r>
        <w:rPr>
          <w:color w:val="575757"/>
          <w:spacing w:val="-52"/>
          <w:sz w:val="24"/>
        </w:rPr>
        <w:t xml:space="preserve"> </w:t>
      </w:r>
      <w:r>
        <w:rPr>
          <w:color w:val="575757"/>
          <w:sz w:val="24"/>
        </w:rPr>
        <w:t>e</w:t>
      </w:r>
    </w:p>
    <w:p w14:paraId="4A4453C6" w14:textId="77777777" w:rsidR="008C521F" w:rsidRDefault="00C1302C">
      <w:pPr>
        <w:pStyle w:val="a3"/>
        <w:rPr>
          <w:sz w:val="20"/>
        </w:rPr>
      </w:pPr>
      <w:r>
        <w:br w:type="column"/>
      </w:r>
    </w:p>
    <w:p w14:paraId="3A4EACB2" w14:textId="77777777" w:rsidR="008C521F" w:rsidRDefault="008C521F">
      <w:pPr>
        <w:pStyle w:val="a3"/>
        <w:spacing w:before="2"/>
        <w:rPr>
          <w:sz w:val="15"/>
        </w:rPr>
      </w:pPr>
    </w:p>
    <w:p w14:paraId="7743F35D" w14:textId="77777777" w:rsidR="008C521F" w:rsidRDefault="00C1302C">
      <w:pPr>
        <w:ind w:left="608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44526A"/>
          <w:sz w:val="18"/>
        </w:rPr>
        <w:t>Figura</w:t>
      </w:r>
      <w:r>
        <w:rPr>
          <w:rFonts w:ascii="Times New Roman" w:hAnsi="Times New Roman"/>
          <w:i/>
          <w:color w:val="44526A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2:</w:t>
      </w:r>
      <w:r>
        <w:rPr>
          <w:rFonts w:ascii="Times New Roman" w:hAns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IP</w:t>
      </w:r>
      <w:r>
        <w:rPr>
          <w:rFonts w:ascii="Times New Roman" w:hAns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Tracom:</w:t>
      </w:r>
      <w:r>
        <w:rPr>
          <w:rFonts w:ascii="Times New Roman" w:hAns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Performan</w:t>
      </w:r>
      <w:r>
        <w:rPr>
          <w:i/>
          <w:color w:val="44526A"/>
          <w:sz w:val="18"/>
        </w:rPr>
        <w:t>ț</w:t>
      </w:r>
      <w:r>
        <w:rPr>
          <w:rFonts w:ascii="Times New Roman" w:hAnsi="Times New Roman"/>
          <w:i/>
          <w:color w:val="44526A"/>
          <w:sz w:val="18"/>
        </w:rPr>
        <w:t>ele</w:t>
      </w:r>
      <w:r>
        <w:rPr>
          <w:rFonts w:ascii="Times New Roman" w:hAns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actuale</w:t>
      </w:r>
      <w:r>
        <w:rPr>
          <w:rFonts w:ascii="Times New Roman" w:hAnsi="Times New Roman"/>
          <w:i/>
          <w:color w:val="44526A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fa</w:t>
      </w:r>
      <w:r>
        <w:rPr>
          <w:i/>
          <w:color w:val="44526A"/>
          <w:sz w:val="18"/>
        </w:rPr>
        <w:t>ț</w:t>
      </w:r>
      <w:r>
        <w:rPr>
          <w:i/>
          <w:color w:val="44526A"/>
          <w:sz w:val="18"/>
        </w:rPr>
        <w:t>ă</w:t>
      </w:r>
      <w:r>
        <w:rPr>
          <w:i/>
          <w:color w:val="44526A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de</w:t>
      </w:r>
      <w:r>
        <w:rPr>
          <w:rFonts w:ascii="Times New Roman" w:hAns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cele</w:t>
      </w:r>
      <w:r>
        <w:rPr>
          <w:rFonts w:ascii="Times New Roman" w:hAns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preconizate</w:t>
      </w:r>
      <w:r>
        <w:rPr>
          <w:rFonts w:ascii="Times New Roman" w:hAns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(poten</w:t>
      </w:r>
      <w:r>
        <w:rPr>
          <w:i/>
          <w:color w:val="44526A"/>
          <w:sz w:val="18"/>
        </w:rPr>
        <w:t>ț</w:t>
      </w:r>
      <w:r>
        <w:rPr>
          <w:rFonts w:ascii="Times New Roman" w:hAnsi="Times New Roman"/>
          <w:i/>
          <w:color w:val="44526A"/>
          <w:sz w:val="18"/>
        </w:rPr>
        <w:t>ial</w:t>
      </w:r>
      <w:r>
        <w:rPr>
          <w:rFonts w:ascii="Times New Roman" w:hAnsi="Times New Roman"/>
          <w:i/>
          <w:color w:val="44526A"/>
          <w:spacing w:val="-8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de</w:t>
      </w:r>
      <w:r>
        <w:rPr>
          <w:rFonts w:ascii="Times New Roman" w:hAnsi="Times New Roman"/>
          <w:i/>
          <w:color w:val="44526A"/>
          <w:spacing w:val="-8"/>
          <w:sz w:val="18"/>
        </w:rPr>
        <w:t xml:space="preserve"> </w:t>
      </w:r>
      <w:r>
        <w:rPr>
          <w:i/>
          <w:color w:val="44526A"/>
          <w:sz w:val="18"/>
        </w:rPr>
        <w:t>î</w:t>
      </w:r>
      <w:r>
        <w:rPr>
          <w:rFonts w:ascii="Times New Roman" w:hAnsi="Times New Roman"/>
          <w:i/>
          <w:color w:val="44526A"/>
          <w:sz w:val="18"/>
        </w:rPr>
        <w:t>mbun</w:t>
      </w:r>
      <w:r>
        <w:rPr>
          <w:i/>
          <w:color w:val="44526A"/>
          <w:sz w:val="18"/>
        </w:rPr>
        <w:t>ă</w:t>
      </w:r>
      <w:r>
        <w:rPr>
          <w:rFonts w:ascii="Times New Roman" w:hAnsi="Times New Roman"/>
          <w:i/>
          <w:color w:val="44526A"/>
          <w:sz w:val="18"/>
        </w:rPr>
        <w:t>t</w:t>
      </w:r>
      <w:r>
        <w:rPr>
          <w:i/>
          <w:color w:val="44526A"/>
          <w:sz w:val="18"/>
        </w:rPr>
        <w:t>ăț</w:t>
      </w:r>
      <w:r>
        <w:rPr>
          <w:rFonts w:ascii="Times New Roman" w:hAnsi="Times New Roman"/>
          <w:i/>
          <w:color w:val="44526A"/>
          <w:sz w:val="18"/>
        </w:rPr>
        <w:t>ire)</w:t>
      </w:r>
    </w:p>
    <w:p w14:paraId="04DC3AAA" w14:textId="77777777" w:rsidR="008C521F" w:rsidRDefault="008C521F">
      <w:pPr>
        <w:rPr>
          <w:rFonts w:ascii="Times New Roman" w:hAnsi="Times New Roman"/>
          <w:sz w:val="18"/>
        </w:rPr>
        <w:sectPr w:rsidR="008C521F">
          <w:type w:val="continuous"/>
          <w:pgSz w:w="11910" w:h="16840"/>
          <w:pgMar w:top="0" w:right="420" w:bottom="280" w:left="1100" w:header="720" w:footer="720" w:gutter="0"/>
          <w:cols w:num="2" w:space="720" w:equalWidth="0">
            <w:col w:w="903" w:space="419"/>
            <w:col w:w="9068"/>
          </w:cols>
        </w:sectPr>
      </w:pPr>
    </w:p>
    <w:p w14:paraId="0FC33340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4E91C729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4992507A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0D263755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0E2577A5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4E6BBE85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1678DC65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35ABCDA2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1AFC8982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653408E8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18468D77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65ADD842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594E477F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2B19C614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16D0B92C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605C8089" w14:textId="77777777" w:rsidR="008C521F" w:rsidRDefault="008C521F">
      <w:pPr>
        <w:pStyle w:val="a3"/>
        <w:rPr>
          <w:rFonts w:ascii="Times New Roman"/>
          <w:i/>
          <w:sz w:val="20"/>
        </w:rPr>
      </w:pPr>
    </w:p>
    <w:p w14:paraId="57BBE069" w14:textId="77777777" w:rsidR="008C521F" w:rsidRDefault="008C521F">
      <w:pPr>
        <w:pStyle w:val="a3"/>
        <w:spacing w:before="6"/>
        <w:rPr>
          <w:rFonts w:ascii="Times New Roman"/>
          <w:i/>
          <w:sz w:val="15"/>
        </w:rPr>
      </w:pPr>
    </w:p>
    <w:p w14:paraId="5D9CF169" w14:textId="77777777" w:rsidR="008C521F" w:rsidRDefault="00C1302C">
      <w:pPr>
        <w:pStyle w:val="a3"/>
        <w:ind w:left="1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0296499" wp14:editId="5F0526E2">
            <wp:extent cx="6230767" cy="774763"/>
            <wp:effectExtent l="0" t="0" r="0" b="0"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6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3E1B" w14:textId="77777777" w:rsidR="008C521F" w:rsidRDefault="008C521F">
      <w:pPr>
        <w:rPr>
          <w:rFonts w:ascii="Times New Roman"/>
          <w:sz w:val="20"/>
        </w:rPr>
        <w:sectPr w:rsidR="008C521F">
          <w:type w:val="continuous"/>
          <w:pgSz w:w="11910" w:h="16840"/>
          <w:pgMar w:top="0" w:right="420" w:bottom="280" w:left="1100" w:header="720" w:footer="720" w:gutter="0"/>
          <w:cols w:space="720"/>
        </w:sectPr>
      </w:pPr>
    </w:p>
    <w:p w14:paraId="63E98067" w14:textId="77777777" w:rsidR="008C521F" w:rsidRDefault="00C1302C">
      <w:pPr>
        <w:tabs>
          <w:tab w:val="left" w:pos="5666"/>
        </w:tabs>
        <w:ind w:left="35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3B19C1E" wp14:editId="2FBF19F2">
            <wp:extent cx="858261" cy="766762"/>
            <wp:effectExtent l="0" t="0" r="0" b="0"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61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7"/>
          <w:sz w:val="20"/>
        </w:rPr>
        <w:drawing>
          <wp:inline distT="0" distB="0" distL="0" distR="0" wp14:anchorId="515313BB" wp14:editId="7B28DD53">
            <wp:extent cx="2237241" cy="318516"/>
            <wp:effectExtent l="0" t="0" r="0" b="0"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241" cy="31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FCD28" w14:textId="77777777" w:rsidR="008C521F" w:rsidRDefault="008C521F">
      <w:pPr>
        <w:pStyle w:val="a3"/>
        <w:spacing w:before="8"/>
        <w:rPr>
          <w:rFonts w:ascii="Times New Roman"/>
          <w:i/>
          <w:sz w:val="23"/>
        </w:rPr>
      </w:pPr>
    </w:p>
    <w:p w14:paraId="7D9E33EC" w14:textId="77777777" w:rsidR="008C521F" w:rsidRDefault="00C1302C">
      <w:pPr>
        <w:pStyle w:val="a3"/>
        <w:spacing w:before="55"/>
        <w:ind w:left="175" w:right="92"/>
      </w:pPr>
      <w:r>
        <w:t>Un set de oportunități practice EIP au fost identificate și prioritizate pentru IP Tracom pe baza analizei în raport cu cadrul internațional EIP. Aceste oportunități sunt</w:t>
      </w:r>
      <w:r>
        <w:rPr>
          <w:spacing w:val="-48"/>
        </w:rPr>
        <w:t xml:space="preserve"> </w:t>
      </w:r>
      <w:r>
        <w:t>enumerate</w:t>
      </w:r>
      <w:r>
        <w:rPr>
          <w:spacing w:val="-2"/>
        </w:rPr>
        <w:t xml:space="preserve"> </w:t>
      </w:r>
      <w:r>
        <w:t>aici.</w:t>
      </w:r>
      <w:r>
        <w:rPr>
          <w:spacing w:val="-2"/>
        </w:rPr>
        <w:t xml:space="preserve"> </w:t>
      </w:r>
      <w:r>
        <w:t>Evaluarea</w:t>
      </w:r>
      <w:r>
        <w:rPr>
          <w:spacing w:val="-1"/>
        </w:rPr>
        <w:t xml:space="preserve"> </w:t>
      </w:r>
      <w:r>
        <w:t>completă</w:t>
      </w:r>
      <w:r>
        <w:rPr>
          <w:spacing w:val="-2"/>
        </w:rPr>
        <w:t xml:space="preserve"> </w:t>
      </w:r>
      <w:r>
        <w:t>a EIP</w:t>
      </w:r>
      <w:r>
        <w:rPr>
          <w:spacing w:val="-1"/>
        </w:rPr>
        <w:t xml:space="preserve"> </w:t>
      </w:r>
      <w:r>
        <w:t>utilizând</w:t>
      </w:r>
      <w:r>
        <w:rPr>
          <w:spacing w:val="-1"/>
        </w:rPr>
        <w:t xml:space="preserve"> </w:t>
      </w:r>
      <w:r>
        <w:t>cadrul</w:t>
      </w:r>
      <w:r>
        <w:rPr>
          <w:spacing w:val="-2"/>
        </w:rPr>
        <w:t xml:space="preserve"> </w:t>
      </w:r>
      <w:r>
        <w:t>internațional</w:t>
      </w:r>
      <w:r>
        <w:rPr>
          <w:spacing w:val="-2"/>
        </w:rPr>
        <w:t xml:space="preserve"> </w:t>
      </w:r>
      <w:r>
        <w:t>EIP este</w:t>
      </w:r>
      <w:r>
        <w:rPr>
          <w:spacing w:val="-2"/>
        </w:rPr>
        <w:t xml:space="preserve"> </w:t>
      </w:r>
      <w:r>
        <w:t>atașată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prezentul</w:t>
      </w:r>
      <w:r>
        <w:rPr>
          <w:spacing w:val="-2"/>
        </w:rPr>
        <w:t xml:space="preserve"> </w:t>
      </w:r>
      <w:r>
        <w:t>raport</w:t>
      </w:r>
      <w:r>
        <w:rPr>
          <w:spacing w:val="1"/>
        </w:rPr>
        <w:t xml:space="preserve"> </w:t>
      </w:r>
      <w:r>
        <w:t>pentru referințe</w:t>
      </w:r>
      <w:r>
        <w:rPr>
          <w:spacing w:val="-3"/>
        </w:rPr>
        <w:t xml:space="preserve"> </w:t>
      </w:r>
      <w:r>
        <w:t>suplimentare:</w:t>
      </w:r>
    </w:p>
    <w:p w14:paraId="393ACE02" w14:textId="77777777" w:rsidR="008C521F" w:rsidRDefault="008C521F">
      <w:pPr>
        <w:pStyle w:val="a3"/>
        <w:rPr>
          <w:sz w:val="10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3968"/>
        <w:gridCol w:w="7378"/>
        <w:gridCol w:w="2232"/>
      </w:tblGrid>
      <w:tr w:rsidR="008C521F" w14:paraId="16275D18" w14:textId="77777777">
        <w:trPr>
          <w:trHeight w:val="1074"/>
        </w:trPr>
        <w:tc>
          <w:tcPr>
            <w:tcW w:w="990" w:type="dxa"/>
            <w:tcBorders>
              <w:left w:val="single" w:sz="6" w:space="0" w:color="000000"/>
            </w:tcBorders>
            <w:shd w:val="clear" w:color="auto" w:fill="4470C4"/>
          </w:tcPr>
          <w:p w14:paraId="1FFE0483" w14:textId="77777777" w:rsidR="008C521F" w:rsidRDefault="00C1302C">
            <w:pPr>
              <w:pStyle w:val="TableParagraph"/>
              <w:ind w:left="112"/>
              <w:rPr>
                <w:b/>
              </w:rPr>
            </w:pPr>
            <w:r>
              <w:rPr>
                <w:b/>
                <w:color w:val="FFFFFF"/>
              </w:rPr>
              <w:t>EIP</w:t>
            </w:r>
          </w:p>
          <w:p w14:paraId="6EFFCAA3" w14:textId="77777777" w:rsidR="008C521F" w:rsidRDefault="00C1302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  <w:color w:val="FFFFFF"/>
              </w:rPr>
              <w:t>Opp.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#</w:t>
            </w:r>
          </w:p>
        </w:tc>
        <w:tc>
          <w:tcPr>
            <w:tcW w:w="3968" w:type="dxa"/>
            <w:shd w:val="clear" w:color="auto" w:fill="4470C4"/>
          </w:tcPr>
          <w:p w14:paraId="660DC021" w14:textId="77777777" w:rsidR="008C521F" w:rsidRDefault="00C1302C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  <w:color w:val="FFFFFF"/>
              </w:rPr>
              <w:t>Precondiție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sau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indicator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14:paraId="3890A800" w14:textId="77777777" w:rsidR="008C521F" w:rsidRDefault="00C1302C">
            <w:pPr>
              <w:pStyle w:val="TableParagraph"/>
              <w:spacing w:before="21"/>
              <w:ind w:left="111"/>
              <w:rPr>
                <w:b/>
              </w:rPr>
            </w:pPr>
            <w:r>
              <w:rPr>
                <w:b/>
                <w:color w:val="FFFFFF"/>
              </w:rPr>
              <w:t>performanță</w:t>
            </w:r>
          </w:p>
        </w:tc>
        <w:tc>
          <w:tcPr>
            <w:tcW w:w="7378" w:type="dxa"/>
            <w:shd w:val="clear" w:color="auto" w:fill="4470C4"/>
          </w:tcPr>
          <w:p w14:paraId="2089E510" w14:textId="77777777" w:rsidR="008C521F" w:rsidRDefault="00C1302C">
            <w:pPr>
              <w:pStyle w:val="TableParagraph"/>
              <w:ind w:left="114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identificată</w:t>
            </w:r>
          </w:p>
        </w:tc>
        <w:tc>
          <w:tcPr>
            <w:tcW w:w="2232" w:type="dxa"/>
            <w:shd w:val="clear" w:color="auto" w:fill="4470C4"/>
          </w:tcPr>
          <w:p w14:paraId="65256137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  <w:color w:val="FFFFFF"/>
              </w:rPr>
              <w:t>Prioritate</w:t>
            </w:r>
          </w:p>
          <w:p w14:paraId="660F62FB" w14:textId="77777777" w:rsidR="008C521F" w:rsidRDefault="00C1302C">
            <w:pPr>
              <w:pStyle w:val="TableParagraph"/>
              <w:spacing w:before="2" w:line="237" w:lineRule="auto"/>
              <w:ind w:left="110" w:right="545"/>
              <w:rPr>
                <w:b/>
              </w:rPr>
            </w:pPr>
            <w:r>
              <w:rPr>
                <w:b/>
                <w:color w:val="FFFFFF"/>
              </w:rPr>
              <w:t>(Mare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=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6-18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luni</w:t>
            </w:r>
            <w:r>
              <w:rPr>
                <w:b/>
                <w:color w:val="FFFFFF"/>
                <w:spacing w:val="-46"/>
              </w:rPr>
              <w:t xml:space="preserve"> </w:t>
            </w:r>
            <w:r>
              <w:rPr>
                <w:b/>
                <w:color w:val="FFFFFF"/>
              </w:rPr>
              <w:t>Mediu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=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1-2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ani</w:t>
            </w:r>
          </w:p>
          <w:p w14:paraId="77551584" w14:textId="77777777" w:rsidR="008C521F" w:rsidRDefault="00C1302C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  <w:color w:val="FFFFFF"/>
              </w:rPr>
              <w:t>Scăzut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=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2-4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ani)</w:t>
            </w:r>
          </w:p>
        </w:tc>
      </w:tr>
      <w:tr w:rsidR="008C521F" w14:paraId="35FDCCA0" w14:textId="77777777">
        <w:trPr>
          <w:trHeight w:val="450"/>
        </w:trPr>
        <w:tc>
          <w:tcPr>
            <w:tcW w:w="14568" w:type="dxa"/>
            <w:gridSpan w:val="4"/>
            <w:tcBorders>
              <w:left w:val="single" w:sz="6" w:space="0" w:color="000000"/>
            </w:tcBorders>
            <w:shd w:val="clear" w:color="auto" w:fill="F4AE83"/>
          </w:tcPr>
          <w:p w14:paraId="7F2B2A2C" w14:textId="77777777" w:rsidR="008C521F" w:rsidRDefault="00C1302C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  <w:color w:val="FFFFFF"/>
                <w:spacing w:val="-1"/>
              </w:rPr>
              <w:t>Managementul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</w:rPr>
              <w:t>parcului</w:t>
            </w:r>
          </w:p>
        </w:tc>
      </w:tr>
      <w:tr w:rsidR="008C521F" w14:paraId="38116D17" w14:textId="77777777">
        <w:trPr>
          <w:trHeight w:val="2220"/>
        </w:trPr>
        <w:tc>
          <w:tcPr>
            <w:tcW w:w="990" w:type="dxa"/>
            <w:tcBorders>
              <w:left w:val="single" w:sz="6" w:space="0" w:color="000000"/>
            </w:tcBorders>
          </w:tcPr>
          <w:p w14:paraId="649FECAA" w14:textId="77777777" w:rsidR="008C521F" w:rsidRDefault="00C1302C">
            <w:pPr>
              <w:pStyle w:val="TableParagraph"/>
              <w:spacing w:before="1"/>
              <w:ind w:left="112"/>
            </w:pPr>
            <w:r>
              <w:rPr>
                <w:w w:val="99"/>
              </w:rPr>
              <w:t>1</w:t>
            </w:r>
          </w:p>
        </w:tc>
        <w:tc>
          <w:tcPr>
            <w:tcW w:w="3968" w:type="dxa"/>
          </w:tcPr>
          <w:p w14:paraId="66472E17" w14:textId="77777777" w:rsidR="008C521F" w:rsidRDefault="00C1302C">
            <w:pPr>
              <w:pStyle w:val="TableParagraph"/>
              <w:spacing w:before="1" w:line="259" w:lineRule="auto"/>
              <w:ind w:left="111" w:right="277"/>
            </w:pPr>
            <w:r>
              <w:t>Servicii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gestionare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parcului</w:t>
            </w:r>
            <w:r>
              <w:rPr>
                <w:spacing w:val="-3"/>
              </w:rPr>
              <w:t xml:space="preserve"> </w:t>
            </w:r>
            <w:r>
              <w:t>(cerință</w:t>
            </w:r>
            <w:r>
              <w:rPr>
                <w:spacing w:val="-47"/>
              </w:rPr>
              <w:t xml:space="preserve"> </w:t>
            </w:r>
            <w:r>
              <w:t>prealabilă</w:t>
            </w:r>
            <w:r>
              <w:rPr>
                <w:spacing w:val="-2"/>
              </w:rPr>
              <w:t xml:space="preserve"> </w:t>
            </w:r>
            <w:r>
              <w:t>EIP)</w:t>
            </w:r>
            <w:r>
              <w:rPr>
                <w:spacing w:val="-2"/>
              </w:rPr>
              <w:t xml:space="preserve"> </w:t>
            </w:r>
            <w:r>
              <w:t>(gestionarea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</w:p>
          <w:p w14:paraId="53C01D9E" w14:textId="77777777" w:rsidR="008C521F" w:rsidRDefault="00C1302C">
            <w:pPr>
              <w:pStyle w:val="TableParagraph"/>
              <w:spacing w:line="268" w:lineRule="exact"/>
              <w:ind w:left="111"/>
            </w:pPr>
            <w:r>
              <w:t>întreținerea</w:t>
            </w:r>
            <w:r>
              <w:rPr>
                <w:spacing w:val="-6"/>
              </w:rPr>
              <w:t xml:space="preserve"> </w:t>
            </w:r>
            <w:r>
              <w:t>proprietății</w:t>
            </w:r>
            <w:r>
              <w:rPr>
                <w:spacing w:val="-7"/>
              </w:rPr>
              <w:t xml:space="preserve"> </w:t>
            </w:r>
            <w:r>
              <w:t>parcului</w:t>
            </w:r>
          </w:p>
          <w:p w14:paraId="0C3D1A82" w14:textId="77777777" w:rsidR="008C521F" w:rsidRDefault="00C1302C">
            <w:pPr>
              <w:pStyle w:val="TableParagraph"/>
              <w:spacing w:before="22" w:line="259" w:lineRule="auto"/>
              <w:ind w:left="111" w:right="383"/>
            </w:pPr>
            <w:r>
              <w:t>industrial, a infrastructurii comune și a</w:t>
            </w:r>
            <w:r>
              <w:rPr>
                <w:spacing w:val="-48"/>
              </w:rPr>
              <w:t xml:space="preserve"> </w:t>
            </w:r>
            <w:r>
              <w:t>serviciilor prevăzute în contractul de</w:t>
            </w:r>
            <w:r>
              <w:rPr>
                <w:spacing w:val="1"/>
              </w:rPr>
              <w:t xml:space="preserve"> </w:t>
            </w:r>
            <w:r>
              <w:t>închiriere).</w:t>
            </w:r>
          </w:p>
        </w:tc>
        <w:tc>
          <w:tcPr>
            <w:tcW w:w="7378" w:type="dxa"/>
          </w:tcPr>
          <w:p w14:paraId="1F2E941E" w14:textId="77777777" w:rsidR="008C521F" w:rsidRDefault="00C1302C">
            <w:pPr>
              <w:pStyle w:val="TableParagraph"/>
              <w:spacing w:before="1"/>
              <w:ind w:left="114"/>
            </w:pPr>
            <w:r>
              <w:t>IP</w:t>
            </w:r>
            <w:r>
              <w:rPr>
                <w:spacing w:val="-6"/>
              </w:rPr>
              <w:t xml:space="preserve"> </w:t>
            </w:r>
            <w:r>
              <w:t>Tracom</w:t>
            </w:r>
            <w:r>
              <w:rPr>
                <w:spacing w:val="-6"/>
              </w:rPr>
              <w:t xml:space="preserve"> </w:t>
            </w:r>
            <w:r>
              <w:t>va</w:t>
            </w:r>
            <w:r>
              <w:rPr>
                <w:spacing w:val="-3"/>
              </w:rPr>
              <w:t xml:space="preserve"> </w:t>
            </w:r>
            <w:r>
              <w:t>lua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considerare</w:t>
            </w:r>
            <w:r>
              <w:rPr>
                <w:spacing w:val="-4"/>
              </w:rPr>
              <w:t xml:space="preserve"> </w:t>
            </w:r>
            <w:r>
              <w:t>amenajările</w:t>
            </w:r>
            <w:r>
              <w:rPr>
                <w:spacing w:val="-10"/>
              </w:rPr>
              <w:t xml:space="preserve"> </w:t>
            </w:r>
            <w:r>
              <w:t>din</w:t>
            </w:r>
            <w:r>
              <w:rPr>
                <w:spacing w:val="-9"/>
              </w:rPr>
              <w:t xml:space="preserve"> </w:t>
            </w:r>
            <w:r>
              <w:t>parc</w:t>
            </w:r>
          </w:p>
          <w:p w14:paraId="58F500CA" w14:textId="77777777" w:rsidR="008C521F" w:rsidRDefault="00C1302C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</w:tabs>
              <w:spacing w:before="165" w:line="228" w:lineRule="auto"/>
              <w:ind w:right="811"/>
            </w:pPr>
            <w:r>
              <w:t>Gestionarea</w:t>
            </w:r>
            <w:r>
              <w:rPr>
                <w:spacing w:val="-6"/>
              </w:rPr>
              <w:t xml:space="preserve"> </w:t>
            </w:r>
            <w:r>
              <w:t>incendiilor,</w:t>
            </w:r>
            <w:r>
              <w:rPr>
                <w:spacing w:val="-6"/>
              </w:rPr>
              <w:t xml:space="preserve"> </w:t>
            </w:r>
            <w:r>
              <w:t>medicină,</w:t>
            </w:r>
            <w:r>
              <w:rPr>
                <w:spacing w:val="-7"/>
              </w:rPr>
              <w:t xml:space="preserve"> </w:t>
            </w:r>
            <w:r>
              <w:t>recreere,</w:t>
            </w:r>
            <w:r>
              <w:rPr>
                <w:spacing w:val="-5"/>
              </w:rPr>
              <w:t xml:space="preserve"> </w:t>
            </w:r>
            <w:r>
              <w:t>planuri</w:t>
            </w:r>
            <w:r>
              <w:rPr>
                <w:spacing w:val="-6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servicii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intervenție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1"/>
              </w:rPr>
              <w:t xml:space="preserve"> </w:t>
            </w:r>
            <w:r>
              <w:t>caz de</w:t>
            </w:r>
            <w:r>
              <w:rPr>
                <w:spacing w:val="-2"/>
              </w:rPr>
              <w:t xml:space="preserve"> </w:t>
            </w:r>
            <w:r>
              <w:t>urgență,</w:t>
            </w:r>
            <w:r>
              <w:rPr>
                <w:spacing w:val="-2"/>
              </w:rPr>
              <w:t xml:space="preserve"> </w:t>
            </w:r>
            <w:r>
              <w:t>deșeuri,</w:t>
            </w:r>
            <w:r>
              <w:rPr>
                <w:spacing w:val="-2"/>
              </w:rPr>
              <w:t xml:space="preserve"> </w:t>
            </w:r>
            <w:r>
              <w:t>ape</w:t>
            </w:r>
            <w:r>
              <w:rPr>
                <w:spacing w:val="-2"/>
              </w:rPr>
              <w:t xml:space="preserve"> </w:t>
            </w:r>
            <w:r>
              <w:t>reziduale</w:t>
            </w:r>
            <w:r>
              <w:rPr>
                <w:spacing w:val="-1"/>
              </w:rPr>
              <w:t xml:space="preserve"> </w:t>
            </w:r>
            <w:r>
              <w:t>etc.</w:t>
            </w:r>
          </w:p>
          <w:p w14:paraId="4A2C2092" w14:textId="77777777" w:rsidR="008C521F" w:rsidRDefault="00C1302C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</w:tabs>
              <w:spacing w:before="12" w:line="273" w:lineRule="exact"/>
              <w:ind w:hanging="362"/>
            </w:pPr>
            <w:r>
              <w:t>securitatea</w:t>
            </w:r>
            <w:r>
              <w:rPr>
                <w:spacing w:val="-6"/>
              </w:rPr>
              <w:t xml:space="preserve"> </w:t>
            </w:r>
            <w:r>
              <w:t>(inclusiv</w:t>
            </w:r>
            <w:r>
              <w:rPr>
                <w:spacing w:val="-6"/>
              </w:rPr>
              <w:t xml:space="preserve"> </w:t>
            </w:r>
            <w:r>
              <w:t>securitatea</w:t>
            </w:r>
            <w:r>
              <w:rPr>
                <w:spacing w:val="-7"/>
              </w:rPr>
              <w:t xml:space="preserve"> </w:t>
            </w:r>
            <w:r>
              <w:t>IT)</w:t>
            </w:r>
            <w:r>
              <w:rPr>
                <w:spacing w:val="-6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intervenția</w:t>
            </w:r>
            <w:r>
              <w:rPr>
                <w:spacing w:val="-9"/>
              </w:rPr>
              <w:t xml:space="preserve"> </w:t>
            </w:r>
            <w:r>
              <w:t>în</w:t>
            </w:r>
            <w:r>
              <w:rPr>
                <w:spacing w:val="-9"/>
              </w:rPr>
              <w:t xml:space="preserve"> </w:t>
            </w:r>
            <w:r>
              <w:t>caz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urgență</w:t>
            </w:r>
          </w:p>
          <w:p w14:paraId="19EA5D0E" w14:textId="77777777" w:rsidR="008C521F" w:rsidRDefault="00C1302C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</w:tabs>
              <w:spacing w:line="269" w:lineRule="exact"/>
              <w:ind w:hanging="362"/>
            </w:pPr>
            <w:r>
              <w:t>rețele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recuperare</w:t>
            </w:r>
            <w:r>
              <w:rPr>
                <w:spacing w:val="-6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distribuție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căldurii</w:t>
            </w:r>
            <w:r>
              <w:rPr>
                <w:spacing w:val="-6"/>
              </w:rPr>
              <w:t xml:space="preserve"> </w:t>
            </w:r>
            <w:r>
              <w:t>reziduale/energiei</w:t>
            </w:r>
          </w:p>
          <w:p w14:paraId="4F0097A9" w14:textId="77777777" w:rsidR="008C521F" w:rsidRDefault="00C1302C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</w:tabs>
              <w:spacing w:line="271" w:lineRule="exact"/>
              <w:ind w:hanging="362"/>
            </w:pPr>
            <w:r>
              <w:t>Activități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monitorizare</w:t>
            </w:r>
            <w:r>
              <w:rPr>
                <w:spacing w:val="-5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consiliere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6"/>
              </w:rPr>
              <w:t xml:space="preserve"> </w:t>
            </w:r>
            <w:r>
              <w:t>domeniul</w:t>
            </w:r>
            <w:r>
              <w:rPr>
                <w:spacing w:val="-4"/>
              </w:rPr>
              <w:t xml:space="preserve"> </w:t>
            </w:r>
            <w:r>
              <w:t>mediului</w:t>
            </w:r>
          </w:p>
          <w:p w14:paraId="64C7035C" w14:textId="77777777" w:rsidR="008C521F" w:rsidRDefault="00C1302C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</w:tabs>
              <w:spacing w:line="274" w:lineRule="exact"/>
              <w:ind w:hanging="362"/>
            </w:pPr>
            <w:r>
              <w:rPr>
                <w:spacing w:val="-1"/>
              </w:rPr>
              <w:t>Centrul/platforma/activitățile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PR</w:t>
            </w:r>
            <w:r>
              <w:rPr>
                <w:spacing w:val="-7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participare</w:t>
            </w:r>
            <w:r>
              <w:rPr>
                <w:spacing w:val="-8"/>
              </w:rPr>
              <w:t xml:space="preserve"> </w:t>
            </w:r>
            <w:r>
              <w:t>comunitară.</w:t>
            </w:r>
          </w:p>
        </w:tc>
        <w:tc>
          <w:tcPr>
            <w:tcW w:w="2232" w:type="dxa"/>
          </w:tcPr>
          <w:p w14:paraId="41D8DFE0" w14:textId="77777777" w:rsidR="008C521F" w:rsidRDefault="00C1302C">
            <w:pPr>
              <w:pStyle w:val="TableParagraph"/>
              <w:spacing w:before="1"/>
              <w:ind w:left="110"/>
            </w:pPr>
            <w:r>
              <w:t>Mediu</w:t>
            </w:r>
          </w:p>
        </w:tc>
      </w:tr>
      <w:tr w:rsidR="008C521F" w14:paraId="5D0D7D60" w14:textId="77777777">
        <w:trPr>
          <w:trHeight w:val="1899"/>
        </w:trPr>
        <w:tc>
          <w:tcPr>
            <w:tcW w:w="990" w:type="dxa"/>
            <w:tcBorders>
              <w:left w:val="single" w:sz="6" w:space="0" w:color="000000"/>
            </w:tcBorders>
          </w:tcPr>
          <w:p w14:paraId="0F92E798" w14:textId="77777777" w:rsidR="008C521F" w:rsidRDefault="00C1302C">
            <w:pPr>
              <w:pStyle w:val="TableParagraph"/>
              <w:spacing w:before="1"/>
              <w:ind w:left="112"/>
            </w:pPr>
            <w:r>
              <w:rPr>
                <w:w w:val="99"/>
              </w:rPr>
              <w:t>2</w:t>
            </w:r>
          </w:p>
        </w:tc>
        <w:tc>
          <w:tcPr>
            <w:tcW w:w="3968" w:type="dxa"/>
          </w:tcPr>
          <w:p w14:paraId="11CB7CB3" w14:textId="77777777" w:rsidR="008C521F" w:rsidRDefault="00C1302C">
            <w:pPr>
              <w:pStyle w:val="TableParagraph"/>
              <w:spacing w:before="1"/>
              <w:ind w:left="111"/>
            </w:pPr>
            <w:r>
              <w:t>Monitorizarea</w:t>
            </w:r>
            <w:r>
              <w:rPr>
                <w:spacing w:val="-8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gestionarea</w:t>
            </w:r>
            <w:r>
              <w:rPr>
                <w:spacing w:val="-11"/>
              </w:rPr>
              <w:t xml:space="preserve"> </w:t>
            </w:r>
            <w:r>
              <w:t>riscurilor</w:t>
            </w:r>
          </w:p>
          <w:p w14:paraId="467BA7A2" w14:textId="77777777" w:rsidR="008C521F" w:rsidRDefault="00C1302C">
            <w:pPr>
              <w:pStyle w:val="TableParagraph"/>
              <w:spacing w:before="182" w:line="259" w:lineRule="auto"/>
              <w:ind w:left="111" w:right="703"/>
            </w:pPr>
            <w:r>
              <w:t>(Sistem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colectare,</w:t>
            </w:r>
            <w:r>
              <w:rPr>
                <w:spacing w:val="-5"/>
              </w:rPr>
              <w:t xml:space="preserve"> </w:t>
            </w:r>
            <w:r>
              <w:t>înregistrare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7"/>
              </w:rPr>
              <w:t xml:space="preserve"> </w:t>
            </w:r>
            <w:r>
              <w:t>conformitate cu</w:t>
            </w:r>
            <w:r>
              <w:rPr>
                <w:spacing w:val="-3"/>
              </w:rPr>
              <w:t xml:space="preserve"> </w:t>
            </w:r>
            <w:r>
              <w:t>reglementările</w:t>
            </w:r>
          </w:p>
          <w:p w14:paraId="10DACC12" w14:textId="77777777" w:rsidR="008C521F" w:rsidRDefault="00C1302C">
            <w:pPr>
              <w:pStyle w:val="TableParagraph"/>
              <w:spacing w:line="268" w:lineRule="exact"/>
              <w:ind w:left="111"/>
            </w:pPr>
            <w:r>
              <w:t>locale/naționale</w:t>
            </w:r>
            <w:r>
              <w:rPr>
                <w:spacing w:val="-5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standardele</w:t>
            </w:r>
          </w:p>
          <w:p w14:paraId="34D37654" w14:textId="77777777" w:rsidR="008C521F" w:rsidRDefault="00C1302C">
            <w:pPr>
              <w:pStyle w:val="TableParagraph"/>
              <w:spacing w:before="20"/>
              <w:ind w:left="111"/>
            </w:pPr>
            <w:r>
              <w:t>internaționale</w:t>
            </w:r>
            <w:r>
              <w:rPr>
                <w:spacing w:val="-3"/>
              </w:rPr>
              <w:t xml:space="preserve"> </w:t>
            </w:r>
            <w:r>
              <w:t>aplicabile</w:t>
            </w:r>
            <w:r>
              <w:rPr>
                <w:spacing w:val="-3"/>
              </w:rPr>
              <w:t xml:space="preserve"> </w:t>
            </w:r>
            <w:r>
              <w:t>parcului</w:t>
            </w:r>
          </w:p>
          <w:p w14:paraId="2F6F394D" w14:textId="77777777" w:rsidR="008C521F" w:rsidRDefault="00C1302C">
            <w:pPr>
              <w:pStyle w:val="TableParagraph"/>
              <w:spacing w:before="22"/>
              <w:ind w:left="111"/>
            </w:pPr>
            <w:r>
              <w:t>industrial)</w:t>
            </w:r>
          </w:p>
        </w:tc>
        <w:tc>
          <w:tcPr>
            <w:tcW w:w="7378" w:type="dxa"/>
            <w:shd w:val="clear" w:color="auto" w:fill="A8D08D"/>
          </w:tcPr>
          <w:p w14:paraId="58F60F12" w14:textId="77777777" w:rsidR="008C521F" w:rsidRDefault="00C1302C">
            <w:pPr>
              <w:pStyle w:val="TableParagraph"/>
              <w:spacing w:before="1" w:line="259" w:lineRule="auto"/>
              <w:ind w:left="114"/>
            </w:pPr>
            <w:r>
              <w:t xml:space="preserve">Crearea unui </w:t>
            </w:r>
            <w:r>
              <w:rPr>
                <w:b/>
                <w:i/>
              </w:rPr>
              <w:t xml:space="preserve">registru juridic care să </w:t>
            </w:r>
            <w:r>
              <w:t>prezinte principalele legi referitoare la</w:t>
            </w:r>
            <w:r>
              <w:rPr>
                <w:spacing w:val="1"/>
              </w:rPr>
              <w:t xml:space="preserve"> </w:t>
            </w:r>
            <w:r>
              <w:t>parcurile</w:t>
            </w:r>
            <w:r>
              <w:rPr>
                <w:spacing w:val="-3"/>
              </w:rPr>
              <w:t xml:space="preserve"> </w:t>
            </w:r>
            <w:r>
              <w:t>industriale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inclusiv</w:t>
            </w:r>
            <w:r>
              <w:rPr>
                <w:spacing w:val="-2"/>
              </w:rPr>
              <w:t xml:space="preserve"> </w:t>
            </w:r>
            <w:r>
              <w:t>ceea</w:t>
            </w:r>
            <w:r>
              <w:rPr>
                <w:spacing w:val="-2"/>
              </w:rPr>
              <w:t xml:space="preserve"> </w:t>
            </w:r>
            <w:r>
              <w:t>ce</w:t>
            </w:r>
            <w:r>
              <w:rPr>
                <w:spacing w:val="-2"/>
              </w:rPr>
              <w:t xml:space="preserve"> </w:t>
            </w:r>
            <w:r>
              <w:t>trebuie</w:t>
            </w:r>
            <w:r>
              <w:rPr>
                <w:spacing w:val="-4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facă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PA,</w:t>
            </w:r>
            <w:r>
              <w:rPr>
                <w:spacing w:val="-2"/>
              </w:rPr>
              <w:t xml:space="preserve"> </w:t>
            </w:r>
            <w:r>
              <w:t>precum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pentru</w:t>
            </w:r>
            <w:r>
              <w:rPr>
                <w:spacing w:val="-47"/>
              </w:rPr>
              <w:t xml:space="preserve"> </w:t>
            </w:r>
            <w:r>
              <w:t>rezidenți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cu</w:t>
            </w:r>
            <w:r>
              <w:rPr>
                <w:spacing w:val="-1"/>
              </w:rPr>
              <w:t xml:space="preserve"> </w:t>
            </w:r>
            <w:r>
              <w:t>accent</w:t>
            </w:r>
            <w:r>
              <w:rPr>
                <w:spacing w:val="-2"/>
              </w:rPr>
              <w:t xml:space="preserve"> </w:t>
            </w:r>
            <w:r>
              <w:t>pe</w:t>
            </w:r>
            <w:r>
              <w:rPr>
                <w:spacing w:val="-2"/>
              </w:rPr>
              <w:t xml:space="preserve"> </w:t>
            </w:r>
            <w:r>
              <w:t>îndatoririle</w:t>
            </w:r>
            <w:r>
              <w:rPr>
                <w:spacing w:val="-1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responsabilitățile</w:t>
            </w:r>
            <w:r>
              <w:rPr>
                <w:spacing w:val="-1"/>
              </w:rPr>
              <w:t xml:space="preserve"> </w:t>
            </w:r>
            <w:r>
              <w:t>acestora. IP</w:t>
            </w:r>
            <w:r>
              <w:rPr>
                <w:spacing w:val="-2"/>
              </w:rPr>
              <w:t xml:space="preserve"> </w:t>
            </w:r>
            <w:r>
              <w:t>să</w:t>
            </w:r>
          </w:p>
          <w:p w14:paraId="72AD060B" w14:textId="77777777" w:rsidR="008C521F" w:rsidRDefault="00C1302C">
            <w:pPr>
              <w:pStyle w:val="TableParagraph"/>
              <w:ind w:left="114"/>
            </w:pPr>
            <w:r>
              <w:t>elaboreze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scurtă</w:t>
            </w:r>
            <w:r>
              <w:rPr>
                <w:spacing w:val="-1"/>
              </w:rPr>
              <w:t xml:space="preserve"> </w:t>
            </w:r>
            <w:r>
              <w:t>politică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comunicare</w:t>
            </w:r>
          </w:p>
        </w:tc>
        <w:tc>
          <w:tcPr>
            <w:tcW w:w="2232" w:type="dxa"/>
            <w:shd w:val="clear" w:color="auto" w:fill="A8D08D"/>
          </w:tcPr>
          <w:p w14:paraId="72CDD266" w14:textId="77777777" w:rsidR="008C521F" w:rsidRDefault="00C1302C">
            <w:pPr>
              <w:pStyle w:val="TableParagraph"/>
              <w:spacing w:before="1"/>
              <w:ind w:left="110"/>
            </w:pPr>
            <w:r>
              <w:t>Mare</w:t>
            </w:r>
          </w:p>
        </w:tc>
      </w:tr>
      <w:tr w:rsidR="008C521F" w14:paraId="47D11F7F" w14:textId="77777777">
        <w:trPr>
          <w:trHeight w:val="1611"/>
        </w:trPr>
        <w:tc>
          <w:tcPr>
            <w:tcW w:w="990" w:type="dxa"/>
            <w:tcBorders>
              <w:left w:val="single" w:sz="6" w:space="0" w:color="000000"/>
            </w:tcBorders>
          </w:tcPr>
          <w:p w14:paraId="698FC27C" w14:textId="77777777" w:rsidR="008C521F" w:rsidRDefault="00C1302C">
            <w:pPr>
              <w:pStyle w:val="TableParagraph"/>
              <w:spacing w:before="1"/>
              <w:ind w:left="112"/>
            </w:pPr>
            <w:r>
              <w:rPr>
                <w:w w:val="99"/>
              </w:rPr>
              <w:t>3</w:t>
            </w:r>
          </w:p>
        </w:tc>
        <w:tc>
          <w:tcPr>
            <w:tcW w:w="3968" w:type="dxa"/>
          </w:tcPr>
          <w:p w14:paraId="4B24FD7E" w14:textId="77777777" w:rsidR="008C521F" w:rsidRDefault="00C1302C">
            <w:pPr>
              <w:pStyle w:val="TableParagraph"/>
              <w:spacing w:before="1" w:line="259" w:lineRule="auto"/>
              <w:ind w:left="111" w:right="277"/>
            </w:pPr>
            <w:r>
              <w:t>Planificarea</w:t>
            </w:r>
            <w:r>
              <w:rPr>
                <w:spacing w:val="-8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proiectarea</w:t>
            </w:r>
            <w:r>
              <w:rPr>
                <w:spacing w:val="-5"/>
              </w:rPr>
              <w:t xml:space="preserve"> </w:t>
            </w:r>
            <w:r>
              <w:t>parcului</w:t>
            </w:r>
            <w:r>
              <w:rPr>
                <w:spacing w:val="-6"/>
              </w:rPr>
              <w:t xml:space="preserve"> </w:t>
            </w:r>
            <w:r>
              <w:t>(a</w:t>
            </w:r>
            <w:r>
              <w:rPr>
                <w:spacing w:val="-47"/>
              </w:rPr>
              <w:t xml:space="preserve"> </w:t>
            </w:r>
            <w:r>
              <w:t>fost elaborat un master plan (sau un</w:t>
            </w:r>
            <w:r>
              <w:rPr>
                <w:spacing w:val="1"/>
              </w:rPr>
              <w:t xml:space="preserve"> </w:t>
            </w:r>
            <w:r>
              <w:t>document de planificare echivalent)</w:t>
            </w:r>
            <w:r>
              <w:rPr>
                <w:spacing w:val="1"/>
              </w:rPr>
              <w:t xml:space="preserve"> </w:t>
            </w:r>
            <w:r>
              <w:t>pentru orice parc industrial nou și</w:t>
            </w:r>
            <w:r>
              <w:rPr>
                <w:spacing w:val="1"/>
              </w:rPr>
              <w:t xml:space="preserve"> </w:t>
            </w:r>
            <w:r>
              <w:t>existent,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4"/>
              </w:rPr>
              <w:t xml:space="preserve"> </w:t>
            </w:r>
            <w:r>
              <w:t>este</w:t>
            </w:r>
            <w:r>
              <w:rPr>
                <w:spacing w:val="-5"/>
              </w:rPr>
              <w:t xml:space="preserve"> </w:t>
            </w:r>
            <w:r>
              <w:t>revizuit</w:t>
            </w:r>
            <w:r>
              <w:rPr>
                <w:spacing w:val="-5"/>
              </w:rPr>
              <w:t xml:space="preserve"> </w:t>
            </w:r>
            <w:r>
              <w:t>periodic)</w:t>
            </w:r>
          </w:p>
        </w:tc>
        <w:tc>
          <w:tcPr>
            <w:tcW w:w="7378" w:type="dxa"/>
          </w:tcPr>
          <w:p w14:paraId="651D9A92" w14:textId="77777777" w:rsidR="008C521F" w:rsidRDefault="00C1302C">
            <w:pPr>
              <w:pStyle w:val="TableParagraph"/>
              <w:spacing w:before="1" w:line="259" w:lineRule="auto"/>
              <w:ind w:left="114" w:right="118"/>
            </w:pPr>
            <w:r>
              <w:t>Nu există un plan general oficial (sau un document de planificare echivalent)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-1"/>
              </w:rPr>
              <w:t xml:space="preserve"> </w:t>
            </w:r>
            <w:r>
              <w:t>PA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fie</w:t>
            </w:r>
            <w:r>
              <w:rPr>
                <w:spacing w:val="-2"/>
              </w:rPr>
              <w:t xml:space="preserve"> </w:t>
            </w:r>
            <w:r>
              <w:t>revizuit</w:t>
            </w:r>
            <w:r>
              <w:rPr>
                <w:spacing w:val="-3"/>
              </w:rPr>
              <w:t xml:space="preserve"> </w:t>
            </w:r>
            <w:r>
              <w:t>periodic</w:t>
            </w:r>
            <w:r>
              <w:rPr>
                <w:spacing w:val="-2"/>
              </w:rPr>
              <w:t xml:space="preserve"> </w:t>
            </w:r>
            <w:r>
              <w:t>(cel</w:t>
            </w:r>
            <w:r>
              <w:rPr>
                <w:spacing w:val="-3"/>
              </w:rPr>
              <w:t xml:space="preserve"> </w:t>
            </w:r>
            <w:r>
              <w:t>puțin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dată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apte</w:t>
            </w:r>
            <w:r>
              <w:rPr>
                <w:spacing w:val="-1"/>
              </w:rPr>
              <w:t xml:space="preserve"> </w:t>
            </w:r>
            <w:r>
              <w:t>ani)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actualizat.</w:t>
            </w:r>
            <w:r>
              <w:rPr>
                <w:spacing w:val="-47"/>
              </w:rPr>
              <w:t xml:space="preserve"> </w:t>
            </w:r>
            <w:r>
              <w:t>PI Tracom are ma</w:t>
            </w:r>
            <w:r>
              <w:t>i multe documente diferite care încorporează elemente ale</w:t>
            </w:r>
            <w:r>
              <w:rPr>
                <w:spacing w:val="1"/>
              </w:rPr>
              <w:t xml:space="preserve"> </w:t>
            </w:r>
            <w:r>
              <w:t>planului</w:t>
            </w:r>
            <w:r>
              <w:rPr>
                <w:spacing w:val="-2"/>
              </w:rPr>
              <w:t xml:space="preserve"> </w:t>
            </w:r>
            <w:r>
              <w:t>general,</w:t>
            </w:r>
            <w:r>
              <w:rPr>
                <w:spacing w:val="-2"/>
              </w:rPr>
              <w:t xml:space="preserve"> </w:t>
            </w:r>
            <w:r>
              <w:t>dar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3"/>
              </w:rPr>
              <w:t xml:space="preserve"> </w:t>
            </w:r>
            <w:r>
              <w:t>există</w:t>
            </w:r>
            <w:r>
              <w:rPr>
                <w:spacing w:val="-2"/>
              </w:rPr>
              <w:t xml:space="preserve"> </w:t>
            </w:r>
            <w:r>
              <w:t>unul</w:t>
            </w:r>
            <w:r>
              <w:rPr>
                <w:spacing w:val="-2"/>
              </w:rPr>
              <w:t xml:space="preserve"> </w:t>
            </w:r>
            <w:r>
              <w:t>consolidat.</w:t>
            </w:r>
            <w:r>
              <w:rPr>
                <w:spacing w:val="-3"/>
              </w:rPr>
              <w:t xml:space="preserve"> </w:t>
            </w:r>
            <w:r>
              <w:t>Tracom</w:t>
            </w:r>
            <w:r>
              <w:rPr>
                <w:spacing w:val="-3"/>
              </w:rPr>
              <w:t xml:space="preserve"> </w:t>
            </w:r>
            <w:r>
              <w:t>va</w:t>
            </w:r>
            <w:r>
              <w:rPr>
                <w:spacing w:val="-1"/>
              </w:rPr>
              <w:t xml:space="preserve"> </w:t>
            </w:r>
            <w:r>
              <w:t>acorda</w:t>
            </w:r>
            <w:r>
              <w:rPr>
                <w:spacing w:val="-1"/>
              </w:rPr>
              <w:t xml:space="preserve"> </w:t>
            </w:r>
            <w:r>
              <w:t>prioritate</w:t>
            </w:r>
          </w:p>
          <w:p w14:paraId="3BBFBE0A" w14:textId="77777777" w:rsidR="008C521F" w:rsidRDefault="00C1302C">
            <w:pPr>
              <w:pStyle w:val="TableParagraph"/>
              <w:spacing w:line="268" w:lineRule="exact"/>
              <w:ind w:left="114"/>
            </w:pPr>
            <w:r>
              <w:t>creării</w:t>
            </w:r>
            <w:r>
              <w:rPr>
                <w:spacing w:val="-4"/>
              </w:rPr>
              <w:t xml:space="preserve"> </w:t>
            </w:r>
            <w:r>
              <w:t>unui</w:t>
            </w:r>
            <w:r>
              <w:rPr>
                <w:spacing w:val="-2"/>
              </w:rPr>
              <w:t xml:space="preserve"> </w:t>
            </w:r>
            <w:r>
              <w:t>plan</w:t>
            </w:r>
            <w:r>
              <w:rPr>
                <w:spacing w:val="-3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consolidat</w:t>
            </w:r>
          </w:p>
        </w:tc>
        <w:tc>
          <w:tcPr>
            <w:tcW w:w="2232" w:type="dxa"/>
          </w:tcPr>
          <w:p w14:paraId="45EA47CB" w14:textId="77777777" w:rsidR="008C521F" w:rsidRDefault="00C1302C">
            <w:pPr>
              <w:pStyle w:val="TableParagraph"/>
              <w:spacing w:before="1"/>
              <w:ind w:left="110"/>
            </w:pPr>
            <w:r>
              <w:t>Mediu</w:t>
            </w:r>
          </w:p>
        </w:tc>
      </w:tr>
    </w:tbl>
    <w:p w14:paraId="3CB2226E" w14:textId="77777777" w:rsidR="008C521F" w:rsidRDefault="008C521F">
      <w:pPr>
        <w:sectPr w:rsidR="008C521F">
          <w:pgSz w:w="16840" w:h="11910" w:orient="landscape"/>
          <w:pgMar w:top="380" w:right="860" w:bottom="280" w:left="1100" w:header="720" w:footer="720" w:gutter="0"/>
          <w:cols w:space="720"/>
        </w:sectPr>
      </w:pPr>
    </w:p>
    <w:p w14:paraId="18DFA0E4" w14:textId="77777777" w:rsidR="008C521F" w:rsidRDefault="008C521F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3968"/>
        <w:gridCol w:w="7378"/>
        <w:gridCol w:w="2232"/>
      </w:tblGrid>
      <w:tr w:rsidR="008C521F" w14:paraId="07189DF8" w14:textId="77777777">
        <w:trPr>
          <w:trHeight w:val="1075"/>
        </w:trPr>
        <w:tc>
          <w:tcPr>
            <w:tcW w:w="990" w:type="dxa"/>
            <w:tcBorders>
              <w:left w:val="single" w:sz="6" w:space="0" w:color="000000"/>
            </w:tcBorders>
            <w:shd w:val="clear" w:color="auto" w:fill="4470C4"/>
          </w:tcPr>
          <w:p w14:paraId="562C16E1" w14:textId="77777777" w:rsidR="008C521F" w:rsidRDefault="00C1302C">
            <w:pPr>
              <w:pStyle w:val="TableParagraph"/>
              <w:ind w:left="112"/>
              <w:rPr>
                <w:b/>
              </w:rPr>
            </w:pPr>
            <w:r>
              <w:rPr>
                <w:b/>
                <w:color w:val="FFFFFF"/>
              </w:rPr>
              <w:t>EIP</w:t>
            </w:r>
          </w:p>
          <w:p w14:paraId="74769D96" w14:textId="77777777" w:rsidR="008C521F" w:rsidRDefault="00C1302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  <w:color w:val="FFFFFF"/>
              </w:rPr>
              <w:t>Opp.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#</w:t>
            </w:r>
          </w:p>
        </w:tc>
        <w:tc>
          <w:tcPr>
            <w:tcW w:w="3968" w:type="dxa"/>
            <w:shd w:val="clear" w:color="auto" w:fill="4470C4"/>
          </w:tcPr>
          <w:p w14:paraId="05887A42" w14:textId="77777777" w:rsidR="008C521F" w:rsidRDefault="00C1302C">
            <w:pPr>
              <w:pStyle w:val="TableParagraph"/>
              <w:ind w:left="111"/>
              <w:rPr>
                <w:b/>
              </w:rPr>
            </w:pPr>
            <w:r>
              <w:rPr>
                <w:b/>
                <w:color w:val="FFFFFF"/>
              </w:rPr>
              <w:t>Precondiție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sau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indicator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14:paraId="5FC6E5B4" w14:textId="77777777" w:rsidR="008C521F" w:rsidRDefault="00C1302C">
            <w:pPr>
              <w:pStyle w:val="TableParagraph"/>
              <w:spacing w:before="22"/>
              <w:ind w:left="111"/>
              <w:rPr>
                <w:b/>
              </w:rPr>
            </w:pPr>
            <w:r>
              <w:rPr>
                <w:b/>
                <w:color w:val="FFFFFF"/>
              </w:rPr>
              <w:t>performanță</w:t>
            </w:r>
          </w:p>
        </w:tc>
        <w:tc>
          <w:tcPr>
            <w:tcW w:w="7378" w:type="dxa"/>
            <w:shd w:val="clear" w:color="auto" w:fill="4470C4"/>
          </w:tcPr>
          <w:p w14:paraId="6C671F47" w14:textId="77777777" w:rsidR="008C521F" w:rsidRDefault="00C1302C">
            <w:pPr>
              <w:pStyle w:val="TableParagraph"/>
              <w:ind w:left="114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identificată</w:t>
            </w:r>
          </w:p>
        </w:tc>
        <w:tc>
          <w:tcPr>
            <w:tcW w:w="2232" w:type="dxa"/>
            <w:shd w:val="clear" w:color="auto" w:fill="4470C4"/>
          </w:tcPr>
          <w:p w14:paraId="4B27CE6B" w14:textId="77777777" w:rsidR="008C521F" w:rsidRDefault="00C1302C">
            <w:pPr>
              <w:pStyle w:val="TableParagraph"/>
              <w:spacing w:before="5" w:line="265" w:lineRule="exact"/>
              <w:ind w:left="110"/>
              <w:rPr>
                <w:b/>
              </w:rPr>
            </w:pPr>
            <w:r>
              <w:rPr>
                <w:b/>
                <w:color w:val="FFFFFF"/>
              </w:rPr>
              <w:t>Prioritate</w:t>
            </w:r>
          </w:p>
          <w:p w14:paraId="5126C0CD" w14:textId="77777777" w:rsidR="008C521F" w:rsidRDefault="00C1302C">
            <w:pPr>
              <w:pStyle w:val="TableParagraph"/>
              <w:ind w:left="110" w:right="545"/>
              <w:rPr>
                <w:b/>
              </w:rPr>
            </w:pPr>
            <w:r>
              <w:rPr>
                <w:b/>
                <w:color w:val="FFFFFF"/>
              </w:rPr>
              <w:t>(Mare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=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6-18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luni</w:t>
            </w:r>
            <w:r>
              <w:rPr>
                <w:b/>
                <w:color w:val="FFFFFF"/>
                <w:spacing w:val="-46"/>
              </w:rPr>
              <w:t xml:space="preserve"> </w:t>
            </w:r>
            <w:r>
              <w:rPr>
                <w:b/>
                <w:color w:val="FFFFFF"/>
              </w:rPr>
              <w:t>Mediu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=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1-2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ani</w:t>
            </w:r>
          </w:p>
          <w:p w14:paraId="56BF61D2" w14:textId="77777777" w:rsidR="008C521F" w:rsidRDefault="00C1302C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color w:val="FFFFFF"/>
              </w:rPr>
              <w:t>Scăzut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=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2-4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ani)</w:t>
            </w:r>
          </w:p>
        </w:tc>
      </w:tr>
      <w:tr w:rsidR="008C521F" w14:paraId="6ABED8E3" w14:textId="77777777">
        <w:trPr>
          <w:trHeight w:val="1895"/>
        </w:trPr>
        <w:tc>
          <w:tcPr>
            <w:tcW w:w="990" w:type="dxa"/>
            <w:tcBorders>
              <w:left w:val="single" w:sz="6" w:space="0" w:color="000000"/>
            </w:tcBorders>
          </w:tcPr>
          <w:p w14:paraId="5670DD0D" w14:textId="77777777" w:rsidR="008C521F" w:rsidRDefault="00C1302C">
            <w:pPr>
              <w:pStyle w:val="TableParagraph"/>
              <w:ind w:left="112"/>
            </w:pPr>
            <w:r>
              <w:rPr>
                <w:w w:val="99"/>
              </w:rPr>
              <w:t>4</w:t>
            </w:r>
          </w:p>
        </w:tc>
        <w:tc>
          <w:tcPr>
            <w:tcW w:w="3968" w:type="dxa"/>
          </w:tcPr>
          <w:p w14:paraId="42DD3123" w14:textId="77777777" w:rsidR="008C521F" w:rsidRDefault="00C1302C">
            <w:pPr>
              <w:pStyle w:val="TableParagraph"/>
              <w:ind w:left="111"/>
            </w:pPr>
            <w:r>
              <w:t>Gestionarea</w:t>
            </w:r>
            <w:r>
              <w:rPr>
                <w:spacing w:val="-9"/>
              </w:rPr>
              <w:t xml:space="preserve"> </w:t>
            </w:r>
            <w:r>
              <w:t>parcului</w:t>
            </w:r>
            <w:r>
              <w:rPr>
                <w:spacing w:val="-9"/>
              </w:rPr>
              <w:t xml:space="preserve"> </w:t>
            </w:r>
            <w:r>
              <w:t>(Indicator</w:t>
            </w:r>
            <w:r>
              <w:rPr>
                <w:spacing w:val="-12"/>
              </w:rPr>
              <w:t xml:space="preserve"> </w:t>
            </w:r>
            <w:r>
              <w:t>de</w:t>
            </w:r>
          </w:p>
          <w:p w14:paraId="3AB2D765" w14:textId="77777777" w:rsidR="008C521F" w:rsidRDefault="00C1302C">
            <w:pPr>
              <w:pStyle w:val="TableParagraph"/>
              <w:spacing w:before="22"/>
              <w:ind w:left="111"/>
            </w:pPr>
            <w:r>
              <w:t>performanță)</w:t>
            </w:r>
          </w:p>
          <w:p w14:paraId="79FE02B2" w14:textId="77777777" w:rsidR="008C521F" w:rsidRDefault="00C1302C">
            <w:pPr>
              <w:pStyle w:val="TableParagraph"/>
              <w:spacing w:before="181" w:line="256" w:lineRule="auto"/>
              <w:ind w:left="111" w:right="229"/>
            </w:pPr>
            <w:r>
              <w:t>(Firmele din parcul industrial trebuie să</w:t>
            </w:r>
            <w:r>
              <w:rPr>
                <w:spacing w:val="1"/>
              </w:rPr>
              <w:t xml:space="preserve"> </w:t>
            </w:r>
            <w:r>
              <w:t>fi</w:t>
            </w:r>
            <w:r>
              <w:rPr>
                <w:spacing w:val="-5"/>
              </w:rPr>
              <w:t xml:space="preserve"> </w:t>
            </w:r>
            <w:r>
              <w:t>semnat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contract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rezidență/cartă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parcului/cod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conduită)</w:t>
            </w:r>
          </w:p>
        </w:tc>
        <w:tc>
          <w:tcPr>
            <w:tcW w:w="7378" w:type="dxa"/>
            <w:shd w:val="clear" w:color="auto" w:fill="A8D08D"/>
          </w:tcPr>
          <w:p w14:paraId="20BA7208" w14:textId="77777777" w:rsidR="008C521F" w:rsidRDefault="00C1302C">
            <w:pPr>
              <w:pStyle w:val="TableParagraph"/>
              <w:spacing w:line="259" w:lineRule="auto"/>
              <w:ind w:left="114" w:right="298"/>
              <w:jc w:val="both"/>
            </w:pPr>
            <w:r>
              <w:t>Contractele cu chiriașii trebuie modificate pentru a se asigura că aceștia sunt</w:t>
            </w:r>
            <w:r>
              <w:rPr>
                <w:spacing w:val="1"/>
              </w:rPr>
              <w:t xml:space="preserve"> </w:t>
            </w:r>
            <w:r>
              <w:t>responsabili și răspunzători pentru obligațiile legale, cum ar fi deșeurile, apa,</w:t>
            </w:r>
            <w:r>
              <w:rPr>
                <w:spacing w:val="1"/>
              </w:rPr>
              <w:t xml:space="preserve"> </w:t>
            </w:r>
            <w:r>
              <w:t>consumul de energie etc. Administrația PI să creeze, de asemenea, un "</w:t>
            </w:r>
            <w:r>
              <w:rPr>
                <w:b/>
                <w:i/>
              </w:rPr>
              <w:t>Parc 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Cod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conduită"</w:t>
            </w:r>
            <w:r>
              <w:rPr>
                <w:b/>
                <w:i/>
                <w:spacing w:val="-2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2"/>
              </w:rPr>
              <w:t xml:space="preserve"> </w:t>
            </w:r>
            <w:r>
              <w:t>completeze</w:t>
            </w:r>
            <w:r>
              <w:rPr>
                <w:spacing w:val="-3"/>
              </w:rPr>
              <w:t xml:space="preserve"> </w:t>
            </w:r>
            <w:r>
              <w:t>contractul.</w:t>
            </w:r>
            <w:r>
              <w:rPr>
                <w:spacing w:val="-2"/>
              </w:rPr>
              <w:t xml:space="preserve"> </w:t>
            </w:r>
            <w:r>
              <w:t>Acesta</w:t>
            </w:r>
            <w:r>
              <w:rPr>
                <w:spacing w:val="-3"/>
              </w:rPr>
              <w:t xml:space="preserve"> </w:t>
            </w:r>
            <w:r>
              <w:t>ar</w:t>
            </w:r>
            <w:r>
              <w:rPr>
                <w:spacing w:val="-3"/>
              </w:rPr>
              <w:t xml:space="preserve"> </w:t>
            </w:r>
            <w:r>
              <w:t>putea</w:t>
            </w:r>
            <w:r>
              <w:rPr>
                <w:spacing w:val="-3"/>
              </w:rPr>
              <w:t xml:space="preserve"> </w:t>
            </w:r>
            <w:r>
              <w:t>fi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plan</w:t>
            </w:r>
            <w:r>
              <w:rPr>
                <w:spacing w:val="-3"/>
              </w:rPr>
              <w:t xml:space="preserve"> </w:t>
            </w:r>
            <w:r>
              <w:t>pe</w:t>
            </w:r>
            <w:r>
              <w:rPr>
                <w:spacing w:val="-47"/>
              </w:rPr>
              <w:t xml:space="preserve"> </w:t>
            </w:r>
            <w:r>
              <w:t>termen mediu, pentru a nu provoca schimbări uriașe pentru chiriașii care s-au</w:t>
            </w:r>
            <w:r>
              <w:rPr>
                <w:spacing w:val="-47"/>
              </w:rPr>
              <w:t xml:space="preserve"> </w:t>
            </w:r>
            <w:r>
              <w:t>confruntat</w:t>
            </w:r>
            <w:r>
              <w:rPr>
                <w:spacing w:val="-3"/>
              </w:rPr>
              <w:t xml:space="preserve"> </w:t>
            </w:r>
            <w:r>
              <w:t>cu</w:t>
            </w:r>
            <w:r>
              <w:rPr>
                <w:spacing w:val="-2"/>
              </w:rPr>
              <w:t xml:space="preserve"> </w:t>
            </w:r>
            <w:r>
              <w:t>efectele</w:t>
            </w:r>
            <w:r>
              <w:rPr>
                <w:spacing w:val="-1"/>
              </w:rPr>
              <w:t xml:space="preserve"> </w:t>
            </w:r>
            <w:r>
              <w:t>negative</w:t>
            </w:r>
            <w:r>
              <w:rPr>
                <w:spacing w:val="-3"/>
              </w:rPr>
              <w:t xml:space="preserve"> </w:t>
            </w:r>
            <w:r>
              <w:t>ale</w:t>
            </w:r>
            <w:r>
              <w:rPr>
                <w:spacing w:val="-2"/>
              </w:rPr>
              <w:t xml:space="preserve"> </w:t>
            </w:r>
            <w:r>
              <w:t>pandemiei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 ale războiului.</w:t>
            </w:r>
          </w:p>
        </w:tc>
        <w:tc>
          <w:tcPr>
            <w:tcW w:w="2232" w:type="dxa"/>
            <w:shd w:val="clear" w:color="auto" w:fill="A8D08D"/>
          </w:tcPr>
          <w:p w14:paraId="2BB5710D" w14:textId="77777777" w:rsidR="008C521F" w:rsidRDefault="00C1302C">
            <w:pPr>
              <w:pStyle w:val="TableParagraph"/>
              <w:ind w:left="110"/>
            </w:pPr>
            <w:r>
              <w:t>Mare</w:t>
            </w:r>
          </w:p>
        </w:tc>
      </w:tr>
      <w:tr w:rsidR="008C521F" w14:paraId="4E42F5EB" w14:textId="77777777">
        <w:trPr>
          <w:trHeight w:val="450"/>
        </w:trPr>
        <w:tc>
          <w:tcPr>
            <w:tcW w:w="14568" w:type="dxa"/>
            <w:gridSpan w:val="4"/>
            <w:tcBorders>
              <w:left w:val="single" w:sz="6" w:space="0" w:color="000000"/>
            </w:tcBorders>
            <w:shd w:val="clear" w:color="auto" w:fill="528135"/>
          </w:tcPr>
          <w:p w14:paraId="36935C26" w14:textId="77777777" w:rsidR="008C521F" w:rsidRDefault="00C1302C">
            <w:pPr>
              <w:pStyle w:val="TableParagraph"/>
              <w:ind w:left="112"/>
            </w:pPr>
            <w:r>
              <w:rPr>
                <w:color w:val="FFFFFF"/>
              </w:rPr>
              <w:t>Mediu</w:t>
            </w:r>
          </w:p>
        </w:tc>
      </w:tr>
      <w:tr w:rsidR="008C521F" w14:paraId="5607A436" w14:textId="77777777">
        <w:trPr>
          <w:trHeight w:val="2060"/>
        </w:trPr>
        <w:tc>
          <w:tcPr>
            <w:tcW w:w="990" w:type="dxa"/>
            <w:tcBorders>
              <w:left w:val="single" w:sz="6" w:space="0" w:color="000000"/>
            </w:tcBorders>
          </w:tcPr>
          <w:p w14:paraId="79E12996" w14:textId="77777777" w:rsidR="008C521F" w:rsidRDefault="00C1302C">
            <w:pPr>
              <w:pStyle w:val="TableParagraph"/>
              <w:ind w:left="112"/>
            </w:pPr>
            <w:r>
              <w:rPr>
                <w:w w:val="99"/>
              </w:rPr>
              <w:t>5</w:t>
            </w:r>
          </w:p>
        </w:tc>
        <w:tc>
          <w:tcPr>
            <w:tcW w:w="3968" w:type="dxa"/>
          </w:tcPr>
          <w:p w14:paraId="4E054AF0" w14:textId="77777777" w:rsidR="008C521F" w:rsidRDefault="00C1302C">
            <w:pPr>
              <w:pStyle w:val="TableParagraph"/>
              <w:spacing w:line="259" w:lineRule="auto"/>
              <w:ind w:left="111" w:right="163"/>
            </w:pPr>
            <w:r>
              <w:t>Management</w:t>
            </w:r>
            <w:r>
              <w:rPr>
                <w:spacing w:val="-6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monitorizare</w:t>
            </w:r>
            <w:r>
              <w:rPr>
                <w:spacing w:val="-7"/>
              </w:rPr>
              <w:t xml:space="preserve"> </w:t>
            </w:r>
            <w:r>
              <w:t>(înregistrări</w:t>
            </w:r>
            <w:r>
              <w:rPr>
                <w:spacing w:val="-46"/>
              </w:rPr>
              <w:t xml:space="preserve"> </w:t>
            </w:r>
            <w:r>
              <w:t>actualizate privind ineficiența și nevoile</w:t>
            </w:r>
            <w:r>
              <w:rPr>
                <w:spacing w:val="1"/>
              </w:rPr>
              <w:t xml:space="preserve"> </w:t>
            </w:r>
            <w:r>
              <w:t>de energie, apă, deșeuri și materiale la</w:t>
            </w:r>
            <w:r>
              <w:rPr>
                <w:spacing w:val="1"/>
              </w:rPr>
              <w:t xml:space="preserve"> </w:t>
            </w:r>
            <w:r>
              <w:t>firmele</w:t>
            </w:r>
            <w:r>
              <w:rPr>
                <w:spacing w:val="-2"/>
              </w:rPr>
              <w:t xml:space="preserve"> </w:t>
            </w:r>
            <w:r>
              <w:t>chiriașe).</w:t>
            </w:r>
          </w:p>
        </w:tc>
        <w:tc>
          <w:tcPr>
            <w:tcW w:w="7378" w:type="dxa"/>
            <w:shd w:val="clear" w:color="auto" w:fill="A8D08D"/>
          </w:tcPr>
          <w:p w14:paraId="3C18C54F" w14:textId="77777777" w:rsidR="008C521F" w:rsidRDefault="00C1302C">
            <w:pPr>
              <w:pStyle w:val="TableParagraph"/>
              <w:spacing w:line="259" w:lineRule="auto"/>
              <w:ind w:left="114" w:right="224"/>
            </w:pPr>
            <w:r>
              <w:t>Administrarea</w:t>
            </w:r>
            <w:r>
              <w:rPr>
                <w:spacing w:val="-4"/>
              </w:rPr>
              <w:t xml:space="preserve"> </w:t>
            </w:r>
            <w:r>
              <w:t>PI</w:t>
            </w:r>
            <w:r>
              <w:rPr>
                <w:spacing w:val="-2"/>
              </w:rPr>
              <w:t xml:space="preserve"> </w:t>
            </w:r>
            <w:r>
              <w:t>pentru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înregistra</w:t>
            </w:r>
            <w:r>
              <w:rPr>
                <w:spacing w:val="-2"/>
              </w:rPr>
              <w:t xml:space="preserve"> </w:t>
            </w:r>
            <w:r>
              <w:t>energia</w:t>
            </w:r>
            <w:r>
              <w:rPr>
                <w:spacing w:val="-2"/>
              </w:rPr>
              <w:t xml:space="preserve"> </w:t>
            </w:r>
            <w:r>
              <w:t>(pe</w:t>
            </w:r>
            <w:r>
              <w:rPr>
                <w:spacing w:val="-3"/>
              </w:rPr>
              <w:t xml:space="preserve"> </w:t>
            </w:r>
            <w:r>
              <w:t>unitate,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exemplu,</w:t>
            </w:r>
            <w:r>
              <w:rPr>
                <w:spacing w:val="-3"/>
              </w:rPr>
              <w:t xml:space="preserve"> </w:t>
            </w:r>
            <w:r>
              <w:t>tona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produs sau numărul de angajați), împreună cu alte date de med</w:t>
            </w:r>
            <w:r>
              <w:t>iu, cum ar fi</w:t>
            </w:r>
            <w:r>
              <w:rPr>
                <w:spacing w:val="1"/>
              </w:rPr>
              <w:t xml:space="preserve"> </w:t>
            </w:r>
            <w:r>
              <w:t>deșeurile (tipul și volumul pentru fiecare întreprindere, pentru a verifica</w:t>
            </w:r>
            <w:r>
              <w:rPr>
                <w:spacing w:val="1"/>
              </w:rPr>
              <w:t xml:space="preserve"> </w:t>
            </w:r>
            <w:r>
              <w:t>sinergia</w:t>
            </w:r>
            <w:r>
              <w:rPr>
                <w:spacing w:val="-3"/>
              </w:rPr>
              <w:t xml:space="preserve"> </w:t>
            </w:r>
            <w:r>
              <w:t>industrială),</w:t>
            </w:r>
            <w:r>
              <w:rPr>
                <w:spacing w:val="-3"/>
              </w:rPr>
              <w:t xml:space="preserve"> </w:t>
            </w:r>
            <w:r>
              <w:t>utilizarea</w:t>
            </w:r>
            <w:r>
              <w:rPr>
                <w:spacing w:val="-1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evacuarea</w:t>
            </w:r>
            <w:r>
              <w:rPr>
                <w:spacing w:val="-1"/>
              </w:rPr>
              <w:t xml:space="preserve"> </w:t>
            </w:r>
            <w:r>
              <w:t>apei</w:t>
            </w:r>
            <w:r>
              <w:rPr>
                <w:spacing w:val="-3"/>
              </w:rPr>
              <w:t xml:space="preserve"> </w:t>
            </w:r>
            <w:r>
              <w:t>(precum</w:t>
            </w:r>
            <w:r>
              <w:rPr>
                <w:spacing w:val="-1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calitatea).</w:t>
            </w:r>
          </w:p>
          <w:p w14:paraId="1D5645A9" w14:textId="77777777" w:rsidR="008C521F" w:rsidRDefault="00C1302C">
            <w:pPr>
              <w:pStyle w:val="TableParagraph"/>
              <w:spacing w:line="259" w:lineRule="auto"/>
              <w:ind w:left="114" w:right="621"/>
              <w:jc w:val="both"/>
            </w:pPr>
            <w:r>
              <w:t>Companiile locale din cadrul Digital Hub ar putea oferi sprijin, de exemplu,</w:t>
            </w:r>
            <w:r>
              <w:rPr>
                <w:spacing w:val="-48"/>
              </w:rPr>
              <w:t xml:space="preserve"> </w:t>
            </w:r>
            <w:r>
              <w:t>pentru monitor</w:t>
            </w:r>
            <w:r>
              <w:t>izarea de la distanță a energiei, crearea de instrumente de</w:t>
            </w:r>
            <w:r>
              <w:rPr>
                <w:spacing w:val="1"/>
              </w:rPr>
              <w:t xml:space="preserve"> </w:t>
            </w:r>
            <w:r>
              <w:t>monitorizare</w:t>
            </w:r>
            <w:r>
              <w:rPr>
                <w:spacing w:val="-1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măsurare</w:t>
            </w:r>
            <w:r>
              <w:rPr>
                <w:spacing w:val="-1"/>
              </w:rPr>
              <w:t xml:space="preserve"> </w:t>
            </w:r>
            <w:r>
              <w:t>a deșeurilor.</w:t>
            </w:r>
          </w:p>
        </w:tc>
        <w:tc>
          <w:tcPr>
            <w:tcW w:w="2232" w:type="dxa"/>
            <w:shd w:val="clear" w:color="auto" w:fill="A8D08D"/>
          </w:tcPr>
          <w:p w14:paraId="11BB35B2" w14:textId="77777777" w:rsidR="008C521F" w:rsidRDefault="00C1302C">
            <w:pPr>
              <w:pStyle w:val="TableParagraph"/>
              <w:ind w:left="110"/>
            </w:pPr>
            <w:r>
              <w:t>Mare</w:t>
            </w:r>
          </w:p>
        </w:tc>
      </w:tr>
      <w:tr w:rsidR="008C521F" w14:paraId="1D546FFC" w14:textId="77777777">
        <w:trPr>
          <w:trHeight w:val="3798"/>
        </w:trPr>
        <w:tc>
          <w:tcPr>
            <w:tcW w:w="990" w:type="dxa"/>
            <w:tcBorders>
              <w:left w:val="single" w:sz="6" w:space="0" w:color="000000"/>
            </w:tcBorders>
          </w:tcPr>
          <w:p w14:paraId="7E338E72" w14:textId="77777777" w:rsidR="008C521F" w:rsidRDefault="00C1302C">
            <w:pPr>
              <w:pStyle w:val="TableParagraph"/>
              <w:ind w:left="112"/>
            </w:pPr>
            <w:r>
              <w:rPr>
                <w:w w:val="99"/>
              </w:rPr>
              <w:t>6</w:t>
            </w:r>
          </w:p>
        </w:tc>
        <w:tc>
          <w:tcPr>
            <w:tcW w:w="3968" w:type="dxa"/>
          </w:tcPr>
          <w:p w14:paraId="1AEC9BA9" w14:textId="77777777" w:rsidR="008C521F" w:rsidRDefault="00C1302C">
            <w:pPr>
              <w:pStyle w:val="TableParagraph"/>
              <w:spacing w:line="259" w:lineRule="auto"/>
              <w:ind w:left="111" w:right="258"/>
            </w:pPr>
            <w:r>
              <w:t>Energie (Există programe de sprijin (de</w:t>
            </w:r>
            <w:r>
              <w:rPr>
                <w:spacing w:val="1"/>
              </w:rPr>
              <w:t xml:space="preserve"> </w:t>
            </w:r>
            <w:r>
              <w:t>exemplu, rețele de eficiență energetică)</w:t>
            </w:r>
            <w:r>
              <w:rPr>
                <w:spacing w:val="-48"/>
              </w:rPr>
              <w:t xml:space="preserve"> </w:t>
            </w:r>
            <w:r>
              <w:t>pentru îmbunătățirea eficienței</w:t>
            </w:r>
            <w:r>
              <w:rPr>
                <w:spacing w:val="1"/>
              </w:rPr>
              <w:t xml:space="preserve"> </w:t>
            </w:r>
            <w:r>
              <w:t>energetice)</w:t>
            </w:r>
          </w:p>
        </w:tc>
        <w:tc>
          <w:tcPr>
            <w:tcW w:w="7378" w:type="dxa"/>
          </w:tcPr>
          <w:p w14:paraId="021C59C5" w14:textId="77777777" w:rsidR="008C521F" w:rsidRDefault="00C1302C">
            <w:pPr>
              <w:pStyle w:val="TableParagraph"/>
              <w:spacing w:line="259" w:lineRule="auto"/>
              <w:ind w:left="114"/>
            </w:pPr>
            <w:r>
              <w:t>Practicarea</w:t>
            </w:r>
            <w:r>
              <w:rPr>
                <w:spacing w:val="-3"/>
              </w:rPr>
              <w:t xml:space="preserve"> </w:t>
            </w:r>
            <w:r>
              <w:t>eficienței</w:t>
            </w:r>
            <w:r>
              <w:rPr>
                <w:spacing w:val="-4"/>
              </w:rPr>
              <w:t xml:space="preserve"> </w:t>
            </w:r>
            <w:r>
              <w:t>energetice</w:t>
            </w:r>
            <w:r>
              <w:rPr>
                <w:spacing w:val="-5"/>
              </w:rPr>
              <w:t xml:space="preserve"> </w:t>
            </w:r>
            <w:r>
              <w:t>poate</w:t>
            </w:r>
            <w:r>
              <w:rPr>
                <w:spacing w:val="-3"/>
              </w:rPr>
              <w:t xml:space="preserve"> </w:t>
            </w:r>
            <w:r>
              <w:t>contribui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economisirea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până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30%</w:t>
            </w:r>
            <w:r>
              <w:rPr>
                <w:spacing w:val="-47"/>
              </w:rPr>
              <w:t xml:space="preserve"> </w:t>
            </w:r>
            <w:r>
              <w:t xml:space="preserve">din energie. </w:t>
            </w:r>
            <w:r>
              <w:rPr>
                <w:b/>
                <w:i/>
              </w:rPr>
              <w:t xml:space="preserve">Numiți un expert în energie </w:t>
            </w:r>
            <w:r>
              <w:t xml:space="preserve">la fața locului </w:t>
            </w:r>
            <w:r>
              <w:rPr>
                <w:b/>
                <w:i/>
              </w:rPr>
              <w:t>ș</w:t>
            </w:r>
            <w:r>
              <w:rPr>
                <w:b/>
                <w:i/>
              </w:rPr>
              <w:t>i instruiți firmele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rezidente</w:t>
            </w:r>
            <w:r>
              <w:rPr>
                <w:b/>
                <w:i/>
                <w:spacing w:val="-2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a deveni mai</w:t>
            </w:r>
            <w:r>
              <w:rPr>
                <w:spacing w:val="-1"/>
              </w:rPr>
              <w:t xml:space="preserve"> </w:t>
            </w:r>
            <w:r>
              <w:t>conștiente</w:t>
            </w:r>
            <w:r>
              <w:rPr>
                <w:spacing w:val="-2"/>
              </w:rPr>
              <w:t xml:space="preserve"> </w:t>
            </w:r>
            <w:r>
              <w:t>de consumul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energie.</w:t>
            </w:r>
          </w:p>
          <w:p w14:paraId="14AC96F6" w14:textId="77777777" w:rsidR="008C521F" w:rsidRDefault="00C1302C">
            <w:pPr>
              <w:pStyle w:val="TableParagraph"/>
              <w:spacing w:line="267" w:lineRule="exact"/>
              <w:ind w:left="114"/>
            </w:pPr>
            <w:r>
              <w:t>Conștientizarea</w:t>
            </w:r>
            <w:r>
              <w:rPr>
                <w:spacing w:val="-4"/>
              </w:rPr>
              <w:t xml:space="preserve"> </w:t>
            </w:r>
            <w:r>
              <w:t>beneficiilor</w:t>
            </w:r>
            <w:r>
              <w:rPr>
                <w:spacing w:val="-3"/>
              </w:rPr>
              <w:t xml:space="preserve"> </w:t>
            </w:r>
            <w:r>
              <w:t>ridicate</w:t>
            </w:r>
            <w:r>
              <w:rPr>
                <w:spacing w:val="-3"/>
              </w:rPr>
              <w:t xml:space="preserve"> </w:t>
            </w:r>
            <w:r>
              <w:t>obținute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urma</w:t>
            </w:r>
            <w:r>
              <w:rPr>
                <w:spacing w:val="-4"/>
              </w:rPr>
              <w:t xml:space="preserve"> </w:t>
            </w:r>
            <w:r>
              <w:t>u</w:t>
            </w:r>
            <w:r>
              <w:t>nor</w:t>
            </w:r>
            <w:r>
              <w:rPr>
                <w:spacing w:val="-3"/>
              </w:rPr>
              <w:t xml:space="preserve"> </w:t>
            </w:r>
            <w:r>
              <w:t>investiții</w:t>
            </w:r>
            <w:r>
              <w:rPr>
                <w:spacing w:val="-3"/>
              </w:rPr>
              <w:t xml:space="preserve"> </w:t>
            </w:r>
            <w:r>
              <w:t>mici</w:t>
            </w:r>
            <w:r>
              <w:rPr>
                <w:spacing w:val="-5"/>
              </w:rPr>
              <w:t xml:space="preserve"> </w:t>
            </w:r>
            <w:r>
              <w:t>sau</w:t>
            </w:r>
          </w:p>
          <w:p w14:paraId="3C281E48" w14:textId="77777777" w:rsidR="008C521F" w:rsidRDefault="00C1302C">
            <w:pPr>
              <w:pStyle w:val="TableParagraph"/>
              <w:spacing w:before="22"/>
              <w:ind w:left="114"/>
            </w:pPr>
            <w:r>
              <w:t>inexistente,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exemplu,</w:t>
            </w:r>
            <w:r>
              <w:rPr>
                <w:spacing w:val="-4"/>
              </w:rPr>
              <w:t xml:space="preserve"> </w:t>
            </w:r>
            <w:r>
              <w:t>întreținerea,</w:t>
            </w:r>
            <w:r>
              <w:rPr>
                <w:spacing w:val="-4"/>
              </w:rPr>
              <w:t xml:space="preserve"> </w:t>
            </w:r>
            <w:r>
              <w:t>curățenia,</w:t>
            </w:r>
            <w:r>
              <w:rPr>
                <w:spacing w:val="-3"/>
              </w:rPr>
              <w:t xml:space="preserve"> </w:t>
            </w:r>
            <w:r>
              <w:t>oprirea</w:t>
            </w:r>
            <w:r>
              <w:rPr>
                <w:spacing w:val="-4"/>
              </w:rPr>
              <w:t xml:space="preserve"> </w:t>
            </w:r>
            <w:r>
              <w:t>echipamentelor.</w:t>
            </w:r>
          </w:p>
          <w:p w14:paraId="6A1E8280" w14:textId="77777777" w:rsidR="008C521F" w:rsidRDefault="00C1302C">
            <w:pPr>
              <w:pStyle w:val="TableParagraph"/>
              <w:spacing w:before="180" w:line="259" w:lineRule="auto"/>
              <w:ind w:left="114" w:right="118"/>
            </w:pPr>
            <w:r>
              <w:t>În legătură cu creșterea prețurilor la energie la nivel mondial, sensibilizarea cu</w:t>
            </w:r>
            <w:r>
              <w:rPr>
                <w:spacing w:val="1"/>
              </w:rPr>
              <w:t xml:space="preserve"> </w:t>
            </w:r>
            <w:r>
              <w:t xml:space="preserve">privire la necesitatea de a avea echipamente mai eficiente (motoare, </w:t>
            </w:r>
            <w:r>
              <w:t>mașini,</w:t>
            </w:r>
            <w:r>
              <w:rPr>
                <w:spacing w:val="1"/>
              </w:rPr>
              <w:t xml:space="preserve"> </w:t>
            </w:r>
            <w:r>
              <w:t>generatoare de aburi etc.) - companiile trebuie să analizeze fezabilitatea și RDI -</w:t>
            </w:r>
            <w:r>
              <w:rPr>
                <w:spacing w:val="-48"/>
              </w:rPr>
              <w:t xml:space="preserve"> </w:t>
            </w:r>
            <w:r>
              <w:t>ar</w:t>
            </w:r>
            <w:r>
              <w:rPr>
                <w:spacing w:val="-2"/>
              </w:rPr>
              <w:t xml:space="preserve"> </w:t>
            </w:r>
            <w:r>
              <w:t>putea fi</w:t>
            </w:r>
            <w:r>
              <w:rPr>
                <w:spacing w:val="-1"/>
              </w:rPr>
              <w:t xml:space="preserve"> </w:t>
            </w:r>
            <w:r>
              <w:t>vorba de</w:t>
            </w:r>
            <w:r>
              <w:rPr>
                <w:spacing w:val="-1"/>
              </w:rPr>
              <w:t xml:space="preserve"> </w:t>
            </w:r>
            <w:r>
              <w:t>un interval de</w:t>
            </w:r>
            <w:r>
              <w:rPr>
                <w:spacing w:val="-2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ani.</w:t>
            </w:r>
          </w:p>
          <w:p w14:paraId="2F815A3E" w14:textId="77777777" w:rsidR="008C521F" w:rsidRDefault="00C1302C">
            <w:pPr>
              <w:pStyle w:val="TableParagraph"/>
              <w:spacing w:before="161" w:line="259" w:lineRule="auto"/>
              <w:ind w:left="114"/>
            </w:pPr>
            <w:r>
              <w:t>Stabilirea</w:t>
            </w:r>
            <w:r>
              <w:rPr>
                <w:spacing w:val="-5"/>
              </w:rPr>
              <w:t xml:space="preserve"> </w:t>
            </w:r>
            <w:r>
              <w:t>unor</w:t>
            </w:r>
            <w:r>
              <w:rPr>
                <w:spacing w:val="-4"/>
              </w:rPr>
              <w:t xml:space="preserve"> </w:t>
            </w:r>
            <w:r>
              <w:t>exemple</w:t>
            </w:r>
            <w:r>
              <w:rPr>
                <w:spacing w:val="-5"/>
              </w:rPr>
              <w:t xml:space="preserve"> </w:t>
            </w:r>
            <w:r>
              <w:t>(iluminat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joasă</w:t>
            </w:r>
            <w:r>
              <w:rPr>
                <w:spacing w:val="-5"/>
              </w:rPr>
              <w:t xml:space="preserve"> </w:t>
            </w:r>
            <w:r>
              <w:t>tensiune,</w:t>
            </w:r>
            <w:r>
              <w:rPr>
                <w:spacing w:val="-3"/>
              </w:rPr>
              <w:t xml:space="preserve"> </w:t>
            </w:r>
            <w:r>
              <w:t>temporizatoare</w:t>
            </w:r>
            <w:r>
              <w:rPr>
                <w:spacing w:val="-5"/>
              </w:rPr>
              <w:t xml:space="preserve"> </w:t>
            </w:r>
            <w:r>
              <w:t>automate,</w:t>
            </w:r>
            <w:r>
              <w:rPr>
                <w:spacing w:val="-46"/>
              </w:rPr>
              <w:t xml:space="preserve"> </w:t>
            </w:r>
            <w:r>
              <w:t>senzori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mișcare,</w:t>
            </w:r>
            <w:r>
              <w:rPr>
                <w:spacing w:val="-3"/>
              </w:rPr>
              <w:t xml:space="preserve"> </w:t>
            </w:r>
            <w:r>
              <w:t>energie</w:t>
            </w:r>
            <w:r>
              <w:rPr>
                <w:spacing w:val="-3"/>
              </w:rPr>
              <w:t xml:space="preserve"> </w:t>
            </w:r>
            <w:r>
              <w:t>solară</w:t>
            </w:r>
            <w:r>
              <w:rPr>
                <w:spacing w:val="-3"/>
              </w:rPr>
              <w:t xml:space="preserve"> </w:t>
            </w:r>
            <w:r>
              <w:t>fotovo</w:t>
            </w:r>
            <w:r>
              <w:t>ltaică/RE)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clădirea</w:t>
            </w:r>
            <w:r>
              <w:rPr>
                <w:spacing w:val="-2"/>
              </w:rPr>
              <w:t xml:space="preserve"> </w:t>
            </w:r>
            <w:r>
              <w:t>administrativă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</w:p>
          <w:p w14:paraId="106FCC07" w14:textId="77777777" w:rsidR="008C521F" w:rsidRDefault="00C1302C">
            <w:pPr>
              <w:pStyle w:val="TableParagraph"/>
              <w:spacing w:line="268" w:lineRule="exact"/>
              <w:ind w:left="114"/>
            </w:pPr>
            <w:r>
              <w:t>încurajarea</w:t>
            </w:r>
            <w:r>
              <w:rPr>
                <w:spacing w:val="-4"/>
              </w:rPr>
              <w:t xml:space="preserve"> </w:t>
            </w:r>
            <w:r>
              <w:t>firmelor</w:t>
            </w:r>
            <w:r>
              <w:rPr>
                <w:spacing w:val="-4"/>
              </w:rPr>
              <w:t xml:space="preserve"> </w:t>
            </w:r>
            <w:r>
              <w:t>chiriașe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5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urmeze</w:t>
            </w:r>
            <w:r>
              <w:rPr>
                <w:spacing w:val="-5"/>
              </w:rPr>
              <w:t xml:space="preserve"> </w:t>
            </w:r>
            <w:r>
              <w:t>exemplul.</w:t>
            </w:r>
          </w:p>
        </w:tc>
        <w:tc>
          <w:tcPr>
            <w:tcW w:w="2232" w:type="dxa"/>
          </w:tcPr>
          <w:p w14:paraId="2BF2D14E" w14:textId="77777777" w:rsidR="008C521F" w:rsidRDefault="00C1302C">
            <w:pPr>
              <w:pStyle w:val="TableParagraph"/>
              <w:ind w:left="110"/>
            </w:pPr>
            <w:r>
              <w:t>Mediu</w:t>
            </w:r>
          </w:p>
        </w:tc>
      </w:tr>
    </w:tbl>
    <w:p w14:paraId="4B58D76F" w14:textId="77777777" w:rsidR="008C521F" w:rsidRDefault="008C521F">
      <w:pPr>
        <w:sectPr w:rsidR="008C521F">
          <w:pgSz w:w="16840" w:h="11910" w:orient="landscape"/>
          <w:pgMar w:top="1100" w:right="860" w:bottom="280" w:left="1100" w:header="720" w:footer="720" w:gutter="0"/>
          <w:cols w:space="720"/>
        </w:sectPr>
      </w:pPr>
    </w:p>
    <w:p w14:paraId="2A4DA2B4" w14:textId="77777777" w:rsidR="008C521F" w:rsidRDefault="008C521F">
      <w:pPr>
        <w:pStyle w:val="a3"/>
        <w:spacing w:before="5"/>
        <w:rPr>
          <w:sz w:val="29"/>
        </w:rPr>
      </w:pPr>
    </w:p>
    <w:p w14:paraId="7F67A403" w14:textId="77777777" w:rsidR="008C521F" w:rsidRDefault="00C1302C">
      <w:pPr>
        <w:pStyle w:val="a3"/>
        <w:ind w:left="111"/>
        <w:rPr>
          <w:sz w:val="20"/>
        </w:rPr>
      </w:pPr>
      <w:r>
        <w:rPr>
          <w:noProof/>
          <w:sz w:val="20"/>
        </w:rPr>
        <w:drawing>
          <wp:inline distT="0" distB="0" distL="0" distR="0" wp14:anchorId="69BFA4AC" wp14:editId="781D4D7F">
            <wp:extent cx="6230767" cy="774763"/>
            <wp:effectExtent l="0" t="0" r="0" b="0"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6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F203" w14:textId="77777777" w:rsidR="008C521F" w:rsidRDefault="008C521F">
      <w:pPr>
        <w:rPr>
          <w:sz w:val="20"/>
        </w:rPr>
        <w:sectPr w:rsidR="008C521F">
          <w:pgSz w:w="16840" w:h="11910" w:orient="landscape"/>
          <w:pgMar w:top="1100" w:right="860" w:bottom="280" w:left="1100" w:header="720" w:footer="720" w:gutter="0"/>
          <w:cols w:space="720"/>
        </w:sectPr>
      </w:pPr>
    </w:p>
    <w:p w14:paraId="53503EB8" w14:textId="77777777" w:rsidR="008C521F" w:rsidRDefault="008C521F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3968"/>
        <w:gridCol w:w="7378"/>
        <w:gridCol w:w="2232"/>
      </w:tblGrid>
      <w:tr w:rsidR="008C521F" w14:paraId="1AEB8855" w14:textId="77777777">
        <w:trPr>
          <w:trHeight w:val="1075"/>
        </w:trPr>
        <w:tc>
          <w:tcPr>
            <w:tcW w:w="990" w:type="dxa"/>
            <w:tcBorders>
              <w:left w:val="single" w:sz="6" w:space="0" w:color="000000"/>
            </w:tcBorders>
            <w:shd w:val="clear" w:color="auto" w:fill="4470C4"/>
          </w:tcPr>
          <w:p w14:paraId="48830CAF" w14:textId="77777777" w:rsidR="008C521F" w:rsidRDefault="00C1302C">
            <w:pPr>
              <w:pStyle w:val="TableParagraph"/>
              <w:ind w:left="112"/>
              <w:rPr>
                <w:b/>
              </w:rPr>
            </w:pPr>
            <w:r>
              <w:rPr>
                <w:b/>
                <w:color w:val="FFFFFF"/>
              </w:rPr>
              <w:t>EIP</w:t>
            </w:r>
          </w:p>
          <w:p w14:paraId="668A685E" w14:textId="77777777" w:rsidR="008C521F" w:rsidRDefault="00C1302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  <w:color w:val="FFFFFF"/>
              </w:rPr>
              <w:t>Opp.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#</w:t>
            </w:r>
          </w:p>
        </w:tc>
        <w:tc>
          <w:tcPr>
            <w:tcW w:w="3968" w:type="dxa"/>
            <w:shd w:val="clear" w:color="auto" w:fill="4470C4"/>
          </w:tcPr>
          <w:p w14:paraId="66D2D356" w14:textId="77777777" w:rsidR="008C521F" w:rsidRDefault="00C1302C">
            <w:pPr>
              <w:pStyle w:val="TableParagraph"/>
              <w:ind w:left="111"/>
              <w:rPr>
                <w:b/>
              </w:rPr>
            </w:pPr>
            <w:r>
              <w:rPr>
                <w:b/>
                <w:color w:val="FFFFFF"/>
              </w:rPr>
              <w:t>Precondiție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sau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indicator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14:paraId="41026761" w14:textId="77777777" w:rsidR="008C521F" w:rsidRDefault="00C1302C">
            <w:pPr>
              <w:pStyle w:val="TableParagraph"/>
              <w:spacing w:before="22"/>
              <w:ind w:left="111"/>
              <w:rPr>
                <w:b/>
              </w:rPr>
            </w:pPr>
            <w:r>
              <w:rPr>
                <w:b/>
                <w:color w:val="FFFFFF"/>
              </w:rPr>
              <w:t>performanță</w:t>
            </w:r>
          </w:p>
        </w:tc>
        <w:tc>
          <w:tcPr>
            <w:tcW w:w="7378" w:type="dxa"/>
            <w:shd w:val="clear" w:color="auto" w:fill="4470C4"/>
          </w:tcPr>
          <w:p w14:paraId="1444C59D" w14:textId="77777777" w:rsidR="008C521F" w:rsidRDefault="00C1302C">
            <w:pPr>
              <w:pStyle w:val="TableParagraph"/>
              <w:ind w:left="114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identificată</w:t>
            </w:r>
          </w:p>
        </w:tc>
        <w:tc>
          <w:tcPr>
            <w:tcW w:w="2232" w:type="dxa"/>
            <w:shd w:val="clear" w:color="auto" w:fill="4470C4"/>
          </w:tcPr>
          <w:p w14:paraId="2D5DD58E" w14:textId="77777777" w:rsidR="008C521F" w:rsidRDefault="00C1302C">
            <w:pPr>
              <w:pStyle w:val="TableParagraph"/>
              <w:spacing w:before="5" w:line="265" w:lineRule="exact"/>
              <w:ind w:left="110"/>
              <w:rPr>
                <w:b/>
              </w:rPr>
            </w:pPr>
            <w:r>
              <w:rPr>
                <w:b/>
                <w:color w:val="FFFFFF"/>
              </w:rPr>
              <w:t>Prioritate</w:t>
            </w:r>
          </w:p>
          <w:p w14:paraId="03D660F0" w14:textId="77777777" w:rsidR="008C521F" w:rsidRDefault="00C1302C">
            <w:pPr>
              <w:pStyle w:val="TableParagraph"/>
              <w:ind w:left="110" w:right="545"/>
              <w:rPr>
                <w:b/>
              </w:rPr>
            </w:pPr>
            <w:r>
              <w:rPr>
                <w:b/>
                <w:color w:val="FFFFFF"/>
              </w:rPr>
              <w:t>(Mare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=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6-18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luni</w:t>
            </w:r>
            <w:r>
              <w:rPr>
                <w:b/>
                <w:color w:val="FFFFFF"/>
                <w:spacing w:val="-46"/>
              </w:rPr>
              <w:t xml:space="preserve"> </w:t>
            </w:r>
            <w:r>
              <w:rPr>
                <w:b/>
                <w:color w:val="FFFFFF"/>
              </w:rPr>
              <w:t>Mediu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=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1-2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ani</w:t>
            </w:r>
          </w:p>
          <w:p w14:paraId="52517B14" w14:textId="77777777" w:rsidR="008C521F" w:rsidRDefault="00C1302C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color w:val="FFFFFF"/>
              </w:rPr>
              <w:t>Scăzut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=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2-4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ani)</w:t>
            </w:r>
          </w:p>
        </w:tc>
      </w:tr>
      <w:tr w:rsidR="008C521F" w14:paraId="77E992B8" w14:textId="77777777">
        <w:trPr>
          <w:trHeight w:val="537"/>
        </w:trPr>
        <w:tc>
          <w:tcPr>
            <w:tcW w:w="990" w:type="dxa"/>
            <w:tcBorders>
              <w:left w:val="single" w:sz="6" w:space="0" w:color="000000"/>
            </w:tcBorders>
          </w:tcPr>
          <w:p w14:paraId="58D9E517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8" w:type="dxa"/>
          </w:tcPr>
          <w:p w14:paraId="3A3696BF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78" w:type="dxa"/>
          </w:tcPr>
          <w:p w14:paraId="5B41ECBC" w14:textId="77777777" w:rsidR="008C521F" w:rsidRDefault="00C1302C">
            <w:pPr>
              <w:pStyle w:val="TableParagraph"/>
              <w:spacing w:line="270" w:lineRule="atLeast"/>
              <w:ind w:left="114"/>
            </w:pPr>
            <w:r>
              <w:t>Să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asigure</w:t>
            </w:r>
            <w:r>
              <w:rPr>
                <w:spacing w:val="-1"/>
              </w:rPr>
              <w:t xml:space="preserve"> </w:t>
            </w:r>
            <w:r>
              <w:t>că</w:t>
            </w:r>
            <w:r>
              <w:rPr>
                <w:spacing w:val="-4"/>
              </w:rPr>
              <w:t xml:space="preserve"> </w:t>
            </w:r>
            <w:r>
              <w:t>toate</w:t>
            </w:r>
            <w:r>
              <w:rPr>
                <w:spacing w:val="-2"/>
              </w:rPr>
              <w:t xml:space="preserve"> </w:t>
            </w:r>
            <w:r>
              <w:t>investițiile</w:t>
            </w:r>
            <w:r>
              <w:rPr>
                <w:spacing w:val="-4"/>
              </w:rPr>
              <w:t xml:space="preserve"> </w:t>
            </w:r>
            <w:r>
              <w:t>noi</w:t>
            </w:r>
            <w:r>
              <w:rPr>
                <w:spacing w:val="-3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parc</w:t>
            </w:r>
            <w:r>
              <w:rPr>
                <w:spacing w:val="-4"/>
              </w:rPr>
              <w:t xml:space="preserve"> </w:t>
            </w:r>
            <w:r>
              <w:t>sunt</w:t>
            </w:r>
            <w:r>
              <w:rPr>
                <w:spacing w:val="-3"/>
              </w:rPr>
              <w:t xml:space="preserve"> </w:t>
            </w:r>
            <w:r>
              <w:t>cât</w:t>
            </w:r>
            <w:r>
              <w:rPr>
                <w:spacing w:val="2"/>
              </w:rPr>
              <w:t xml:space="preserve"> </w:t>
            </w:r>
            <w:r>
              <w:t>mai</w:t>
            </w:r>
            <w:r>
              <w:rPr>
                <w:spacing w:val="-7"/>
              </w:rPr>
              <w:t xml:space="preserve"> </w:t>
            </w:r>
            <w:r>
              <w:t>eficiente</w:t>
            </w:r>
            <w:r>
              <w:rPr>
                <w:spacing w:val="-3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punct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vedere</w:t>
            </w:r>
            <w:r>
              <w:rPr>
                <w:spacing w:val="-1"/>
              </w:rPr>
              <w:t xml:space="preserve"> </w:t>
            </w:r>
            <w:r>
              <w:t>energetic.</w:t>
            </w:r>
          </w:p>
        </w:tc>
        <w:tc>
          <w:tcPr>
            <w:tcW w:w="2232" w:type="dxa"/>
          </w:tcPr>
          <w:p w14:paraId="0B23CFDA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521F" w14:paraId="494711C8" w14:textId="77777777">
        <w:trPr>
          <w:trHeight w:val="2502"/>
        </w:trPr>
        <w:tc>
          <w:tcPr>
            <w:tcW w:w="990" w:type="dxa"/>
            <w:tcBorders>
              <w:left w:val="single" w:sz="6" w:space="0" w:color="000000"/>
            </w:tcBorders>
          </w:tcPr>
          <w:p w14:paraId="56AE8358" w14:textId="77777777" w:rsidR="008C521F" w:rsidRDefault="00C1302C">
            <w:pPr>
              <w:pStyle w:val="TableParagraph"/>
              <w:spacing w:line="267" w:lineRule="exact"/>
              <w:ind w:left="112"/>
            </w:pPr>
            <w:r>
              <w:rPr>
                <w:w w:val="99"/>
              </w:rPr>
              <w:t>7</w:t>
            </w:r>
          </w:p>
        </w:tc>
        <w:tc>
          <w:tcPr>
            <w:tcW w:w="3968" w:type="dxa"/>
          </w:tcPr>
          <w:p w14:paraId="7FF1B363" w14:textId="77777777" w:rsidR="008C521F" w:rsidRDefault="00C1302C">
            <w:pPr>
              <w:pStyle w:val="TableParagraph"/>
              <w:spacing w:line="259" w:lineRule="auto"/>
              <w:ind w:left="111" w:right="933"/>
            </w:pPr>
            <w:r>
              <w:t>Deșeuri și utilizarea materialelor</w:t>
            </w:r>
            <w:r>
              <w:rPr>
                <w:spacing w:val="-48"/>
              </w:rPr>
              <w:t xml:space="preserve"> </w:t>
            </w:r>
            <w:r>
              <w:t>(deșeuri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deșeuri</w:t>
            </w:r>
            <w:r>
              <w:rPr>
                <w:spacing w:val="-5"/>
              </w:rPr>
              <w:t xml:space="preserve"> </w:t>
            </w:r>
            <w:r>
              <w:t>periculoase)</w:t>
            </w:r>
          </w:p>
          <w:p w14:paraId="767BD6CC" w14:textId="77777777" w:rsidR="008C521F" w:rsidRDefault="00C1302C">
            <w:pPr>
              <w:pStyle w:val="TableParagraph"/>
              <w:spacing w:before="158" w:line="256" w:lineRule="auto"/>
              <w:ind w:left="111" w:right="163"/>
            </w:pPr>
            <w:r>
              <w:t>(Respectarea</w:t>
            </w:r>
            <w:r>
              <w:rPr>
                <w:spacing w:val="-5"/>
              </w:rPr>
              <w:t xml:space="preserve"> </w:t>
            </w:r>
            <w:r>
              <w:t>principiilor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bune</w:t>
            </w:r>
            <w:r>
              <w:rPr>
                <w:spacing w:val="-5"/>
              </w:rPr>
              <w:t xml:space="preserve"> </w:t>
            </w:r>
            <w:r>
              <w:t>practici</w:t>
            </w:r>
            <w:r>
              <w:rPr>
                <w:spacing w:val="-47"/>
              </w:rPr>
              <w:t xml:space="preserve"> </w:t>
            </w:r>
            <w:r>
              <w:t>pentru gestionarea materialelor și</w:t>
            </w:r>
            <w:r>
              <w:rPr>
                <w:spacing w:val="1"/>
              </w:rPr>
              <w:t xml:space="preserve"> </w:t>
            </w:r>
            <w:r>
              <w:t>deșeurilor periculoase ca parte a</w:t>
            </w:r>
            <w:r>
              <w:rPr>
                <w:spacing w:val="1"/>
              </w:rPr>
              <w:t xml:space="preserve"> </w:t>
            </w:r>
            <w:r>
              <w:t>acordurilor obligatorii din punct de</w:t>
            </w:r>
            <w:r>
              <w:rPr>
                <w:spacing w:val="1"/>
              </w:rPr>
              <w:t xml:space="preserve"> </w:t>
            </w:r>
            <w:r>
              <w:t>vedere</w:t>
            </w:r>
            <w:r>
              <w:rPr>
                <w:spacing w:val="-1"/>
              </w:rPr>
              <w:t xml:space="preserve"> </w:t>
            </w:r>
            <w:r>
              <w:t>juridic)</w:t>
            </w:r>
          </w:p>
        </w:tc>
        <w:tc>
          <w:tcPr>
            <w:tcW w:w="7378" w:type="dxa"/>
            <w:shd w:val="clear" w:color="auto" w:fill="A8D08D"/>
          </w:tcPr>
          <w:p w14:paraId="07EC3770" w14:textId="77777777" w:rsidR="008C521F" w:rsidRDefault="00C1302C">
            <w:pPr>
              <w:pStyle w:val="TableParagraph"/>
              <w:spacing w:line="259" w:lineRule="auto"/>
              <w:ind w:left="114"/>
            </w:pPr>
            <w:r>
              <w:t>Asigurarea unor clauze suficiente și adecvate în acordurile (între PI și chiriași)</w:t>
            </w:r>
            <w:r>
              <w:rPr>
                <w:spacing w:val="1"/>
              </w:rPr>
              <w:t xml:space="preserve"> </w:t>
            </w:r>
            <w:r>
              <w:t>privind</w:t>
            </w:r>
            <w:r>
              <w:rPr>
                <w:spacing w:val="-4"/>
              </w:rPr>
              <w:t xml:space="preserve"> </w:t>
            </w:r>
            <w:r>
              <w:t>gestionarea</w:t>
            </w:r>
            <w:r>
              <w:rPr>
                <w:spacing w:val="-4"/>
              </w:rPr>
              <w:t xml:space="preserve"> </w:t>
            </w:r>
            <w:r>
              <w:t>deșeurilor,</w:t>
            </w:r>
            <w:r>
              <w:rPr>
                <w:spacing w:val="-4"/>
              </w:rPr>
              <w:t xml:space="preserve"> </w:t>
            </w:r>
            <w:r>
              <w:t>inclusiv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deșeurilor</w:t>
            </w:r>
            <w:r>
              <w:rPr>
                <w:spacing w:val="-3"/>
              </w:rPr>
              <w:t xml:space="preserve"> </w:t>
            </w:r>
            <w:r>
              <w:t>periculoase.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cazul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47"/>
              </w:rPr>
              <w:t xml:space="preserve"> </w:t>
            </w:r>
            <w:r>
              <w:t>acordurile</w:t>
            </w:r>
            <w:r>
              <w:rPr>
                <w:spacing w:val="-2"/>
              </w:rPr>
              <w:t xml:space="preserve"> </w:t>
            </w:r>
            <w:r>
              <w:t>nu</w:t>
            </w:r>
            <w:r>
              <w:rPr>
                <w:spacing w:val="-1"/>
              </w:rPr>
              <w:t xml:space="preserve"> </w:t>
            </w:r>
            <w:r>
              <w:t>pot</w:t>
            </w:r>
            <w:r>
              <w:rPr>
                <w:spacing w:val="-2"/>
              </w:rPr>
              <w:t xml:space="preserve"> </w:t>
            </w:r>
            <w:r>
              <w:t>fi</w:t>
            </w:r>
            <w:r>
              <w:rPr>
                <w:spacing w:val="-1"/>
              </w:rPr>
              <w:t xml:space="preserve"> </w:t>
            </w:r>
            <w:r>
              <w:t>modificate,</w:t>
            </w:r>
            <w:r>
              <w:rPr>
                <w:spacing w:val="-2"/>
              </w:rPr>
              <w:t xml:space="preserve"> </w:t>
            </w:r>
            <w:r>
              <w:t>includeți-le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1"/>
              </w:rPr>
              <w:t xml:space="preserve"> </w:t>
            </w:r>
            <w:r>
              <w:t>"codul de</w:t>
            </w:r>
            <w:r>
              <w:rPr>
                <w:spacing w:val="-2"/>
              </w:rPr>
              <w:t xml:space="preserve"> </w:t>
            </w:r>
            <w:r>
              <w:t>conduită".</w:t>
            </w:r>
          </w:p>
          <w:p w14:paraId="0C1789C0" w14:textId="77777777" w:rsidR="008C521F" w:rsidRDefault="00C1302C">
            <w:pPr>
              <w:pStyle w:val="TableParagraph"/>
              <w:spacing w:before="152"/>
              <w:ind w:left="114"/>
            </w:pPr>
            <w:r>
              <w:t>În</w:t>
            </w:r>
            <w:r>
              <w:rPr>
                <w:spacing w:val="-4"/>
              </w:rPr>
              <w:t xml:space="preserve"> </w:t>
            </w:r>
            <w:r>
              <w:t>plus,</w:t>
            </w:r>
            <w:r>
              <w:rPr>
                <w:spacing w:val="-3"/>
              </w:rPr>
              <w:t xml:space="preserve"> </w:t>
            </w:r>
            <w:r>
              <w:t>asigurați-vă</w:t>
            </w:r>
            <w:r>
              <w:rPr>
                <w:spacing w:val="-2"/>
              </w:rPr>
              <w:t xml:space="preserve"> </w:t>
            </w:r>
            <w:r>
              <w:t>că</w:t>
            </w:r>
            <w:r>
              <w:rPr>
                <w:spacing w:val="-4"/>
              </w:rPr>
              <w:t xml:space="preserve"> </w:t>
            </w:r>
            <w:r>
              <w:t>sublocatarii</w:t>
            </w:r>
            <w:r>
              <w:rPr>
                <w:spacing w:val="-2"/>
              </w:rPr>
              <w:t xml:space="preserve"> </w:t>
            </w:r>
            <w:r>
              <w:t>chiriașilor</w:t>
            </w:r>
            <w:r>
              <w:rPr>
                <w:spacing w:val="-3"/>
              </w:rPr>
              <w:t xml:space="preserve"> </w:t>
            </w:r>
            <w:r>
              <w:t>parcului</w:t>
            </w:r>
            <w:r>
              <w:rPr>
                <w:spacing w:val="-2"/>
              </w:rPr>
              <w:t xml:space="preserve"> </w:t>
            </w:r>
            <w:r>
              <w:t>au</w:t>
            </w:r>
            <w:r>
              <w:rPr>
                <w:spacing w:val="-4"/>
              </w:rPr>
              <w:t xml:space="preserve"> </w:t>
            </w:r>
            <w:r>
              <w:t>drepturi</w:t>
            </w:r>
            <w:r>
              <w:rPr>
                <w:spacing w:val="-1"/>
              </w:rPr>
              <w:t xml:space="preserve"> </w:t>
            </w:r>
            <w:r>
              <w:t>egale</w:t>
            </w:r>
          </w:p>
          <w:p w14:paraId="7E0C37DA" w14:textId="77777777" w:rsidR="008C521F" w:rsidRDefault="00C1302C">
            <w:pPr>
              <w:pStyle w:val="TableParagraph"/>
              <w:spacing w:before="22"/>
              <w:ind w:left="114"/>
            </w:pPr>
            <w:r>
              <w:rPr>
                <w:spacing w:val="-1"/>
              </w:rPr>
              <w:t>răspunderea</w:t>
            </w:r>
            <w:r>
              <w:rPr>
                <w:spacing w:val="-8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responsabilitatea</w:t>
            </w:r>
            <w:r>
              <w:rPr>
                <w:spacing w:val="-9"/>
              </w:rPr>
              <w:t xml:space="preserve"> </w:t>
            </w:r>
            <w:r>
              <w:t>privind</w:t>
            </w:r>
            <w:r>
              <w:rPr>
                <w:spacing w:val="-6"/>
              </w:rPr>
              <w:t xml:space="preserve"> </w:t>
            </w:r>
            <w:r>
              <w:t>gestionarea</w:t>
            </w:r>
            <w:r>
              <w:rPr>
                <w:spacing w:val="-11"/>
              </w:rPr>
              <w:t xml:space="preserve"> </w:t>
            </w:r>
            <w:r>
              <w:t>deșeurilor.</w:t>
            </w:r>
          </w:p>
        </w:tc>
        <w:tc>
          <w:tcPr>
            <w:tcW w:w="2232" w:type="dxa"/>
            <w:shd w:val="clear" w:color="auto" w:fill="A8D08D"/>
          </w:tcPr>
          <w:p w14:paraId="35C7B3BC" w14:textId="77777777" w:rsidR="008C521F" w:rsidRDefault="00C1302C">
            <w:pPr>
              <w:pStyle w:val="TableParagraph"/>
              <w:spacing w:line="267" w:lineRule="exact"/>
              <w:ind w:left="110"/>
            </w:pPr>
            <w:r>
              <w:t>Mare</w:t>
            </w:r>
          </w:p>
        </w:tc>
      </w:tr>
      <w:tr w:rsidR="008C521F" w14:paraId="7DE65414" w14:textId="77777777">
        <w:trPr>
          <w:trHeight w:val="4252"/>
        </w:trPr>
        <w:tc>
          <w:tcPr>
            <w:tcW w:w="990" w:type="dxa"/>
            <w:tcBorders>
              <w:left w:val="single" w:sz="6" w:space="0" w:color="000000"/>
            </w:tcBorders>
          </w:tcPr>
          <w:p w14:paraId="4682015E" w14:textId="77777777" w:rsidR="008C521F" w:rsidRDefault="00C1302C">
            <w:pPr>
              <w:pStyle w:val="TableParagraph"/>
              <w:spacing w:before="1"/>
              <w:ind w:left="112"/>
            </w:pPr>
            <w:r>
              <w:rPr>
                <w:w w:val="99"/>
              </w:rPr>
              <w:t>8</w:t>
            </w:r>
          </w:p>
        </w:tc>
        <w:tc>
          <w:tcPr>
            <w:tcW w:w="3968" w:type="dxa"/>
          </w:tcPr>
          <w:p w14:paraId="047B5994" w14:textId="77777777" w:rsidR="008C521F" w:rsidRDefault="00C1302C">
            <w:pPr>
              <w:pStyle w:val="TableParagraph"/>
              <w:spacing w:before="1" w:line="259" w:lineRule="auto"/>
              <w:ind w:left="111" w:right="231"/>
            </w:pPr>
            <w:r>
              <w:t>Deșeuri și utilizarea materialelor (codul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conduită</w:t>
            </w:r>
            <w:r>
              <w:rPr>
                <w:spacing w:val="-3"/>
              </w:rPr>
              <w:t xml:space="preserve"> </w:t>
            </w:r>
            <w:r>
              <w:t>privind</w:t>
            </w:r>
            <w:r>
              <w:rPr>
                <w:spacing w:val="-2"/>
              </w:rPr>
              <w:t xml:space="preserve"> </w:t>
            </w:r>
            <w:r>
              <w:t>economia</w:t>
            </w:r>
            <w:r>
              <w:rPr>
                <w:spacing w:val="-3"/>
              </w:rPr>
              <w:t xml:space="preserve"> </w:t>
            </w:r>
            <w:r>
              <w:t>circulară):</w:t>
            </w:r>
          </w:p>
          <w:p w14:paraId="0B2841DC" w14:textId="77777777" w:rsidR="008C521F" w:rsidRDefault="00C1302C">
            <w:pPr>
              <w:pStyle w:val="TableParagraph"/>
              <w:spacing w:before="160"/>
              <w:ind w:left="111"/>
            </w:pPr>
            <w:r>
              <w:t>(Respectând</w:t>
            </w:r>
            <w:r>
              <w:rPr>
                <w:spacing w:val="-11"/>
              </w:rPr>
              <w:t xml:space="preserve"> </w:t>
            </w:r>
            <w:r>
              <w:t>principiile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circularitate</w:t>
            </w:r>
          </w:p>
          <w:p w14:paraId="22734627" w14:textId="77777777" w:rsidR="008C521F" w:rsidRDefault="00C1302C">
            <w:pPr>
              <w:pStyle w:val="TableParagraph"/>
              <w:spacing w:before="22" w:line="259" w:lineRule="auto"/>
              <w:ind w:left="111" w:right="4"/>
            </w:pPr>
            <w:r>
              <w:t>economia</w:t>
            </w:r>
            <w:r>
              <w:rPr>
                <w:spacing w:val="-3"/>
              </w:rPr>
              <w:t xml:space="preserve"> </w:t>
            </w:r>
            <w:r>
              <w:t>face</w:t>
            </w:r>
            <w:r>
              <w:rPr>
                <w:spacing w:val="-3"/>
              </w:rPr>
              <w:t xml:space="preserve"> </w:t>
            </w:r>
            <w:r>
              <w:t>parte</w:t>
            </w:r>
            <w:r>
              <w:rPr>
                <w:spacing w:val="-2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Codul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conduită</w:t>
            </w:r>
            <w:r>
              <w:rPr>
                <w:spacing w:val="-47"/>
              </w:rPr>
              <w:t xml:space="preserve"> </w:t>
            </w:r>
            <w:r>
              <w:t>al</w:t>
            </w:r>
            <w:r>
              <w:rPr>
                <w:spacing w:val="6"/>
              </w:rPr>
              <w:t xml:space="preserve"> </w:t>
            </w:r>
            <w:r>
              <w:t>parcului</w:t>
            </w:r>
            <w:r>
              <w:rPr>
                <w:spacing w:val="6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din</w:t>
            </w:r>
            <w:r>
              <w:rPr>
                <w:spacing w:val="6"/>
              </w:rPr>
              <w:t xml:space="preserve"> </w:t>
            </w:r>
            <w:r>
              <w:t>orice</w:t>
            </w:r>
            <w:r>
              <w:rPr>
                <w:spacing w:val="8"/>
              </w:rPr>
              <w:t xml:space="preserve"> </w:t>
            </w:r>
            <w:r>
              <w:t>acord</w:t>
            </w:r>
            <w:r>
              <w:rPr>
                <w:spacing w:val="6"/>
              </w:rPr>
              <w:t xml:space="preserve"> </w:t>
            </w:r>
            <w:r>
              <w:t>obligatoriu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punct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vedere</w:t>
            </w:r>
            <w:r>
              <w:rPr>
                <w:spacing w:val="-2"/>
              </w:rPr>
              <w:t xml:space="preserve"> </w:t>
            </w:r>
            <w:r>
              <w:t>juridic</w:t>
            </w:r>
            <w:r>
              <w:rPr>
                <w:spacing w:val="-3"/>
              </w:rPr>
              <w:t xml:space="preserve"> </w:t>
            </w:r>
            <w:r>
              <w:t>între</w:t>
            </w:r>
            <w:r>
              <w:rPr>
                <w:spacing w:val="-2"/>
              </w:rPr>
              <w:t xml:space="preserve"> </w:t>
            </w:r>
            <w:r>
              <w:t>firmele</w:t>
            </w:r>
          </w:p>
          <w:p w14:paraId="3B57069B" w14:textId="77777777" w:rsidR="008C521F" w:rsidRDefault="00C1302C">
            <w:pPr>
              <w:pStyle w:val="TableParagraph"/>
              <w:ind w:left="111"/>
            </w:pPr>
            <w:r>
              <w:t>chiriașe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autoritatea</w:t>
            </w:r>
            <w:r>
              <w:rPr>
                <w:spacing w:val="-3"/>
              </w:rPr>
              <w:t xml:space="preserve"> </w:t>
            </w:r>
            <w:r>
              <w:t>parcului)</w:t>
            </w:r>
          </w:p>
        </w:tc>
        <w:tc>
          <w:tcPr>
            <w:tcW w:w="7378" w:type="dxa"/>
          </w:tcPr>
          <w:p w14:paraId="14A54A3E" w14:textId="77777777" w:rsidR="008C521F" w:rsidRDefault="00C1302C">
            <w:pPr>
              <w:pStyle w:val="TableParagraph"/>
              <w:spacing w:before="1" w:line="259" w:lineRule="auto"/>
              <w:ind w:left="114" w:right="118"/>
            </w:pPr>
            <w:r>
              <w:t>Elaborarea unui "cod de conduită" care să includă principiile economiei</w:t>
            </w:r>
            <w:r>
              <w:rPr>
                <w:spacing w:val="1"/>
              </w:rPr>
              <w:t xml:space="preserve"> </w:t>
            </w:r>
            <w:r>
              <w:t>circulare,</w:t>
            </w:r>
            <w:r>
              <w:rPr>
                <w:spacing w:val="-3"/>
              </w:rPr>
              <w:t xml:space="preserve"> </w:t>
            </w:r>
            <w:r>
              <w:t>inclusiv</w:t>
            </w:r>
            <w:r>
              <w:rPr>
                <w:spacing w:val="-3"/>
              </w:rPr>
              <w:t xml:space="preserve"> </w:t>
            </w:r>
            <w:r>
              <w:t>reducerea</w:t>
            </w:r>
            <w:r>
              <w:rPr>
                <w:spacing w:val="-4"/>
              </w:rPr>
              <w:t xml:space="preserve"> </w:t>
            </w:r>
            <w:r>
              <w:t>deșeurilor,</w:t>
            </w:r>
            <w:r>
              <w:rPr>
                <w:spacing w:val="-3"/>
              </w:rPr>
              <w:t xml:space="preserve"> </w:t>
            </w:r>
            <w:r>
              <w:t>reutilizarea,</w:t>
            </w:r>
            <w:r>
              <w:rPr>
                <w:spacing w:val="-4"/>
              </w:rPr>
              <w:t xml:space="preserve"> </w:t>
            </w:r>
            <w:r>
              <w:t>reciclarea,</w:t>
            </w:r>
            <w:r>
              <w:rPr>
                <w:spacing w:val="-3"/>
              </w:rPr>
              <w:t xml:space="preserve"> </w:t>
            </w:r>
            <w:r>
              <w:t>precum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alte</w:t>
            </w:r>
            <w:r>
              <w:rPr>
                <w:spacing w:val="-47"/>
              </w:rPr>
              <w:t xml:space="preserve"> </w:t>
            </w:r>
            <w:r>
              <w:t>oportunități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domeniul</w:t>
            </w:r>
            <w:r>
              <w:rPr>
                <w:spacing w:val="-1"/>
              </w:rPr>
              <w:t xml:space="preserve"> </w:t>
            </w:r>
            <w:r>
              <w:t>energiei.</w:t>
            </w:r>
            <w:r>
              <w:rPr>
                <w:spacing w:val="-1"/>
              </w:rPr>
              <w:t xml:space="preserve"> </w:t>
            </w:r>
            <w:r>
              <w:t>Printre</w:t>
            </w:r>
            <w:r>
              <w:rPr>
                <w:spacing w:val="-1"/>
              </w:rPr>
              <w:t xml:space="preserve"> </w:t>
            </w:r>
            <w:r>
              <w:t>alte</w:t>
            </w:r>
            <w:r>
              <w:rPr>
                <w:spacing w:val="-2"/>
              </w:rPr>
              <w:t xml:space="preserve"> </w:t>
            </w:r>
            <w:r>
              <w:t>exemple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numără:</w:t>
            </w:r>
          </w:p>
          <w:p w14:paraId="241DEF83" w14:textId="77777777" w:rsidR="008C521F" w:rsidRDefault="00C1302C">
            <w:pPr>
              <w:pStyle w:val="TableParagraph"/>
              <w:numPr>
                <w:ilvl w:val="0"/>
                <w:numId w:val="16"/>
              </w:numPr>
              <w:tabs>
                <w:tab w:val="left" w:pos="1556"/>
              </w:tabs>
              <w:spacing w:before="160" w:line="249" w:lineRule="auto"/>
              <w:ind w:right="95"/>
              <w:jc w:val="both"/>
            </w:pPr>
            <w:r>
              <w:t>Promovarea unei mai mari producții și utilizări de energie din</w:t>
            </w:r>
            <w:r>
              <w:rPr>
                <w:spacing w:val="1"/>
              </w:rPr>
              <w:t xml:space="preserve"> </w:t>
            </w:r>
            <w:r>
              <w:t>surse regenerabile și atingerea neutralității emisiilor de dioxid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carbon</w:t>
            </w:r>
          </w:p>
          <w:p w14:paraId="2B7A36E7" w14:textId="77777777" w:rsidR="008C521F" w:rsidRDefault="00C1302C">
            <w:pPr>
              <w:pStyle w:val="TableParagraph"/>
              <w:numPr>
                <w:ilvl w:val="0"/>
                <w:numId w:val="16"/>
              </w:numPr>
              <w:tabs>
                <w:tab w:val="left" w:pos="1556"/>
              </w:tabs>
              <w:spacing w:before="10" w:line="254" w:lineRule="auto"/>
              <w:ind w:right="94"/>
              <w:jc w:val="both"/>
            </w:pPr>
            <w:r>
              <w:t>Investiții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infrastructuri</w:t>
            </w:r>
            <w:r>
              <w:rPr>
                <w:spacing w:val="1"/>
              </w:rPr>
              <w:t xml:space="preserve"> </w:t>
            </w:r>
            <w:r>
              <w:t>comune</w:t>
            </w:r>
            <w:r>
              <w:rPr>
                <w:spacing w:val="1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furnizarea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servicii</w:t>
            </w:r>
            <w:r>
              <w:rPr>
                <w:spacing w:val="-47"/>
              </w:rPr>
              <w:t xml:space="preserve"> </w:t>
            </w:r>
            <w:r>
              <w:t xml:space="preserve">pentru a optimiza utilizarea resurselor (de </w:t>
            </w:r>
            <w:r>
              <w:t>exemplu, rețele de</w:t>
            </w:r>
            <w:r>
              <w:rPr>
                <w:spacing w:val="1"/>
              </w:rPr>
              <w:t xml:space="preserve"> </w:t>
            </w:r>
            <w:r>
              <w:t>abur,</w:t>
            </w:r>
            <w:r>
              <w:rPr>
                <w:spacing w:val="1"/>
              </w:rPr>
              <w:t xml:space="preserve"> </w:t>
            </w:r>
            <w:r>
              <w:t>instalații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recuperare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dioxidului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carbon</w:t>
            </w:r>
            <w:r>
              <w:rPr>
                <w:spacing w:val="1"/>
              </w:rPr>
              <w:t xml:space="preserve"> </w:t>
            </w:r>
            <w:r>
              <w:t>(CO2),</w:t>
            </w:r>
            <w:r>
              <w:rPr>
                <w:spacing w:val="1"/>
              </w:rPr>
              <w:t xml:space="preserve"> </w:t>
            </w:r>
            <w:r>
              <w:t>cogenerare/trigenerare</w:t>
            </w:r>
            <w:r>
              <w:rPr>
                <w:spacing w:val="1"/>
              </w:rPr>
              <w:t xml:space="preserve"> </w:t>
            </w:r>
            <w:r>
              <w:t>prin</w:t>
            </w:r>
            <w:r>
              <w:rPr>
                <w:spacing w:val="1"/>
              </w:rPr>
              <w:t xml:space="preserve"> </w:t>
            </w:r>
            <w:r>
              <w:t>utilizarea</w:t>
            </w:r>
            <w:r>
              <w:rPr>
                <w:spacing w:val="1"/>
              </w:rPr>
              <w:t xml:space="preserve"> </w:t>
            </w:r>
            <w:r>
              <w:t>biomasei</w:t>
            </w:r>
            <w:r>
              <w:rPr>
                <w:spacing w:val="1"/>
              </w:rPr>
              <w:t xml:space="preserve"> </w:t>
            </w:r>
            <w:r>
              <w:t>ș</w:t>
            </w:r>
            <w:r>
              <w:t>i/sau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biogazului).</w:t>
            </w:r>
          </w:p>
          <w:p w14:paraId="0A990C3F" w14:textId="77777777" w:rsidR="008C521F" w:rsidRDefault="00C1302C">
            <w:pPr>
              <w:pStyle w:val="TableParagraph"/>
              <w:numPr>
                <w:ilvl w:val="0"/>
                <w:numId w:val="16"/>
              </w:numPr>
              <w:tabs>
                <w:tab w:val="left" w:pos="1556"/>
              </w:tabs>
              <w:spacing w:before="7" w:line="252" w:lineRule="auto"/>
              <w:ind w:right="100"/>
              <w:jc w:val="both"/>
            </w:pPr>
            <w:r>
              <w:t>Păstrarea materialelor și resurselor în uz la nivelul parcului prin</w:t>
            </w:r>
            <w:r>
              <w:rPr>
                <w:spacing w:val="1"/>
              </w:rPr>
              <w:t xml:space="preserve"> </w:t>
            </w:r>
            <w:r>
              <w:t xml:space="preserve">încurajarea firmelor chiriașe să </w:t>
            </w:r>
            <w:r>
              <w:t>creeze o rețea simbiotică și prin</w:t>
            </w:r>
            <w:r>
              <w:rPr>
                <w:spacing w:val="1"/>
              </w:rPr>
              <w:t xml:space="preserve"> </w:t>
            </w:r>
            <w:r>
              <w:t>facilitarea</w:t>
            </w:r>
            <w:r>
              <w:rPr>
                <w:spacing w:val="-4"/>
              </w:rPr>
              <w:t xml:space="preserve"> </w:t>
            </w:r>
            <w:r>
              <w:t>schimbului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deșeuri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subproduse</w:t>
            </w:r>
            <w:r>
              <w:rPr>
                <w:spacing w:val="-3"/>
              </w:rPr>
              <w:t xml:space="preserve"> </w:t>
            </w:r>
            <w:r>
              <w:t>ale</w:t>
            </w:r>
            <w:r>
              <w:rPr>
                <w:spacing w:val="-4"/>
              </w:rPr>
              <w:t xml:space="preserve"> </w:t>
            </w:r>
            <w:r>
              <w:t>acestora</w:t>
            </w:r>
          </w:p>
        </w:tc>
        <w:tc>
          <w:tcPr>
            <w:tcW w:w="2232" w:type="dxa"/>
          </w:tcPr>
          <w:p w14:paraId="2C777593" w14:textId="77777777" w:rsidR="008C521F" w:rsidRDefault="00C1302C">
            <w:pPr>
              <w:pStyle w:val="TableParagraph"/>
              <w:spacing w:before="1"/>
              <w:ind w:left="110"/>
            </w:pPr>
            <w:r>
              <w:t>Mediu</w:t>
            </w:r>
          </w:p>
        </w:tc>
      </w:tr>
    </w:tbl>
    <w:p w14:paraId="08346EA4" w14:textId="77777777" w:rsidR="008C521F" w:rsidRDefault="008C521F">
      <w:pPr>
        <w:sectPr w:rsidR="008C521F">
          <w:pgSz w:w="16840" w:h="11910" w:orient="landscape"/>
          <w:pgMar w:top="1100" w:right="860" w:bottom="280" w:left="1100" w:header="720" w:footer="720" w:gutter="0"/>
          <w:cols w:space="720"/>
        </w:sectPr>
      </w:pPr>
    </w:p>
    <w:p w14:paraId="5E85484B" w14:textId="77777777" w:rsidR="008C521F" w:rsidRDefault="008C521F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3968"/>
        <w:gridCol w:w="7378"/>
        <w:gridCol w:w="2232"/>
      </w:tblGrid>
      <w:tr w:rsidR="008C521F" w14:paraId="7C5143E5" w14:textId="77777777">
        <w:trPr>
          <w:trHeight w:val="1075"/>
        </w:trPr>
        <w:tc>
          <w:tcPr>
            <w:tcW w:w="990" w:type="dxa"/>
            <w:tcBorders>
              <w:left w:val="single" w:sz="6" w:space="0" w:color="000000"/>
            </w:tcBorders>
            <w:shd w:val="clear" w:color="auto" w:fill="4470C4"/>
          </w:tcPr>
          <w:p w14:paraId="3A33405C" w14:textId="77777777" w:rsidR="008C521F" w:rsidRDefault="00C1302C">
            <w:pPr>
              <w:pStyle w:val="TableParagraph"/>
              <w:ind w:left="112"/>
              <w:rPr>
                <w:b/>
              </w:rPr>
            </w:pPr>
            <w:r>
              <w:rPr>
                <w:b/>
                <w:color w:val="FFFFFF"/>
              </w:rPr>
              <w:t>EIP</w:t>
            </w:r>
          </w:p>
          <w:p w14:paraId="5B38DE77" w14:textId="77777777" w:rsidR="008C521F" w:rsidRDefault="00C1302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  <w:color w:val="FFFFFF"/>
              </w:rPr>
              <w:t>Opp.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#</w:t>
            </w:r>
          </w:p>
        </w:tc>
        <w:tc>
          <w:tcPr>
            <w:tcW w:w="3968" w:type="dxa"/>
            <w:shd w:val="clear" w:color="auto" w:fill="4470C4"/>
          </w:tcPr>
          <w:p w14:paraId="2FBB5B4A" w14:textId="77777777" w:rsidR="008C521F" w:rsidRDefault="00C1302C">
            <w:pPr>
              <w:pStyle w:val="TableParagraph"/>
              <w:ind w:left="111"/>
              <w:rPr>
                <w:b/>
              </w:rPr>
            </w:pPr>
            <w:r>
              <w:rPr>
                <w:b/>
                <w:color w:val="FFFFFF"/>
              </w:rPr>
              <w:t>Precondiție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sau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indicator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14:paraId="41A9FA7A" w14:textId="77777777" w:rsidR="008C521F" w:rsidRDefault="00C1302C">
            <w:pPr>
              <w:pStyle w:val="TableParagraph"/>
              <w:spacing w:before="22"/>
              <w:ind w:left="111"/>
              <w:rPr>
                <w:b/>
              </w:rPr>
            </w:pPr>
            <w:r>
              <w:rPr>
                <w:b/>
                <w:color w:val="FFFFFF"/>
              </w:rPr>
              <w:t>performanță</w:t>
            </w:r>
          </w:p>
        </w:tc>
        <w:tc>
          <w:tcPr>
            <w:tcW w:w="7378" w:type="dxa"/>
            <w:shd w:val="clear" w:color="auto" w:fill="4470C4"/>
          </w:tcPr>
          <w:p w14:paraId="30FAF6EF" w14:textId="77777777" w:rsidR="008C521F" w:rsidRDefault="00C1302C">
            <w:pPr>
              <w:pStyle w:val="TableParagraph"/>
              <w:ind w:left="114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identificată</w:t>
            </w:r>
          </w:p>
        </w:tc>
        <w:tc>
          <w:tcPr>
            <w:tcW w:w="2232" w:type="dxa"/>
            <w:shd w:val="clear" w:color="auto" w:fill="4470C4"/>
          </w:tcPr>
          <w:p w14:paraId="26DFF5C8" w14:textId="77777777" w:rsidR="008C521F" w:rsidRDefault="00C1302C">
            <w:pPr>
              <w:pStyle w:val="TableParagraph"/>
              <w:spacing w:before="5" w:line="265" w:lineRule="exact"/>
              <w:ind w:left="110"/>
              <w:rPr>
                <w:b/>
              </w:rPr>
            </w:pPr>
            <w:r>
              <w:rPr>
                <w:b/>
                <w:color w:val="FFFFFF"/>
              </w:rPr>
              <w:t>Prioritate</w:t>
            </w:r>
          </w:p>
          <w:p w14:paraId="78E4D404" w14:textId="77777777" w:rsidR="008C521F" w:rsidRDefault="00C1302C">
            <w:pPr>
              <w:pStyle w:val="TableParagraph"/>
              <w:ind w:left="110" w:right="545"/>
              <w:rPr>
                <w:b/>
              </w:rPr>
            </w:pPr>
            <w:r>
              <w:rPr>
                <w:b/>
                <w:color w:val="FFFFFF"/>
              </w:rPr>
              <w:t>(Mare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=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6-18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luni</w:t>
            </w:r>
            <w:r>
              <w:rPr>
                <w:b/>
                <w:color w:val="FFFFFF"/>
                <w:spacing w:val="-46"/>
              </w:rPr>
              <w:t xml:space="preserve"> </w:t>
            </w:r>
            <w:r>
              <w:rPr>
                <w:b/>
                <w:color w:val="FFFFFF"/>
              </w:rPr>
              <w:t>Mediu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=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1-2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ani</w:t>
            </w:r>
          </w:p>
          <w:p w14:paraId="7DA69FE6" w14:textId="77777777" w:rsidR="008C521F" w:rsidRDefault="00C1302C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color w:val="FFFFFF"/>
              </w:rPr>
              <w:t>Scăzut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=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2-4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ani)</w:t>
            </w:r>
          </w:p>
        </w:tc>
      </w:tr>
      <w:tr w:rsidR="008C521F" w14:paraId="749058D8" w14:textId="77777777">
        <w:trPr>
          <w:trHeight w:val="1314"/>
        </w:trPr>
        <w:tc>
          <w:tcPr>
            <w:tcW w:w="990" w:type="dxa"/>
            <w:tcBorders>
              <w:left w:val="single" w:sz="6" w:space="0" w:color="000000"/>
            </w:tcBorders>
          </w:tcPr>
          <w:p w14:paraId="54A6A672" w14:textId="77777777" w:rsidR="008C521F" w:rsidRDefault="00C1302C">
            <w:pPr>
              <w:pStyle w:val="TableParagraph"/>
              <w:ind w:left="112"/>
            </w:pPr>
            <w:r>
              <w:rPr>
                <w:w w:val="99"/>
              </w:rPr>
              <w:t>9</w:t>
            </w:r>
          </w:p>
        </w:tc>
        <w:tc>
          <w:tcPr>
            <w:tcW w:w="3968" w:type="dxa"/>
          </w:tcPr>
          <w:p w14:paraId="184C3FCE" w14:textId="77777777" w:rsidR="008C521F" w:rsidRDefault="00C1302C">
            <w:pPr>
              <w:pStyle w:val="TableParagraph"/>
              <w:spacing w:line="259" w:lineRule="auto"/>
              <w:ind w:left="111" w:right="397"/>
              <w:jc w:val="both"/>
            </w:pPr>
            <w:r>
              <w:t>Schimbările climatice și mediul natural</w:t>
            </w:r>
            <w:r>
              <w:rPr>
                <w:spacing w:val="-47"/>
              </w:rPr>
              <w:t xml:space="preserve"> </w:t>
            </w:r>
            <w:r>
              <w:t>(reducerea</w:t>
            </w:r>
            <w:r>
              <w:rPr>
                <w:spacing w:val="-4"/>
              </w:rPr>
              <w:t xml:space="preserve"> </w:t>
            </w:r>
            <w:r>
              <w:t>emisiilor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CO2</w:t>
            </w:r>
            <w:r>
              <w:rPr>
                <w:spacing w:val="-5"/>
              </w:rPr>
              <w:t xml:space="preserve"> </w:t>
            </w:r>
            <w:r>
              <w:t>este</w:t>
            </w:r>
            <w:r>
              <w:rPr>
                <w:spacing w:val="-4"/>
              </w:rPr>
              <w:t xml:space="preserve"> </w:t>
            </w:r>
            <w:r>
              <w:t>parte</w:t>
            </w:r>
            <w:r>
              <w:rPr>
                <w:spacing w:val="-47"/>
              </w:rPr>
              <w:t xml:space="preserve"> </w:t>
            </w:r>
            <w:r>
              <w:t>integrantă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cerințelor</w:t>
            </w:r>
            <w:r>
              <w:rPr>
                <w:spacing w:val="-6"/>
              </w:rPr>
              <w:t xml:space="preserve"> </w:t>
            </w:r>
            <w:r>
              <w:t>parcului).</w:t>
            </w:r>
          </w:p>
        </w:tc>
        <w:tc>
          <w:tcPr>
            <w:tcW w:w="7378" w:type="dxa"/>
          </w:tcPr>
          <w:p w14:paraId="403873E3" w14:textId="77777777" w:rsidR="008C521F" w:rsidRDefault="00C1302C">
            <w:pPr>
              <w:pStyle w:val="TableParagraph"/>
              <w:ind w:left="114"/>
            </w:pPr>
            <w:r>
              <w:t>Pregătiți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cod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conduită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1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completeze</w:t>
            </w:r>
            <w:r>
              <w:rPr>
                <w:spacing w:val="-1"/>
              </w:rPr>
              <w:t xml:space="preserve"> </w:t>
            </w:r>
            <w:r>
              <w:t>contractele</w:t>
            </w:r>
            <w:r>
              <w:rPr>
                <w:spacing w:val="-2"/>
              </w:rPr>
              <w:t xml:space="preserve"> </w:t>
            </w:r>
            <w:r>
              <w:t>pentru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include</w:t>
            </w:r>
          </w:p>
          <w:p w14:paraId="50C2B231" w14:textId="77777777" w:rsidR="008C521F" w:rsidRDefault="00C1302C">
            <w:pPr>
              <w:pStyle w:val="TableParagraph"/>
              <w:ind w:left="114"/>
            </w:pPr>
            <w:r>
              <w:t>toate</w:t>
            </w:r>
          </w:p>
          <w:p w14:paraId="583ADCC3" w14:textId="77777777" w:rsidR="008C521F" w:rsidRDefault="00C1302C">
            <w:pPr>
              <w:pStyle w:val="TableParagraph"/>
              <w:spacing w:before="22"/>
              <w:ind w:left="114"/>
            </w:pPr>
            <w:r>
              <w:t>obligații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îndatoriri</w:t>
            </w:r>
            <w:r>
              <w:rPr>
                <w:spacing w:val="-3"/>
              </w:rPr>
              <w:t xml:space="preserve"> </w:t>
            </w:r>
            <w:r>
              <w:t>minime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ceea</w:t>
            </w:r>
            <w:r>
              <w:rPr>
                <w:spacing w:val="-2"/>
              </w:rPr>
              <w:t xml:space="preserve"> </w:t>
            </w:r>
            <w:r>
              <w:t>ce</w:t>
            </w:r>
            <w:r>
              <w:rPr>
                <w:spacing w:val="-3"/>
              </w:rPr>
              <w:t xml:space="preserve"> </w:t>
            </w:r>
            <w:r>
              <w:t>privește</w:t>
            </w:r>
            <w:r>
              <w:rPr>
                <w:spacing w:val="-3"/>
              </w:rPr>
              <w:t xml:space="preserve"> </w:t>
            </w:r>
            <w:r>
              <w:t>gestionarea</w:t>
            </w:r>
            <w:r>
              <w:rPr>
                <w:spacing w:val="-2"/>
              </w:rPr>
              <w:t xml:space="preserve"> </w:t>
            </w:r>
            <w:r>
              <w:t>poluării</w:t>
            </w:r>
            <w:r>
              <w:rPr>
                <w:spacing w:val="-4"/>
              </w:rPr>
              <w:t xml:space="preserve"> </w:t>
            </w:r>
            <w:r>
              <w:t>aerului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  <w:p w14:paraId="6534124F" w14:textId="77777777" w:rsidR="008C521F" w:rsidRDefault="00C1302C">
            <w:pPr>
              <w:pStyle w:val="TableParagraph"/>
              <w:ind w:left="114"/>
            </w:pPr>
            <w:r>
              <w:t>emisiilor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GES.</w:t>
            </w:r>
          </w:p>
        </w:tc>
        <w:tc>
          <w:tcPr>
            <w:tcW w:w="2232" w:type="dxa"/>
          </w:tcPr>
          <w:p w14:paraId="19AF4901" w14:textId="77777777" w:rsidR="008C521F" w:rsidRDefault="00C1302C">
            <w:pPr>
              <w:pStyle w:val="TableParagraph"/>
              <w:ind w:left="110"/>
            </w:pPr>
            <w:r>
              <w:t>Mediu</w:t>
            </w:r>
          </w:p>
        </w:tc>
      </w:tr>
      <w:tr w:rsidR="008C521F" w14:paraId="68007167" w14:textId="77777777">
        <w:trPr>
          <w:trHeight w:val="1769"/>
        </w:trPr>
        <w:tc>
          <w:tcPr>
            <w:tcW w:w="990" w:type="dxa"/>
            <w:tcBorders>
              <w:left w:val="single" w:sz="6" w:space="0" w:color="000000"/>
            </w:tcBorders>
          </w:tcPr>
          <w:p w14:paraId="60AD3A1F" w14:textId="77777777" w:rsidR="008C521F" w:rsidRDefault="00C1302C">
            <w:pPr>
              <w:pStyle w:val="TableParagraph"/>
              <w:ind w:left="112"/>
            </w:pPr>
            <w:r>
              <w:t>10</w:t>
            </w:r>
          </w:p>
        </w:tc>
        <w:tc>
          <w:tcPr>
            <w:tcW w:w="3968" w:type="dxa"/>
          </w:tcPr>
          <w:p w14:paraId="709BA794" w14:textId="77777777" w:rsidR="008C521F" w:rsidRDefault="00C1302C">
            <w:pPr>
              <w:pStyle w:val="TableParagraph"/>
              <w:spacing w:line="259" w:lineRule="auto"/>
              <w:ind w:left="111" w:right="378"/>
            </w:pPr>
            <w:r>
              <w:rPr>
                <w:spacing w:val="-1"/>
              </w:rPr>
              <w:t>Energie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(se</w:t>
            </w:r>
            <w:r>
              <w:rPr>
                <w:spacing w:val="-7"/>
              </w:rPr>
              <w:t xml:space="preserve"> </w:t>
            </w:r>
            <w:r>
              <w:t>monitorizează</w:t>
            </w:r>
            <w:r>
              <w:rPr>
                <w:spacing w:val="-12"/>
              </w:rPr>
              <w:t xml:space="preserve"> </w:t>
            </w:r>
            <w:r>
              <w:t>consumul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energie</w:t>
            </w:r>
            <w:r>
              <w:rPr>
                <w:spacing w:val="-1"/>
              </w:rPr>
              <w:t xml:space="preserve"> </w:t>
            </w:r>
            <w:r>
              <w:t>la nivelul</w:t>
            </w:r>
            <w:r>
              <w:rPr>
                <w:spacing w:val="-1"/>
              </w:rPr>
              <w:t xml:space="preserve"> </w:t>
            </w:r>
            <w:r>
              <w:t>firmei)</w:t>
            </w:r>
          </w:p>
        </w:tc>
        <w:tc>
          <w:tcPr>
            <w:tcW w:w="7378" w:type="dxa"/>
            <w:shd w:val="clear" w:color="auto" w:fill="A8D08D"/>
          </w:tcPr>
          <w:p w14:paraId="1E78BD52" w14:textId="77777777" w:rsidR="008C521F" w:rsidRDefault="00C1302C">
            <w:pPr>
              <w:pStyle w:val="TableParagraph"/>
              <w:spacing w:line="259" w:lineRule="auto"/>
              <w:ind w:left="114"/>
            </w:pPr>
            <w:r>
              <w:t>Energia</w:t>
            </w:r>
            <w:r>
              <w:rPr>
                <w:spacing w:val="-3"/>
              </w:rPr>
              <w:t xml:space="preserve"> </w:t>
            </w:r>
            <w:r>
              <w:t>utilizată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fiecare</w:t>
            </w:r>
            <w:r>
              <w:rPr>
                <w:spacing w:val="-3"/>
              </w:rPr>
              <w:t xml:space="preserve"> </w:t>
            </w:r>
            <w:r>
              <w:t>chiriaș/firmă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parte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2"/>
              </w:rPr>
              <w:t xml:space="preserve"> </w:t>
            </w:r>
            <w:r>
              <w:t>trebui</w:t>
            </w:r>
            <w:r>
              <w:rPr>
                <w:spacing w:val="-4"/>
              </w:rPr>
              <w:t xml:space="preserve"> </w:t>
            </w:r>
            <w:r>
              <w:t>monitorizată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funcție</w:t>
            </w:r>
            <w:r>
              <w:rPr>
                <w:spacing w:val="-47"/>
              </w:rPr>
              <w:t xml:space="preserve"> </w:t>
            </w:r>
            <w:r>
              <w:t xml:space="preserve">de consum sau de producție, de </w:t>
            </w:r>
            <w:r>
              <w:t>exemplu, cifra de afaceri, volumul de producție,</w:t>
            </w:r>
            <w:r>
              <w:rPr>
                <w:spacing w:val="-47"/>
              </w:rPr>
              <w:t xml:space="preserve"> </w:t>
            </w:r>
            <w:r>
              <w:t>numărul de angajați etc. Acest lucru este recomandat, deoarece permite PI și</w:t>
            </w:r>
            <w:r>
              <w:rPr>
                <w:spacing w:val="1"/>
              </w:rPr>
              <w:t xml:space="preserve"> </w:t>
            </w:r>
            <w:r>
              <w:t>societăților</w:t>
            </w:r>
            <w:r>
              <w:rPr>
                <w:spacing w:val="-1"/>
              </w:rPr>
              <w:t xml:space="preserve"> </w:t>
            </w:r>
            <w:r>
              <w:t>chiriașe</w:t>
            </w:r>
            <w:r>
              <w:rPr>
                <w:spacing w:val="-1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înțeleagă</w:t>
            </w:r>
            <w:r>
              <w:rPr>
                <w:spacing w:val="-1"/>
              </w:rPr>
              <w:t xml:space="preserve"> </w:t>
            </w:r>
            <w:r>
              <w:t>consumul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energie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1"/>
              </w:rPr>
              <w:t xml:space="preserve"> </w:t>
            </w:r>
            <w:r>
              <w:t>raport</w:t>
            </w:r>
            <w:r>
              <w:rPr>
                <w:spacing w:val="-2"/>
              </w:rPr>
              <w:t xml:space="preserve"> </w:t>
            </w:r>
            <w:r>
              <w:t>cu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bază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1903C3A4" w14:textId="77777777" w:rsidR="008C521F" w:rsidRDefault="00C1302C">
            <w:pPr>
              <w:pStyle w:val="TableParagraph"/>
              <w:spacing w:line="268" w:lineRule="exact"/>
              <w:ind w:left="114"/>
            </w:pPr>
            <w:r>
              <w:t>referință.</w:t>
            </w:r>
          </w:p>
        </w:tc>
        <w:tc>
          <w:tcPr>
            <w:tcW w:w="2232" w:type="dxa"/>
            <w:shd w:val="clear" w:color="auto" w:fill="A8D08D"/>
          </w:tcPr>
          <w:p w14:paraId="40751DAE" w14:textId="77777777" w:rsidR="008C521F" w:rsidRDefault="00C1302C">
            <w:pPr>
              <w:pStyle w:val="TableParagraph"/>
              <w:ind w:left="110"/>
            </w:pPr>
            <w:r>
              <w:t>Mare</w:t>
            </w:r>
          </w:p>
        </w:tc>
      </w:tr>
      <w:tr w:rsidR="008C521F" w14:paraId="07165009" w14:textId="77777777">
        <w:trPr>
          <w:trHeight w:val="1480"/>
        </w:trPr>
        <w:tc>
          <w:tcPr>
            <w:tcW w:w="990" w:type="dxa"/>
            <w:tcBorders>
              <w:left w:val="single" w:sz="6" w:space="0" w:color="000000"/>
            </w:tcBorders>
          </w:tcPr>
          <w:p w14:paraId="740B6A69" w14:textId="77777777" w:rsidR="008C521F" w:rsidRDefault="00C1302C">
            <w:pPr>
              <w:pStyle w:val="TableParagraph"/>
              <w:ind w:left="112"/>
            </w:pPr>
            <w:r>
              <w:t>11</w:t>
            </w:r>
          </w:p>
        </w:tc>
        <w:tc>
          <w:tcPr>
            <w:tcW w:w="3968" w:type="dxa"/>
          </w:tcPr>
          <w:p w14:paraId="74FE30DB" w14:textId="77777777" w:rsidR="008C521F" w:rsidRDefault="00C1302C">
            <w:pPr>
              <w:pStyle w:val="TableParagraph"/>
              <w:ind w:left="111"/>
              <w:jc w:val="both"/>
            </w:pPr>
            <w:r>
              <w:t>Alimentarea</w:t>
            </w:r>
            <w:r>
              <w:rPr>
                <w:spacing w:val="-4"/>
              </w:rPr>
              <w:t xml:space="preserve"> </w:t>
            </w:r>
            <w:r>
              <w:t>cu</w:t>
            </w:r>
            <w:r>
              <w:rPr>
                <w:spacing w:val="-6"/>
              </w:rPr>
              <w:t xml:space="preserve"> </w:t>
            </w:r>
            <w:r>
              <w:t>apă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apele</w:t>
            </w:r>
            <w:r>
              <w:rPr>
                <w:spacing w:val="-8"/>
              </w:rPr>
              <w:t xml:space="preserve"> </w:t>
            </w:r>
            <w:r>
              <w:t>uzate</w:t>
            </w:r>
          </w:p>
          <w:p w14:paraId="56A5455B" w14:textId="77777777" w:rsidR="008C521F" w:rsidRDefault="00C1302C">
            <w:pPr>
              <w:pStyle w:val="TableParagraph"/>
              <w:spacing w:before="183" w:line="259" w:lineRule="auto"/>
              <w:ind w:left="111" w:right="417"/>
              <w:jc w:val="both"/>
            </w:pPr>
            <w:r>
              <w:t>(Apele uzate industriale generate sunt</w:t>
            </w:r>
            <w:r>
              <w:rPr>
                <w:spacing w:val="-47"/>
              </w:rPr>
              <w:t xml:space="preserve"> </w:t>
            </w:r>
            <w:r>
              <w:t>tratate în conformitate cu standardele</w:t>
            </w:r>
            <w:r>
              <w:rPr>
                <w:spacing w:val="-48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mediu corespunzătoare)</w:t>
            </w:r>
          </w:p>
        </w:tc>
        <w:tc>
          <w:tcPr>
            <w:tcW w:w="7378" w:type="dxa"/>
            <w:shd w:val="clear" w:color="auto" w:fill="A8D08D"/>
          </w:tcPr>
          <w:p w14:paraId="1D62A162" w14:textId="77777777" w:rsidR="008C521F" w:rsidRDefault="00C1302C">
            <w:pPr>
              <w:pStyle w:val="TableParagraph"/>
              <w:spacing w:before="1" w:line="259" w:lineRule="auto"/>
              <w:ind w:left="114" w:right="332"/>
              <w:jc w:val="both"/>
            </w:pPr>
            <w:r>
              <w:t>Deversarea</w:t>
            </w:r>
            <w:r>
              <w:rPr>
                <w:spacing w:val="1"/>
              </w:rPr>
              <w:t xml:space="preserve"> </w:t>
            </w:r>
            <w:r>
              <w:t>apei</w:t>
            </w:r>
            <w:r>
              <w:rPr>
                <w:spacing w:val="1"/>
              </w:rPr>
              <w:t xml:space="preserve"> </w:t>
            </w:r>
            <w:r>
              <w:t>trebuie</w:t>
            </w:r>
            <w:r>
              <w:rPr>
                <w:spacing w:val="1"/>
              </w:rPr>
              <w:t xml:space="preserve"> </w:t>
            </w:r>
            <w:r>
              <w:t>monitorizată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strictețe,</w:t>
            </w:r>
            <w:r>
              <w:rPr>
                <w:spacing w:val="1"/>
              </w:rPr>
              <w:t xml:space="preserve"> </w:t>
            </w:r>
            <w:r>
              <w:t>iar</w:t>
            </w:r>
            <w:r>
              <w:rPr>
                <w:spacing w:val="1"/>
              </w:rPr>
              <w:t xml:space="preserve"> </w:t>
            </w:r>
            <w:r>
              <w:t>companiile</w:t>
            </w:r>
            <w:r>
              <w:rPr>
                <w:spacing w:val="1"/>
              </w:rPr>
              <w:t xml:space="preserve"> </w:t>
            </w:r>
            <w:r>
              <w:t>care</w:t>
            </w:r>
            <w:r>
              <w:rPr>
                <w:spacing w:val="1"/>
              </w:rPr>
              <w:t xml:space="preserve"> </w:t>
            </w:r>
            <w:r>
              <w:t>depășesc normele legale naționale trebuie să se conformeze prin ZLD, CETP,</w:t>
            </w:r>
            <w:r>
              <w:rPr>
                <w:spacing w:val="1"/>
              </w:rPr>
              <w:t xml:space="preserve"> </w:t>
            </w:r>
            <w:r>
              <w:t>WWTP. PI ar trebui să ia în considerare posibilitatea de a investi într-o stație</w:t>
            </w:r>
            <w:r>
              <w:rPr>
                <w:spacing w:val="1"/>
              </w:rPr>
              <w:t xml:space="preserve"> </w:t>
            </w:r>
            <w:r>
              <w:t>de epurare secundară sau terțiară care să poată sprijini reutilizarea la fața</w:t>
            </w:r>
            <w:r>
              <w:rPr>
                <w:spacing w:val="1"/>
              </w:rPr>
              <w:t xml:space="preserve"> </w:t>
            </w:r>
            <w:r>
              <w:t>locului.</w:t>
            </w:r>
          </w:p>
        </w:tc>
        <w:tc>
          <w:tcPr>
            <w:tcW w:w="2232" w:type="dxa"/>
            <w:shd w:val="clear" w:color="auto" w:fill="A8D08D"/>
          </w:tcPr>
          <w:p w14:paraId="6BD5E099" w14:textId="77777777" w:rsidR="008C521F" w:rsidRDefault="00C1302C">
            <w:pPr>
              <w:pStyle w:val="TableParagraph"/>
              <w:ind w:left="110"/>
            </w:pPr>
            <w:r>
              <w:t>Mare</w:t>
            </w:r>
          </w:p>
        </w:tc>
      </w:tr>
      <w:tr w:rsidR="008C521F" w14:paraId="7D89CCEC" w14:textId="77777777">
        <w:trPr>
          <w:trHeight w:val="2351"/>
        </w:trPr>
        <w:tc>
          <w:tcPr>
            <w:tcW w:w="990" w:type="dxa"/>
            <w:tcBorders>
              <w:left w:val="single" w:sz="6" w:space="0" w:color="000000"/>
            </w:tcBorders>
          </w:tcPr>
          <w:p w14:paraId="7E0925E2" w14:textId="77777777" w:rsidR="008C521F" w:rsidRDefault="00C1302C">
            <w:pPr>
              <w:pStyle w:val="TableParagraph"/>
              <w:ind w:left="112"/>
            </w:pPr>
            <w:r>
              <w:t>12</w:t>
            </w:r>
          </w:p>
        </w:tc>
        <w:tc>
          <w:tcPr>
            <w:tcW w:w="3968" w:type="dxa"/>
          </w:tcPr>
          <w:p w14:paraId="3FFF4D48" w14:textId="77777777" w:rsidR="008C521F" w:rsidRDefault="00C1302C">
            <w:pPr>
              <w:pStyle w:val="TableParagraph"/>
              <w:ind w:left="111"/>
            </w:pPr>
            <w:r>
              <w:rPr>
                <w:spacing w:val="-2"/>
              </w:rPr>
              <w:t>Deșeuri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ș</w:t>
            </w:r>
            <w:r>
              <w:rPr>
                <w:spacing w:val="-2"/>
              </w:rPr>
              <w:t>i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utilizarea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materialelor</w:t>
            </w:r>
          </w:p>
          <w:p w14:paraId="40449880" w14:textId="77777777" w:rsidR="008C521F" w:rsidRDefault="00C1302C">
            <w:pPr>
              <w:pStyle w:val="TableParagraph"/>
              <w:spacing w:before="183" w:line="259" w:lineRule="auto"/>
              <w:ind w:left="111" w:right="442"/>
            </w:pPr>
            <w:r>
              <w:t>(deșeurile industriale solide,</w:t>
            </w:r>
            <w:r>
              <w:rPr>
                <w:spacing w:val="1"/>
              </w:rPr>
              <w:t xml:space="preserve"> </w:t>
            </w:r>
            <w:r>
              <w:t>nepericuloase,</w:t>
            </w:r>
            <w:r>
              <w:rPr>
                <w:spacing w:val="-5"/>
              </w:rPr>
              <w:t xml:space="preserve"> </w:t>
            </w:r>
            <w:r>
              <w:t>generate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firme</w:t>
            </w:r>
            <w:r>
              <w:rPr>
                <w:spacing w:val="-6"/>
              </w:rPr>
              <w:t xml:space="preserve"> </w:t>
            </w:r>
            <w:r>
              <w:t>sunt</w:t>
            </w:r>
            <w:r>
              <w:rPr>
                <w:spacing w:val="-47"/>
              </w:rPr>
              <w:t xml:space="preserve"> </w:t>
            </w:r>
            <w:r>
              <w:t>reutilizate-reciclate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alte</w:t>
            </w:r>
            <w:r>
              <w:rPr>
                <w:spacing w:val="-2"/>
              </w:rPr>
              <w:t xml:space="preserve"> </w:t>
            </w:r>
            <w:r>
              <w:t>firme,</w:t>
            </w:r>
          </w:p>
          <w:p w14:paraId="229B3C12" w14:textId="77777777" w:rsidR="008C521F" w:rsidRDefault="00C1302C">
            <w:pPr>
              <w:pStyle w:val="TableParagraph"/>
              <w:spacing w:line="267" w:lineRule="exact"/>
              <w:ind w:left="111"/>
            </w:pPr>
            <w:r>
              <w:t>comunități</w:t>
            </w:r>
            <w:r>
              <w:rPr>
                <w:spacing w:val="-2"/>
              </w:rPr>
              <w:t xml:space="preserve"> </w:t>
            </w:r>
            <w:r>
              <w:t>învecinate</w:t>
            </w:r>
            <w:r>
              <w:rPr>
                <w:spacing w:val="-1"/>
              </w:rPr>
              <w:t xml:space="preserve"> </w:t>
            </w:r>
            <w:r>
              <w:t>sau</w:t>
            </w:r>
            <w:r>
              <w:rPr>
                <w:spacing w:val="-1"/>
              </w:rPr>
              <w:t xml:space="preserve"> </w:t>
            </w:r>
            <w:r>
              <w:t>municipalități)</w:t>
            </w:r>
          </w:p>
        </w:tc>
        <w:tc>
          <w:tcPr>
            <w:tcW w:w="7378" w:type="dxa"/>
          </w:tcPr>
          <w:p w14:paraId="385C42A6" w14:textId="77777777" w:rsidR="008C521F" w:rsidRDefault="00C1302C">
            <w:pPr>
              <w:pStyle w:val="TableParagraph"/>
              <w:ind w:left="114"/>
            </w:pPr>
            <w:r>
              <w:t>Sinergia</w:t>
            </w:r>
            <w:r>
              <w:rPr>
                <w:spacing w:val="-6"/>
              </w:rPr>
              <w:t xml:space="preserve"> </w:t>
            </w:r>
            <w:r>
              <w:t>industrială</w:t>
            </w:r>
            <w:r>
              <w:rPr>
                <w:spacing w:val="-4"/>
              </w:rPr>
              <w:t xml:space="preserve"> </w:t>
            </w:r>
            <w:r>
              <w:t>pentru</w:t>
            </w:r>
            <w:r>
              <w:rPr>
                <w:spacing w:val="-2"/>
              </w:rPr>
              <w:t xml:space="preserve"> </w:t>
            </w:r>
            <w:r>
              <w:t>deșeurile</w:t>
            </w:r>
            <w:r>
              <w:rPr>
                <w:spacing w:val="-5"/>
              </w:rPr>
              <w:t xml:space="preserve"> </w:t>
            </w:r>
            <w:r>
              <w:t>recomandate,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exemplu,</w:t>
            </w:r>
            <w:r>
              <w:rPr>
                <w:spacing w:val="-6"/>
              </w:rPr>
              <w:t xml:space="preserve"> </w:t>
            </w:r>
            <w:r>
              <w:t>pot</w:t>
            </w:r>
            <w:r>
              <w:rPr>
                <w:spacing w:val="-5"/>
              </w:rPr>
              <w:t xml:space="preserve"> </w:t>
            </w:r>
            <w:r>
              <w:t>fi</w:t>
            </w:r>
            <w:r>
              <w:rPr>
                <w:spacing w:val="-6"/>
              </w:rPr>
              <w:t xml:space="preserve"> </w:t>
            </w:r>
            <w:r>
              <w:t>folosite</w:t>
            </w:r>
          </w:p>
          <w:p w14:paraId="4675B86A" w14:textId="77777777" w:rsidR="008C521F" w:rsidRDefault="00C1302C">
            <w:pPr>
              <w:pStyle w:val="TableParagraph"/>
              <w:spacing w:before="22"/>
              <w:ind w:left="114"/>
            </w:pPr>
            <w:r>
              <w:t>unele</w:t>
            </w:r>
            <w:r>
              <w:rPr>
                <w:spacing w:val="-4"/>
              </w:rPr>
              <w:t xml:space="preserve"> </w:t>
            </w:r>
            <w:r>
              <w:t>dintre</w:t>
            </w:r>
            <w:r>
              <w:rPr>
                <w:spacing w:val="-4"/>
              </w:rPr>
              <w:t xml:space="preserve"> </w:t>
            </w:r>
            <w:r>
              <w:t>deșeuri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mod</w:t>
            </w:r>
            <w:r>
              <w:rPr>
                <w:spacing w:val="-4"/>
              </w:rPr>
              <w:t xml:space="preserve"> </w:t>
            </w:r>
            <w:r>
              <w:t>creativ</w:t>
            </w:r>
            <w:r>
              <w:rPr>
                <w:spacing w:val="-4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dezvolta</w:t>
            </w:r>
            <w:r>
              <w:rPr>
                <w:spacing w:val="-2"/>
              </w:rPr>
              <w:t xml:space="preserve"> </w:t>
            </w:r>
            <w:r>
              <w:t>mobilier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către</w:t>
            </w:r>
          </w:p>
          <w:p w14:paraId="2D3099BE" w14:textId="77777777" w:rsidR="008C521F" w:rsidRDefault="00C1302C">
            <w:pPr>
              <w:pStyle w:val="TableParagraph"/>
              <w:spacing w:before="21" w:line="259" w:lineRule="auto"/>
              <w:ind w:left="114"/>
            </w:pPr>
            <w:r>
              <w:t>compania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design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mobilier?</w:t>
            </w:r>
            <w:r>
              <w:rPr>
                <w:spacing w:val="-2"/>
              </w:rPr>
              <w:t xml:space="preserve"> </w:t>
            </w:r>
            <w:r>
              <w:t>Cartografierea</w:t>
            </w:r>
            <w:r>
              <w:rPr>
                <w:spacing w:val="-2"/>
              </w:rPr>
              <w:t xml:space="preserve"> </w:t>
            </w:r>
            <w:r>
              <w:t>întregii</w:t>
            </w:r>
            <w:r>
              <w:rPr>
                <w:spacing w:val="-3"/>
              </w:rPr>
              <w:t xml:space="preserve"> </w:t>
            </w:r>
            <w:r>
              <w:t>PI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crearea</w:t>
            </w:r>
            <w:r>
              <w:rPr>
                <w:spacing w:val="-2"/>
              </w:rPr>
              <w:t xml:space="preserve"> </w:t>
            </w:r>
            <w:r>
              <w:t>unei</w:t>
            </w:r>
            <w:r>
              <w:rPr>
                <w:spacing w:val="-3"/>
              </w:rPr>
              <w:t xml:space="preserve"> </w:t>
            </w:r>
            <w:r>
              <w:t>liste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posibile</w:t>
            </w:r>
            <w:r>
              <w:rPr>
                <w:spacing w:val="-4"/>
              </w:rPr>
              <w:t xml:space="preserve"> </w:t>
            </w:r>
            <w:r>
              <w:t>oportunități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SI</w:t>
            </w:r>
            <w:r>
              <w:rPr>
                <w:spacing w:val="-3"/>
              </w:rPr>
              <w:t xml:space="preserve"> </w:t>
            </w:r>
            <w:r>
              <w:t>ar</w:t>
            </w:r>
            <w:r>
              <w:rPr>
                <w:spacing w:val="-2"/>
              </w:rPr>
              <w:t xml:space="preserve"> </w:t>
            </w:r>
            <w:r>
              <w:t>putea</w:t>
            </w:r>
            <w:r>
              <w:rPr>
                <w:spacing w:val="-1"/>
              </w:rPr>
              <w:t xml:space="preserve"> </w:t>
            </w:r>
            <w:r>
              <w:t>fi</w:t>
            </w:r>
            <w:r>
              <w:rPr>
                <w:spacing w:val="-3"/>
              </w:rPr>
              <w:t xml:space="preserve"> </w:t>
            </w:r>
            <w:r>
              <w:t>realizată prin</w:t>
            </w:r>
            <w:r>
              <w:rPr>
                <w:spacing w:val="-2"/>
              </w:rPr>
              <w:t xml:space="preserve"> </w:t>
            </w:r>
            <w:r>
              <w:t>intermediul</w:t>
            </w:r>
            <w:r>
              <w:rPr>
                <w:spacing w:val="-3"/>
              </w:rPr>
              <w:t xml:space="preserve"> </w:t>
            </w:r>
            <w:r>
              <w:t>unui</w:t>
            </w:r>
            <w:r>
              <w:rPr>
                <w:spacing w:val="-3"/>
              </w:rPr>
              <w:t xml:space="preserve"> </w:t>
            </w:r>
            <w:r>
              <w:t>expert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SI.</w:t>
            </w:r>
          </w:p>
          <w:p w14:paraId="3C86E2B1" w14:textId="77777777" w:rsidR="008C521F" w:rsidRDefault="00C1302C">
            <w:pPr>
              <w:pStyle w:val="TableParagraph"/>
              <w:spacing w:line="268" w:lineRule="exact"/>
              <w:ind w:left="114"/>
            </w:pPr>
            <w:r>
              <w:t>Crearea</w:t>
            </w:r>
            <w:r>
              <w:rPr>
                <w:spacing w:val="-3"/>
              </w:rPr>
              <w:t xml:space="preserve"> </w:t>
            </w:r>
            <w:r>
              <w:t>unor</w:t>
            </w:r>
            <w:r>
              <w:rPr>
                <w:spacing w:val="-3"/>
              </w:rPr>
              <w:t xml:space="preserve"> </w:t>
            </w:r>
            <w:r>
              <w:t>date</w:t>
            </w:r>
            <w:r>
              <w:rPr>
                <w:spacing w:val="-3"/>
              </w:rPr>
              <w:t xml:space="preserve"> </w:t>
            </w:r>
            <w:r>
              <w:t>privind</w:t>
            </w:r>
            <w:r>
              <w:rPr>
                <w:spacing w:val="-2"/>
              </w:rPr>
              <w:t xml:space="preserve"> </w:t>
            </w:r>
            <w:r>
              <w:t>deșeurile</w:t>
            </w:r>
            <w:r>
              <w:rPr>
                <w:spacing w:val="-4"/>
              </w:rPr>
              <w:t xml:space="preserve"> </w:t>
            </w:r>
            <w:r>
              <w:t>ar</w:t>
            </w:r>
            <w:r>
              <w:rPr>
                <w:spacing w:val="-2"/>
              </w:rPr>
              <w:t xml:space="preserve"> </w:t>
            </w:r>
            <w:r>
              <w:t>ajuta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identificarea</w:t>
            </w:r>
            <w:r>
              <w:rPr>
                <w:spacing w:val="-3"/>
              </w:rPr>
              <w:t xml:space="preserve"> </w:t>
            </w:r>
            <w:r>
              <w:t>sinerg</w:t>
            </w:r>
            <w:r>
              <w:t>iilor.</w:t>
            </w:r>
            <w:r>
              <w:rPr>
                <w:spacing w:val="-3"/>
              </w:rPr>
              <w:t xml:space="preserve"> </w:t>
            </w:r>
            <w:r>
              <w:t>PI</w:t>
            </w:r>
            <w:r>
              <w:rPr>
                <w:spacing w:val="-2"/>
              </w:rPr>
              <w:t xml:space="preserve"> </w:t>
            </w:r>
            <w:r>
              <w:t>ar</w:t>
            </w:r>
          </w:p>
          <w:p w14:paraId="1DB383E2" w14:textId="77777777" w:rsidR="008C521F" w:rsidRDefault="00C1302C">
            <w:pPr>
              <w:pStyle w:val="TableParagraph"/>
              <w:spacing w:before="21" w:line="259" w:lineRule="auto"/>
              <w:ind w:left="114"/>
            </w:pPr>
            <w:r>
              <w:t>trebui</w:t>
            </w:r>
            <w:r>
              <w:rPr>
                <w:spacing w:val="-5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obțină</w:t>
            </w:r>
            <w:r>
              <w:rPr>
                <w:spacing w:val="-4"/>
              </w:rPr>
              <w:t xml:space="preserve"> </w:t>
            </w:r>
            <w:r>
              <w:t>date</w:t>
            </w:r>
            <w:r>
              <w:rPr>
                <w:spacing w:val="-3"/>
              </w:rPr>
              <w:t xml:space="preserve"> </w:t>
            </w:r>
            <w:r>
              <w:t>privind</w:t>
            </w:r>
            <w:r>
              <w:rPr>
                <w:spacing w:val="-4"/>
              </w:rPr>
              <w:t xml:space="preserve"> </w:t>
            </w:r>
            <w:r>
              <w:t>generarea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deșeuri</w:t>
            </w:r>
            <w:r>
              <w:rPr>
                <w:spacing w:val="-4"/>
              </w:rPr>
              <w:t xml:space="preserve"> </w:t>
            </w:r>
            <w:r>
              <w:t>solide,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4"/>
              </w:rPr>
              <w:t xml:space="preserve"> </w:t>
            </w:r>
            <w:r>
              <w:t>propună</w:t>
            </w:r>
            <w:r>
              <w:rPr>
                <w:spacing w:val="-4"/>
              </w:rPr>
              <w:t xml:space="preserve"> </w:t>
            </w:r>
            <w:r>
              <w:t>includerea</w:t>
            </w:r>
            <w:r>
              <w:rPr>
                <w:spacing w:val="-47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contract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volumului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deșeuri</w:t>
            </w:r>
            <w:r>
              <w:rPr>
                <w:spacing w:val="-3"/>
              </w:rPr>
              <w:t xml:space="preserve"> </w:t>
            </w:r>
            <w:r>
              <w:t>solide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înceapă</w:t>
            </w:r>
            <w:r>
              <w:rPr>
                <w:spacing w:val="-3"/>
              </w:rPr>
              <w:t xml:space="preserve"> </w:t>
            </w:r>
            <w:r>
              <w:t>cooperarea</w:t>
            </w:r>
            <w:r>
              <w:rPr>
                <w:spacing w:val="-2"/>
              </w:rPr>
              <w:t xml:space="preserve"> </w:t>
            </w:r>
            <w:r>
              <w:t>cu</w:t>
            </w:r>
            <w:r>
              <w:rPr>
                <w:spacing w:val="-2"/>
              </w:rPr>
              <w:t xml:space="preserve"> </w:t>
            </w:r>
            <w:r>
              <w:t>colectorii.</w:t>
            </w:r>
          </w:p>
        </w:tc>
        <w:tc>
          <w:tcPr>
            <w:tcW w:w="2232" w:type="dxa"/>
          </w:tcPr>
          <w:p w14:paraId="0AD737F1" w14:textId="77777777" w:rsidR="008C521F" w:rsidRDefault="00C1302C">
            <w:pPr>
              <w:pStyle w:val="TableParagraph"/>
              <w:ind w:left="110"/>
            </w:pPr>
            <w:r>
              <w:t>Mediu</w:t>
            </w:r>
          </w:p>
        </w:tc>
      </w:tr>
      <w:tr w:rsidR="008C521F" w14:paraId="643CB3DE" w14:textId="77777777">
        <w:trPr>
          <w:trHeight w:val="739"/>
        </w:trPr>
        <w:tc>
          <w:tcPr>
            <w:tcW w:w="990" w:type="dxa"/>
            <w:tcBorders>
              <w:left w:val="single" w:sz="6" w:space="0" w:color="000000"/>
            </w:tcBorders>
          </w:tcPr>
          <w:p w14:paraId="2A8778AA" w14:textId="77777777" w:rsidR="008C521F" w:rsidRDefault="00C1302C">
            <w:pPr>
              <w:pStyle w:val="TableParagraph"/>
              <w:ind w:left="112"/>
            </w:pPr>
            <w:r>
              <w:t>13</w:t>
            </w:r>
          </w:p>
        </w:tc>
        <w:tc>
          <w:tcPr>
            <w:tcW w:w="3968" w:type="dxa"/>
          </w:tcPr>
          <w:p w14:paraId="2A2CE036" w14:textId="77777777" w:rsidR="008C521F" w:rsidRDefault="00C1302C">
            <w:pPr>
              <w:pStyle w:val="TableParagraph"/>
              <w:ind w:left="111"/>
            </w:pPr>
            <w:r>
              <w:t>Deșeuri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utilizarea</w:t>
            </w:r>
            <w:r>
              <w:rPr>
                <w:spacing w:val="-3"/>
              </w:rPr>
              <w:t xml:space="preserve"> </w:t>
            </w:r>
            <w:r>
              <w:t>materialelor</w:t>
            </w:r>
          </w:p>
          <w:p w14:paraId="16A231EA" w14:textId="77777777" w:rsidR="008C521F" w:rsidRDefault="00C1302C">
            <w:pPr>
              <w:pStyle w:val="TableParagraph"/>
              <w:spacing w:before="21"/>
              <w:ind w:left="111"/>
            </w:pPr>
            <w:r>
              <w:t>(economie</w:t>
            </w:r>
            <w:r>
              <w:rPr>
                <w:spacing w:val="-12"/>
              </w:rPr>
              <w:t xml:space="preserve"> </w:t>
            </w:r>
            <w:r>
              <w:t>circulară)</w:t>
            </w:r>
          </w:p>
        </w:tc>
        <w:tc>
          <w:tcPr>
            <w:tcW w:w="7378" w:type="dxa"/>
          </w:tcPr>
          <w:p w14:paraId="67619D9F" w14:textId="77777777" w:rsidR="008C521F" w:rsidRDefault="00C1302C">
            <w:pPr>
              <w:pStyle w:val="TableParagraph"/>
              <w:spacing w:line="268" w:lineRule="exact"/>
              <w:ind w:left="114"/>
            </w:pPr>
            <w:r>
              <w:t>În</w:t>
            </w:r>
            <w:r>
              <w:rPr>
                <w:spacing w:val="-4"/>
              </w:rPr>
              <w:t xml:space="preserve"> </w:t>
            </w:r>
            <w:r>
              <w:t>urma</w:t>
            </w:r>
            <w:r>
              <w:rPr>
                <w:spacing w:val="-3"/>
              </w:rPr>
              <w:t xml:space="preserve"> </w:t>
            </w:r>
            <w:r>
              <w:t>scurtei</w:t>
            </w:r>
            <w:r>
              <w:rPr>
                <w:spacing w:val="-3"/>
              </w:rPr>
              <w:t xml:space="preserve"> </w:t>
            </w:r>
            <w:r>
              <w:t>vizite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parc,</w:t>
            </w:r>
            <w:r>
              <w:rPr>
                <w:spacing w:val="-2"/>
              </w:rPr>
              <w:t xml:space="preserve"> </w:t>
            </w:r>
            <w:r>
              <w:t>au</w:t>
            </w:r>
            <w:r>
              <w:rPr>
                <w:spacing w:val="-3"/>
              </w:rPr>
              <w:t xml:space="preserve"> </w:t>
            </w:r>
            <w:r>
              <w:t>fost</w:t>
            </w:r>
            <w:r>
              <w:rPr>
                <w:spacing w:val="-3"/>
              </w:rPr>
              <w:t xml:space="preserve"> </w:t>
            </w:r>
            <w:r>
              <w:t>identificate</w:t>
            </w:r>
            <w:r>
              <w:rPr>
                <w:spacing w:val="-3"/>
              </w:rPr>
              <w:t xml:space="preserve"> </w:t>
            </w:r>
            <w:r>
              <w:t>câteva</w:t>
            </w:r>
            <w:r>
              <w:rPr>
                <w:spacing w:val="-3"/>
              </w:rPr>
              <w:t xml:space="preserve"> </w:t>
            </w:r>
            <w:r>
              <w:t>oportunități</w:t>
            </w:r>
            <w:r>
              <w:rPr>
                <w:spacing w:val="-3"/>
              </w:rPr>
              <w:t xml:space="preserve"> </w:t>
            </w:r>
            <w:r>
              <w:t>potențiale</w:t>
            </w:r>
          </w:p>
          <w:p w14:paraId="26E8BEC5" w14:textId="77777777" w:rsidR="008C521F" w:rsidRDefault="00C1302C">
            <w:pPr>
              <w:pStyle w:val="TableParagraph"/>
              <w:spacing w:line="268" w:lineRule="exact"/>
              <w:ind w:left="114"/>
            </w:pPr>
            <w:r>
              <w:t>de</w:t>
            </w:r>
            <w:r>
              <w:rPr>
                <w:spacing w:val="-5"/>
              </w:rPr>
              <w:t xml:space="preserve"> </w:t>
            </w:r>
            <w:r>
              <w:t>SI.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ex.</w:t>
            </w:r>
          </w:p>
        </w:tc>
        <w:tc>
          <w:tcPr>
            <w:tcW w:w="2232" w:type="dxa"/>
          </w:tcPr>
          <w:p w14:paraId="49EB5585" w14:textId="77777777" w:rsidR="008C521F" w:rsidRDefault="00C1302C">
            <w:pPr>
              <w:pStyle w:val="TableParagraph"/>
              <w:ind w:left="110"/>
            </w:pPr>
            <w:r>
              <w:t>Mediu</w:t>
            </w:r>
          </w:p>
        </w:tc>
      </w:tr>
    </w:tbl>
    <w:p w14:paraId="07CD42B7" w14:textId="77777777" w:rsidR="008C521F" w:rsidRDefault="008C521F">
      <w:pPr>
        <w:pStyle w:val="a3"/>
        <w:rPr>
          <w:sz w:val="2"/>
        </w:rPr>
      </w:pPr>
    </w:p>
    <w:p w14:paraId="68850BA5" w14:textId="77777777" w:rsidR="008C521F" w:rsidRDefault="00C1302C">
      <w:pPr>
        <w:pStyle w:val="a3"/>
        <w:ind w:left="111"/>
        <w:rPr>
          <w:sz w:val="20"/>
        </w:rPr>
      </w:pPr>
      <w:r>
        <w:rPr>
          <w:noProof/>
          <w:sz w:val="20"/>
        </w:rPr>
        <w:drawing>
          <wp:inline distT="0" distB="0" distL="0" distR="0" wp14:anchorId="1732FA60" wp14:editId="19BBE475">
            <wp:extent cx="6230767" cy="774763"/>
            <wp:effectExtent l="0" t="0" r="0" b="0"/>
            <wp:docPr id="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6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C9660" w14:textId="77777777" w:rsidR="008C521F" w:rsidRDefault="008C521F">
      <w:pPr>
        <w:rPr>
          <w:sz w:val="20"/>
        </w:rPr>
        <w:sectPr w:rsidR="008C521F">
          <w:pgSz w:w="16840" w:h="11910" w:orient="landscape"/>
          <w:pgMar w:top="1100" w:right="860" w:bottom="280" w:left="1100" w:header="720" w:footer="720" w:gutter="0"/>
          <w:cols w:space="720"/>
        </w:sectPr>
      </w:pPr>
    </w:p>
    <w:p w14:paraId="0AC1CE20" w14:textId="77777777" w:rsidR="008C521F" w:rsidRDefault="008C521F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3968"/>
        <w:gridCol w:w="7378"/>
        <w:gridCol w:w="2232"/>
      </w:tblGrid>
      <w:tr w:rsidR="008C521F" w14:paraId="0B12E709" w14:textId="77777777">
        <w:trPr>
          <w:trHeight w:val="1075"/>
        </w:trPr>
        <w:tc>
          <w:tcPr>
            <w:tcW w:w="990" w:type="dxa"/>
            <w:tcBorders>
              <w:left w:val="single" w:sz="6" w:space="0" w:color="000000"/>
            </w:tcBorders>
            <w:shd w:val="clear" w:color="auto" w:fill="4470C4"/>
          </w:tcPr>
          <w:p w14:paraId="480D4EA8" w14:textId="77777777" w:rsidR="008C521F" w:rsidRDefault="00C1302C">
            <w:pPr>
              <w:pStyle w:val="TableParagraph"/>
              <w:ind w:left="112"/>
              <w:rPr>
                <w:b/>
              </w:rPr>
            </w:pPr>
            <w:r>
              <w:rPr>
                <w:b/>
                <w:color w:val="FFFFFF"/>
              </w:rPr>
              <w:t>EIP</w:t>
            </w:r>
          </w:p>
          <w:p w14:paraId="418F633D" w14:textId="77777777" w:rsidR="008C521F" w:rsidRDefault="00C1302C">
            <w:pPr>
              <w:pStyle w:val="TableParagraph"/>
              <w:spacing w:before="22"/>
              <w:ind w:left="112"/>
              <w:rPr>
                <w:b/>
              </w:rPr>
            </w:pPr>
            <w:r>
              <w:rPr>
                <w:b/>
                <w:color w:val="FFFFFF"/>
              </w:rPr>
              <w:t>Opp.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#</w:t>
            </w:r>
          </w:p>
        </w:tc>
        <w:tc>
          <w:tcPr>
            <w:tcW w:w="3968" w:type="dxa"/>
            <w:shd w:val="clear" w:color="auto" w:fill="4470C4"/>
          </w:tcPr>
          <w:p w14:paraId="34DEFDB1" w14:textId="77777777" w:rsidR="008C521F" w:rsidRDefault="00C1302C">
            <w:pPr>
              <w:pStyle w:val="TableParagraph"/>
              <w:ind w:left="111"/>
              <w:rPr>
                <w:b/>
              </w:rPr>
            </w:pPr>
            <w:r>
              <w:rPr>
                <w:b/>
                <w:color w:val="FFFFFF"/>
              </w:rPr>
              <w:t>Precondiție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sau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indicator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14:paraId="69B743AB" w14:textId="77777777" w:rsidR="008C521F" w:rsidRDefault="00C1302C">
            <w:pPr>
              <w:pStyle w:val="TableParagraph"/>
              <w:spacing w:before="22"/>
              <w:ind w:left="111"/>
              <w:rPr>
                <w:b/>
              </w:rPr>
            </w:pPr>
            <w:r>
              <w:rPr>
                <w:b/>
                <w:color w:val="FFFFFF"/>
              </w:rPr>
              <w:t>performanță</w:t>
            </w:r>
          </w:p>
        </w:tc>
        <w:tc>
          <w:tcPr>
            <w:tcW w:w="7378" w:type="dxa"/>
            <w:shd w:val="clear" w:color="auto" w:fill="4470C4"/>
          </w:tcPr>
          <w:p w14:paraId="36ABE531" w14:textId="77777777" w:rsidR="008C521F" w:rsidRDefault="00C1302C">
            <w:pPr>
              <w:pStyle w:val="TableParagraph"/>
              <w:ind w:left="114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identificată</w:t>
            </w:r>
          </w:p>
        </w:tc>
        <w:tc>
          <w:tcPr>
            <w:tcW w:w="2232" w:type="dxa"/>
            <w:shd w:val="clear" w:color="auto" w:fill="4470C4"/>
          </w:tcPr>
          <w:p w14:paraId="7B845C1E" w14:textId="77777777" w:rsidR="008C521F" w:rsidRDefault="00C1302C">
            <w:pPr>
              <w:pStyle w:val="TableParagraph"/>
              <w:spacing w:before="5" w:line="265" w:lineRule="exact"/>
              <w:ind w:left="110"/>
              <w:rPr>
                <w:b/>
              </w:rPr>
            </w:pPr>
            <w:r>
              <w:rPr>
                <w:b/>
                <w:color w:val="FFFFFF"/>
              </w:rPr>
              <w:t>Prioritate</w:t>
            </w:r>
          </w:p>
          <w:p w14:paraId="1FCEEA81" w14:textId="77777777" w:rsidR="008C521F" w:rsidRDefault="00C1302C">
            <w:pPr>
              <w:pStyle w:val="TableParagraph"/>
              <w:ind w:left="110" w:right="545"/>
              <w:rPr>
                <w:b/>
              </w:rPr>
            </w:pPr>
            <w:r>
              <w:rPr>
                <w:b/>
                <w:color w:val="FFFFFF"/>
              </w:rPr>
              <w:t>(Mare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=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6-18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luni</w:t>
            </w:r>
            <w:r>
              <w:rPr>
                <w:b/>
                <w:color w:val="FFFFFF"/>
                <w:spacing w:val="-46"/>
              </w:rPr>
              <w:t xml:space="preserve"> </w:t>
            </w:r>
            <w:r>
              <w:rPr>
                <w:b/>
                <w:color w:val="FFFFFF"/>
              </w:rPr>
              <w:t>Mediu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=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1-2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ani</w:t>
            </w:r>
          </w:p>
          <w:p w14:paraId="6007173A" w14:textId="77777777" w:rsidR="008C521F" w:rsidRDefault="00C1302C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  <w:color w:val="FFFFFF"/>
              </w:rPr>
              <w:t>Scăzut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=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2-4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ani)</w:t>
            </w:r>
          </w:p>
        </w:tc>
      </w:tr>
      <w:tr w:rsidR="008C521F" w14:paraId="6E5B1D4B" w14:textId="77777777">
        <w:trPr>
          <w:trHeight w:val="2474"/>
        </w:trPr>
        <w:tc>
          <w:tcPr>
            <w:tcW w:w="990" w:type="dxa"/>
            <w:tcBorders>
              <w:left w:val="single" w:sz="6" w:space="0" w:color="000000"/>
            </w:tcBorders>
          </w:tcPr>
          <w:p w14:paraId="6F360B60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8" w:type="dxa"/>
          </w:tcPr>
          <w:p w14:paraId="075F4A2E" w14:textId="77777777" w:rsidR="008C521F" w:rsidRDefault="00C1302C">
            <w:pPr>
              <w:pStyle w:val="TableParagraph"/>
              <w:spacing w:line="259" w:lineRule="auto"/>
              <w:ind w:left="111" w:right="376"/>
            </w:pPr>
            <w:r>
              <w:t>(Întreprinderile de producție adoptă</w:t>
            </w:r>
            <w:r>
              <w:rPr>
                <w:spacing w:val="1"/>
              </w:rPr>
              <w:t xml:space="preserve"> </w:t>
            </w:r>
            <w:r>
              <w:t>practici de economie circulară, inclusiv</w:t>
            </w:r>
            <w:r>
              <w:rPr>
                <w:spacing w:val="-47"/>
              </w:rPr>
              <w:t xml:space="preserve"> </w:t>
            </w:r>
            <w:r>
              <w:t>prin</w:t>
            </w:r>
            <w:r>
              <w:rPr>
                <w:spacing w:val="-4"/>
              </w:rPr>
              <w:t xml:space="preserve"> </w:t>
            </w:r>
            <w:r>
              <w:t>implicarea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rețelele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simbioză</w:t>
            </w:r>
          </w:p>
          <w:p w14:paraId="6DAD7431" w14:textId="77777777" w:rsidR="008C521F" w:rsidRDefault="00C1302C">
            <w:pPr>
              <w:pStyle w:val="TableParagraph"/>
              <w:spacing w:line="259" w:lineRule="auto"/>
              <w:ind w:left="111" w:right="237"/>
            </w:pPr>
            <w:r>
              <w:t>industrială</w:t>
            </w:r>
            <w:r>
              <w:rPr>
                <w:spacing w:val="-2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parc;</w:t>
            </w:r>
            <w:r>
              <w:rPr>
                <w:spacing w:val="-3"/>
              </w:rPr>
              <w:t xml:space="preserve"> </w:t>
            </w:r>
            <w:r>
              <w:t>sau</w:t>
            </w:r>
            <w:r>
              <w:rPr>
                <w:spacing w:val="-3"/>
              </w:rPr>
              <w:t xml:space="preserve"> </w:t>
            </w:r>
            <w:r>
              <w:t>fac</w:t>
            </w:r>
            <w:r>
              <w:rPr>
                <w:spacing w:val="-3"/>
              </w:rPr>
              <w:t xml:space="preserve"> </w:t>
            </w:r>
            <w:r>
              <w:t>schimb</w:t>
            </w:r>
            <w:r>
              <w:rPr>
                <w:spacing w:val="-3"/>
              </w:rPr>
              <w:t xml:space="preserve"> </w:t>
            </w:r>
            <w:r>
              <w:t>activ</w:t>
            </w:r>
            <w:r>
              <w:rPr>
                <w:spacing w:val="-46"/>
              </w:rPr>
              <w:t xml:space="preserve"> </w:t>
            </w:r>
            <w:r>
              <w:t>de materii prime secundare sau deșeuri</w:t>
            </w:r>
            <w:r>
              <w:rPr>
                <w:spacing w:val="1"/>
              </w:rPr>
              <w:t xml:space="preserve"> </w:t>
            </w:r>
            <w:r>
              <w:t>sau</w:t>
            </w:r>
            <w:r>
              <w:rPr>
                <w:spacing w:val="-5"/>
              </w:rPr>
              <w:t xml:space="preserve"> </w:t>
            </w:r>
            <w:r>
              <w:t>alte</w:t>
            </w:r>
            <w:r>
              <w:rPr>
                <w:spacing w:val="-3"/>
              </w:rPr>
              <w:t xml:space="preserve"> </w:t>
            </w:r>
            <w:r>
              <w:t>practici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economie</w:t>
            </w:r>
            <w:r>
              <w:rPr>
                <w:spacing w:val="-4"/>
              </w:rPr>
              <w:t xml:space="preserve"> </w:t>
            </w:r>
            <w:r>
              <w:t>circulară)</w:t>
            </w:r>
          </w:p>
        </w:tc>
        <w:tc>
          <w:tcPr>
            <w:tcW w:w="7378" w:type="dxa"/>
          </w:tcPr>
          <w:p w14:paraId="324F5F75" w14:textId="77777777" w:rsidR="008C521F" w:rsidRDefault="00C1302C">
            <w:pPr>
              <w:pStyle w:val="TableParagraph"/>
              <w:spacing w:line="259" w:lineRule="auto"/>
              <w:ind w:left="114" w:right="224"/>
            </w:pPr>
            <w:r>
              <w:t>Achiziționarea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comun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hârtiei;</w:t>
            </w:r>
            <w:r>
              <w:rPr>
                <w:spacing w:val="-3"/>
              </w:rPr>
              <w:t xml:space="preserve"> </w:t>
            </w:r>
            <w:r>
              <w:t>cumpărarea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carton</w:t>
            </w:r>
            <w:r>
              <w:rPr>
                <w:spacing w:val="-2"/>
              </w:rPr>
              <w:t xml:space="preserve"> </w:t>
            </w:r>
            <w:r>
              <w:t>sau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ambalaje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o companie cu sediul în interiorul PA, furnizarea de stații de epurare a apelor</w:t>
            </w:r>
            <w:r>
              <w:rPr>
                <w:spacing w:val="1"/>
              </w:rPr>
              <w:t xml:space="preserve"> </w:t>
            </w:r>
            <w:r>
              <w:t>uzate</w:t>
            </w:r>
            <w:r>
              <w:rPr>
                <w:spacing w:val="-3"/>
              </w:rPr>
              <w:t xml:space="preserve"> </w:t>
            </w:r>
            <w:r>
              <w:t>"comune";</w:t>
            </w:r>
            <w:r>
              <w:rPr>
                <w:spacing w:val="-1"/>
              </w:rPr>
              <w:t xml:space="preserve"> </w:t>
            </w:r>
            <w:r>
              <w:t>energie</w:t>
            </w:r>
            <w:r>
              <w:rPr>
                <w:spacing w:val="-1"/>
              </w:rPr>
              <w:t xml:space="preserve"> </w:t>
            </w:r>
            <w:r>
              <w:t>solară</w:t>
            </w:r>
            <w:r>
              <w:rPr>
                <w:spacing w:val="-1"/>
              </w:rPr>
              <w:t xml:space="preserve"> </w:t>
            </w:r>
            <w:r>
              <w:t>pe</w:t>
            </w:r>
            <w:r>
              <w:rPr>
                <w:spacing w:val="-2"/>
              </w:rPr>
              <w:t xml:space="preserve"> </w:t>
            </w:r>
            <w:r>
              <w:t>acoperiș,</w:t>
            </w:r>
            <w:r>
              <w:rPr>
                <w:spacing w:val="-1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să fie</w:t>
            </w:r>
            <w:r>
              <w:rPr>
                <w:spacing w:val="-2"/>
              </w:rPr>
              <w:t xml:space="preserve"> </w:t>
            </w:r>
            <w:r>
              <w:t>împărțită</w:t>
            </w:r>
            <w:r>
              <w:rPr>
                <w:spacing w:val="-2"/>
              </w:rPr>
              <w:t xml:space="preserve"> </w:t>
            </w:r>
            <w:r>
              <w:t>între</w:t>
            </w:r>
          </w:p>
          <w:p w14:paraId="2A0DD576" w14:textId="77777777" w:rsidR="008C521F" w:rsidRDefault="00C1302C">
            <w:pPr>
              <w:pStyle w:val="TableParagraph"/>
              <w:ind w:left="114"/>
            </w:pPr>
            <w:r>
              <w:t>companii;</w:t>
            </w:r>
            <w:r>
              <w:rPr>
                <w:spacing w:val="-3"/>
              </w:rPr>
              <w:t xml:space="preserve"> </w:t>
            </w:r>
            <w:r>
              <w:t>prelucrarea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comun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deșeurilor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cuptoare</w:t>
            </w:r>
            <w:r>
              <w:rPr>
                <w:spacing w:val="-3"/>
              </w:rPr>
              <w:t xml:space="preserve"> </w:t>
            </w:r>
            <w:r>
              <w:t>(care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găsesc</w:t>
            </w:r>
            <w:r>
              <w:rPr>
                <w:spacing w:val="-2"/>
              </w:rPr>
              <w:t xml:space="preserve"> </w:t>
            </w:r>
            <w:r>
              <w:t>pe</w:t>
            </w:r>
            <w:r>
              <w:rPr>
                <w:spacing w:val="-3"/>
              </w:rPr>
              <w:t xml:space="preserve"> </w:t>
            </w:r>
            <w:r>
              <w:t>un</w:t>
            </w:r>
          </w:p>
          <w:p w14:paraId="6FC2CE0E" w14:textId="77777777" w:rsidR="008C521F" w:rsidRDefault="00C1302C">
            <w:pPr>
              <w:pStyle w:val="TableParagraph"/>
              <w:spacing w:before="21"/>
              <w:ind w:left="114"/>
            </w:pPr>
            <w:r>
              <w:t>singur</w:t>
            </w:r>
            <w:r>
              <w:rPr>
                <w:spacing w:val="-3"/>
              </w:rPr>
              <w:t xml:space="preserve"> </w:t>
            </w:r>
            <w:r>
              <w:t>locatar);</w:t>
            </w:r>
            <w:r>
              <w:rPr>
                <w:spacing w:val="-3"/>
              </w:rPr>
              <w:t xml:space="preserve"> </w:t>
            </w:r>
            <w:r>
              <w:t>scuter</w:t>
            </w:r>
            <w:r>
              <w:rPr>
                <w:spacing w:val="-2"/>
              </w:rPr>
              <w:t xml:space="preserve"> </w:t>
            </w:r>
            <w:r>
              <w:t>electric</w:t>
            </w:r>
            <w:r>
              <w:rPr>
                <w:spacing w:val="-3"/>
              </w:rPr>
              <w:t xml:space="preserve"> </w:t>
            </w:r>
            <w:r>
              <w:t>licențiat</w:t>
            </w:r>
            <w:r>
              <w:rPr>
                <w:spacing w:val="-2"/>
              </w:rPr>
              <w:t xml:space="preserve"> </w:t>
            </w:r>
            <w:r>
              <w:t>comun;</w:t>
            </w:r>
            <w:r>
              <w:rPr>
                <w:spacing w:val="-2"/>
              </w:rPr>
              <w:t xml:space="preserve"> </w:t>
            </w:r>
            <w:r>
              <w:t>etc.</w:t>
            </w:r>
          </w:p>
          <w:p w14:paraId="1F67E626" w14:textId="77777777" w:rsidR="008C521F" w:rsidRDefault="00C1302C">
            <w:pPr>
              <w:pStyle w:val="TableParagraph"/>
              <w:spacing w:before="177"/>
              <w:ind w:left="114"/>
            </w:pPr>
            <w:r>
              <w:t>Consultați</w:t>
            </w:r>
            <w:r>
              <w:rPr>
                <w:spacing w:val="-5"/>
              </w:rPr>
              <w:t xml:space="preserve"> </w:t>
            </w:r>
            <w:r>
              <w:t>secțiunea</w:t>
            </w:r>
            <w:r>
              <w:rPr>
                <w:spacing w:val="-4"/>
              </w:rPr>
              <w:t xml:space="preserve"> </w:t>
            </w:r>
            <w:r>
              <w:t>privind</w:t>
            </w:r>
            <w:r>
              <w:rPr>
                <w:spacing w:val="-4"/>
              </w:rPr>
              <w:t xml:space="preserve"> </w:t>
            </w:r>
            <w:r>
              <w:t>sinergia</w:t>
            </w:r>
            <w:r>
              <w:rPr>
                <w:spacing w:val="-3"/>
              </w:rPr>
              <w:t xml:space="preserve"> </w:t>
            </w:r>
            <w:r>
              <w:t>industrială</w:t>
            </w:r>
            <w:r>
              <w:rPr>
                <w:spacing w:val="-4"/>
              </w:rPr>
              <w:t xml:space="preserve"> </w:t>
            </w:r>
            <w:r>
              <w:t>din</w:t>
            </w:r>
            <w:r>
              <w:rPr>
                <w:spacing w:val="-4"/>
              </w:rPr>
              <w:t xml:space="preserve"> </w:t>
            </w:r>
            <w:r>
              <w:t>acest</w:t>
            </w:r>
            <w:r>
              <w:rPr>
                <w:spacing w:val="-4"/>
              </w:rPr>
              <w:t xml:space="preserve"> </w:t>
            </w:r>
            <w:r>
              <w:t>raport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explorați</w:t>
            </w:r>
            <w:r>
              <w:rPr>
                <w:spacing w:val="-3"/>
              </w:rPr>
              <w:t xml:space="preserve"> </w:t>
            </w:r>
            <w:r>
              <w:t>în</w:t>
            </w:r>
          </w:p>
          <w:p w14:paraId="6FF50B68" w14:textId="77777777" w:rsidR="008C521F" w:rsidRDefault="00C1302C">
            <w:pPr>
              <w:pStyle w:val="TableParagraph"/>
              <w:spacing w:before="21"/>
              <w:ind w:left="114"/>
            </w:pPr>
            <w:r>
              <w:t>continuare</w:t>
            </w:r>
            <w:r>
              <w:rPr>
                <w:spacing w:val="-5"/>
              </w:rPr>
              <w:t xml:space="preserve"> </w:t>
            </w:r>
            <w:r>
              <w:t>oportunitățile</w:t>
            </w:r>
            <w:r>
              <w:rPr>
                <w:spacing w:val="-5"/>
              </w:rPr>
              <w:t xml:space="preserve"> </w:t>
            </w:r>
            <w:r>
              <w:t>pentru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testa</w:t>
            </w:r>
            <w:r>
              <w:rPr>
                <w:spacing w:val="-4"/>
              </w:rPr>
              <w:t xml:space="preserve"> </w:t>
            </w:r>
            <w:r>
              <w:t>fezabilitatea</w:t>
            </w:r>
            <w:r>
              <w:rPr>
                <w:spacing w:val="-5"/>
              </w:rPr>
              <w:t xml:space="preserve"> </w:t>
            </w:r>
            <w:r>
              <w:t>unor</w:t>
            </w:r>
            <w:r>
              <w:rPr>
                <w:spacing w:val="-4"/>
              </w:rPr>
              <w:t xml:space="preserve"> </w:t>
            </w:r>
            <w:r>
              <w:t>astfel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oportunități</w:t>
            </w:r>
          </w:p>
          <w:p w14:paraId="26C37930" w14:textId="77777777" w:rsidR="008C521F" w:rsidRDefault="00C1302C">
            <w:pPr>
              <w:pStyle w:val="TableParagraph"/>
              <w:spacing w:before="22"/>
              <w:ind w:left="114"/>
            </w:pPr>
            <w:r>
              <w:t>ș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6"/>
              </w:rPr>
              <w:t xml:space="preserve"> </w:t>
            </w:r>
            <w:r>
              <w:t>pune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aplicare.</w:t>
            </w:r>
          </w:p>
        </w:tc>
        <w:tc>
          <w:tcPr>
            <w:tcW w:w="2232" w:type="dxa"/>
          </w:tcPr>
          <w:p w14:paraId="340CE933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521F" w14:paraId="4CC4A254" w14:textId="77777777">
        <w:trPr>
          <w:trHeight w:val="1610"/>
        </w:trPr>
        <w:tc>
          <w:tcPr>
            <w:tcW w:w="990" w:type="dxa"/>
            <w:tcBorders>
              <w:left w:val="single" w:sz="6" w:space="0" w:color="000000"/>
            </w:tcBorders>
          </w:tcPr>
          <w:p w14:paraId="387FC94C" w14:textId="77777777" w:rsidR="008C521F" w:rsidRDefault="00C1302C">
            <w:pPr>
              <w:pStyle w:val="TableParagraph"/>
              <w:ind w:left="112"/>
            </w:pPr>
            <w:r>
              <w:t>14</w:t>
            </w:r>
          </w:p>
        </w:tc>
        <w:tc>
          <w:tcPr>
            <w:tcW w:w="3968" w:type="dxa"/>
          </w:tcPr>
          <w:p w14:paraId="195A369D" w14:textId="77777777" w:rsidR="008C521F" w:rsidRDefault="00C1302C">
            <w:pPr>
              <w:pStyle w:val="TableParagraph"/>
              <w:spacing w:before="1"/>
              <w:ind w:left="111"/>
            </w:pPr>
            <w:r>
              <w:t>Schimbările</w:t>
            </w:r>
            <w:r>
              <w:rPr>
                <w:spacing w:val="-6"/>
              </w:rPr>
              <w:t xml:space="preserve"> </w:t>
            </w:r>
            <w:r>
              <w:t>climatice</w:t>
            </w:r>
            <w:r>
              <w:rPr>
                <w:spacing w:val="-6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mediul</w:t>
            </w:r>
            <w:r>
              <w:rPr>
                <w:spacing w:val="-11"/>
              </w:rPr>
              <w:t xml:space="preserve"> </w:t>
            </w:r>
            <w:r>
              <w:t>natural</w:t>
            </w:r>
          </w:p>
          <w:p w14:paraId="34EDDBE2" w14:textId="77777777" w:rsidR="008C521F" w:rsidRDefault="00C1302C">
            <w:pPr>
              <w:pStyle w:val="TableParagraph"/>
              <w:spacing w:before="182" w:line="259" w:lineRule="auto"/>
              <w:ind w:left="111"/>
            </w:pPr>
            <w:r>
              <w:t>(Spațiul</w:t>
            </w:r>
            <w:r>
              <w:rPr>
                <w:spacing w:val="-5"/>
              </w:rPr>
              <w:t xml:space="preserve"> </w:t>
            </w:r>
            <w:r>
              <w:t>deschis</w:t>
            </w:r>
            <w:r>
              <w:rPr>
                <w:spacing w:val="-5"/>
              </w:rPr>
              <w:t xml:space="preserve"> </w:t>
            </w:r>
            <w:r>
              <w:t>din</w:t>
            </w:r>
            <w:r>
              <w:rPr>
                <w:spacing w:val="-5"/>
              </w:rPr>
              <w:t xml:space="preserve"> </w:t>
            </w:r>
            <w:r>
              <w:t>parc</w:t>
            </w:r>
            <w:r>
              <w:rPr>
                <w:spacing w:val="-5"/>
              </w:rPr>
              <w:t xml:space="preserve"> </w:t>
            </w:r>
            <w:r>
              <w:t>este</w:t>
            </w:r>
            <w:r>
              <w:rPr>
                <w:spacing w:val="-5"/>
              </w:rPr>
              <w:t xml:space="preserve"> </w:t>
            </w:r>
            <w:r>
              <w:t>folosit</w:t>
            </w:r>
            <w:r>
              <w:rPr>
                <w:spacing w:val="-5"/>
              </w:rPr>
              <w:t xml:space="preserve"> </w:t>
            </w:r>
            <w:r>
              <w:t>pentru</w:t>
            </w:r>
            <w:r>
              <w:rPr>
                <w:spacing w:val="-47"/>
              </w:rPr>
              <w:t xml:space="preserve"> </w:t>
            </w:r>
            <w:r>
              <w:t>flora</w:t>
            </w:r>
            <w:r>
              <w:rPr>
                <w:spacing w:val="-1"/>
              </w:rPr>
              <w:t xml:space="preserve"> </w:t>
            </w:r>
            <w:r>
              <w:t>ș</w:t>
            </w:r>
            <w:r>
              <w:t>i fauna</w:t>
            </w:r>
            <w:r>
              <w:rPr>
                <w:spacing w:val="-1"/>
              </w:rPr>
              <w:t xml:space="preserve"> </w:t>
            </w:r>
            <w:r>
              <w:t>autohtonă)</w:t>
            </w:r>
          </w:p>
        </w:tc>
        <w:tc>
          <w:tcPr>
            <w:tcW w:w="7378" w:type="dxa"/>
          </w:tcPr>
          <w:p w14:paraId="24194572" w14:textId="77777777" w:rsidR="008C521F" w:rsidRDefault="00C1302C">
            <w:pPr>
              <w:pStyle w:val="TableParagraph"/>
              <w:spacing w:before="1" w:line="259" w:lineRule="auto"/>
              <w:ind w:left="114" w:right="467"/>
            </w:pPr>
            <w:r>
              <w:t>Administrația PI intenționează să amenajeze o alee ecologică în următoarea</w:t>
            </w:r>
            <w:r>
              <w:rPr>
                <w:spacing w:val="-48"/>
              </w:rPr>
              <w:t xml:space="preserve"> </w:t>
            </w:r>
            <w:r>
              <w:t>fază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dezvoltare.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apropiere</w:t>
            </w:r>
            <w:r>
              <w:rPr>
                <w:spacing w:val="-3"/>
              </w:rPr>
              <w:t xml:space="preserve"> </w:t>
            </w:r>
            <w:r>
              <w:t>există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spațiu</w:t>
            </w:r>
            <w:r>
              <w:rPr>
                <w:spacing w:val="-1"/>
              </w:rPr>
              <w:t xml:space="preserve"> </w:t>
            </w:r>
            <w:r>
              <w:t>comun</w:t>
            </w:r>
            <w:r>
              <w:rPr>
                <w:spacing w:val="-3"/>
              </w:rPr>
              <w:t xml:space="preserve"> </w:t>
            </w:r>
            <w:r>
              <w:t>deținut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7889DFCE" w14:textId="77777777" w:rsidR="008C521F" w:rsidRDefault="00C1302C">
            <w:pPr>
              <w:pStyle w:val="TableParagraph"/>
              <w:spacing w:line="259" w:lineRule="auto"/>
              <w:ind w:left="114" w:right="224"/>
            </w:pPr>
            <w:r>
              <w:t>municipalitatea locală, care va fi transformat într-un parc care va fi folosit și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-2"/>
              </w:rPr>
              <w:t xml:space="preserve"> </w:t>
            </w:r>
            <w:r>
              <w:t>facilități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recreere,</w:t>
            </w:r>
            <w:r>
              <w:rPr>
                <w:spacing w:val="-3"/>
              </w:rPr>
              <w:t xml:space="preserve"> </w:t>
            </w:r>
            <w:r>
              <w:t>unde</w:t>
            </w:r>
            <w:r>
              <w:rPr>
                <w:spacing w:val="-4"/>
              </w:rPr>
              <w:t xml:space="preserve"> </w:t>
            </w:r>
            <w:r>
              <w:t>mai</w:t>
            </w:r>
            <w:r>
              <w:rPr>
                <w:spacing w:val="-1"/>
              </w:rPr>
              <w:t xml:space="preserve"> </w:t>
            </w:r>
            <w:r>
              <w:t>multe</w:t>
            </w:r>
            <w:r>
              <w:rPr>
                <w:spacing w:val="-3"/>
              </w:rPr>
              <w:t xml:space="preserve"> </w:t>
            </w:r>
            <w:r>
              <w:t>tipuri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dezvoltare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întreținere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florei și</w:t>
            </w:r>
            <w:r>
              <w:rPr>
                <w:spacing w:val="-1"/>
              </w:rPr>
              <w:t xml:space="preserve"> </w:t>
            </w:r>
            <w:r>
              <w:t>faunei</w:t>
            </w:r>
            <w:r>
              <w:rPr>
                <w:spacing w:val="-2"/>
              </w:rPr>
              <w:t xml:space="preserve"> </w:t>
            </w:r>
            <w:r>
              <w:t>vor</w:t>
            </w:r>
            <w:r>
              <w:rPr>
                <w:spacing w:val="-1"/>
              </w:rPr>
              <w:t xml:space="preserve"> </w:t>
            </w:r>
            <w:r>
              <w:t>fi</w:t>
            </w:r>
            <w:r>
              <w:rPr>
                <w:spacing w:val="-1"/>
              </w:rPr>
              <w:t xml:space="preserve"> </w:t>
            </w:r>
            <w:r>
              <w:t>susținute de către</w:t>
            </w:r>
            <w:r>
              <w:rPr>
                <w:spacing w:val="-1"/>
              </w:rPr>
              <w:t xml:space="preserve"> </w:t>
            </w:r>
            <w:r>
              <w:t>PI.</w:t>
            </w:r>
          </w:p>
        </w:tc>
        <w:tc>
          <w:tcPr>
            <w:tcW w:w="2232" w:type="dxa"/>
          </w:tcPr>
          <w:p w14:paraId="5C5BE748" w14:textId="77777777" w:rsidR="008C521F" w:rsidRDefault="00C1302C">
            <w:pPr>
              <w:pStyle w:val="TableParagraph"/>
              <w:ind w:left="110"/>
            </w:pPr>
            <w:r>
              <w:t>Scăzut</w:t>
            </w:r>
          </w:p>
        </w:tc>
      </w:tr>
      <w:tr w:rsidR="008C521F" w14:paraId="4A7CDF7C" w14:textId="77777777">
        <w:trPr>
          <w:trHeight w:val="1190"/>
        </w:trPr>
        <w:tc>
          <w:tcPr>
            <w:tcW w:w="990" w:type="dxa"/>
            <w:tcBorders>
              <w:left w:val="single" w:sz="6" w:space="0" w:color="000000"/>
            </w:tcBorders>
          </w:tcPr>
          <w:p w14:paraId="2E943CF2" w14:textId="77777777" w:rsidR="008C521F" w:rsidRDefault="00C1302C">
            <w:pPr>
              <w:pStyle w:val="TableParagraph"/>
              <w:spacing w:before="1"/>
              <w:ind w:left="112"/>
            </w:pPr>
            <w:r>
              <w:t>15</w:t>
            </w:r>
          </w:p>
        </w:tc>
        <w:tc>
          <w:tcPr>
            <w:tcW w:w="3968" w:type="dxa"/>
          </w:tcPr>
          <w:p w14:paraId="07F2CDE2" w14:textId="77777777" w:rsidR="008C521F" w:rsidRDefault="00C1302C">
            <w:pPr>
              <w:pStyle w:val="TableParagraph"/>
              <w:spacing w:before="1"/>
              <w:ind w:left="111"/>
            </w:pPr>
            <w:r>
              <w:rPr>
                <w:spacing w:val="-1"/>
              </w:rPr>
              <w:t>Infrastructura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socială</w:t>
            </w:r>
          </w:p>
          <w:p w14:paraId="08D112E6" w14:textId="77777777" w:rsidR="008C521F" w:rsidRDefault="00C1302C">
            <w:pPr>
              <w:pStyle w:val="TableParagraph"/>
              <w:spacing w:before="182"/>
              <w:ind w:left="111"/>
            </w:pPr>
            <w:r>
              <w:t>(Angajații</w:t>
            </w:r>
            <w:r>
              <w:rPr>
                <w:spacing w:val="-2"/>
              </w:rPr>
              <w:t xml:space="preserve"> </w:t>
            </w:r>
            <w:r>
              <w:t>intervievați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declară</w:t>
            </w:r>
          </w:p>
          <w:p w14:paraId="57CEB315" w14:textId="77777777" w:rsidR="008C521F" w:rsidRDefault="00C1302C">
            <w:pPr>
              <w:pStyle w:val="TableParagraph"/>
              <w:spacing w:before="22"/>
              <w:ind w:left="111"/>
            </w:pPr>
            <w:r>
              <w:t>mulțumiți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infrastructura</w:t>
            </w:r>
            <w:r>
              <w:rPr>
                <w:spacing w:val="-3"/>
              </w:rPr>
              <w:t xml:space="preserve"> </w:t>
            </w:r>
            <w:r>
              <w:t>socială)</w:t>
            </w:r>
          </w:p>
        </w:tc>
        <w:tc>
          <w:tcPr>
            <w:tcW w:w="7378" w:type="dxa"/>
            <w:shd w:val="clear" w:color="auto" w:fill="A8D08D"/>
          </w:tcPr>
          <w:p w14:paraId="2FB908F1" w14:textId="77777777" w:rsidR="008C521F" w:rsidRDefault="00C1302C">
            <w:pPr>
              <w:pStyle w:val="TableParagraph"/>
              <w:spacing w:before="1"/>
              <w:ind w:left="114" w:right="118"/>
            </w:pPr>
            <w:r>
              <w:t>Elaborarea</w:t>
            </w:r>
            <w:r>
              <w:rPr>
                <w:spacing w:val="-3"/>
              </w:rPr>
              <w:t xml:space="preserve"> </w:t>
            </w:r>
            <w:r>
              <w:t>unui</w:t>
            </w:r>
            <w:r>
              <w:rPr>
                <w:spacing w:val="-3"/>
              </w:rPr>
              <w:t xml:space="preserve"> </w:t>
            </w:r>
            <w:r>
              <w:t>sondaj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satisfacție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poată</w:t>
            </w:r>
            <w:r>
              <w:rPr>
                <w:spacing w:val="-4"/>
              </w:rPr>
              <w:t xml:space="preserve"> </w:t>
            </w:r>
            <w:r>
              <w:t>fi</w:t>
            </w:r>
            <w:r>
              <w:rPr>
                <w:spacing w:val="-2"/>
              </w:rPr>
              <w:t xml:space="preserve"> </w:t>
            </w:r>
            <w:r>
              <w:t>folosit</w:t>
            </w:r>
            <w:r>
              <w:rPr>
                <w:spacing w:val="-4"/>
              </w:rPr>
              <w:t xml:space="preserve"> </w:t>
            </w:r>
            <w:r>
              <w:t>ca</w:t>
            </w:r>
            <w:r>
              <w:rPr>
                <w:spacing w:val="-3"/>
              </w:rPr>
              <w:t xml:space="preserve"> </w:t>
            </w:r>
            <w:r>
              <w:t>model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către</w:t>
            </w:r>
            <w:r>
              <w:rPr>
                <w:spacing w:val="-47"/>
              </w:rPr>
              <w:t xml:space="preserve"> </w:t>
            </w:r>
            <w:r>
              <w:t>toți</w:t>
            </w:r>
            <w:r>
              <w:rPr>
                <w:spacing w:val="-1"/>
              </w:rPr>
              <w:t xml:space="preserve"> </w:t>
            </w:r>
            <w:r>
              <w:t>chiriașii</w:t>
            </w:r>
          </w:p>
        </w:tc>
        <w:tc>
          <w:tcPr>
            <w:tcW w:w="2232" w:type="dxa"/>
            <w:shd w:val="clear" w:color="auto" w:fill="A8D08D"/>
          </w:tcPr>
          <w:p w14:paraId="6898D6FF" w14:textId="77777777" w:rsidR="008C521F" w:rsidRDefault="00C1302C">
            <w:pPr>
              <w:pStyle w:val="TableParagraph"/>
              <w:spacing w:before="1"/>
              <w:ind w:left="110"/>
            </w:pPr>
            <w:r>
              <w:t>Mare</w:t>
            </w:r>
          </w:p>
        </w:tc>
      </w:tr>
      <w:tr w:rsidR="008C521F" w14:paraId="00AD76B5" w14:textId="77777777">
        <w:trPr>
          <w:trHeight w:val="2747"/>
        </w:trPr>
        <w:tc>
          <w:tcPr>
            <w:tcW w:w="990" w:type="dxa"/>
            <w:tcBorders>
              <w:left w:val="single" w:sz="6" w:space="0" w:color="000000"/>
            </w:tcBorders>
          </w:tcPr>
          <w:p w14:paraId="339672A3" w14:textId="77777777" w:rsidR="008C521F" w:rsidRDefault="00C1302C">
            <w:pPr>
              <w:pStyle w:val="TableParagraph"/>
              <w:spacing w:before="1"/>
              <w:ind w:left="112"/>
            </w:pPr>
            <w:r>
              <w:t>16</w:t>
            </w:r>
          </w:p>
        </w:tc>
        <w:tc>
          <w:tcPr>
            <w:tcW w:w="3968" w:type="dxa"/>
          </w:tcPr>
          <w:p w14:paraId="2DB8A1D8" w14:textId="77777777" w:rsidR="008C521F" w:rsidRDefault="00C1302C">
            <w:pPr>
              <w:pStyle w:val="TableParagraph"/>
              <w:spacing w:before="1"/>
              <w:ind w:left="111"/>
            </w:pPr>
            <w:r>
              <w:t>Promovarea</w:t>
            </w:r>
            <w:r>
              <w:rPr>
                <w:spacing w:val="-11"/>
              </w:rPr>
              <w:t xml:space="preserve"> </w:t>
            </w:r>
            <w:r>
              <w:t>întreprinderilor</w:t>
            </w:r>
            <w:r>
              <w:rPr>
                <w:spacing w:val="-7"/>
              </w:rPr>
              <w:t xml:space="preserve"> </w:t>
            </w:r>
            <w:r>
              <w:t>locale</w:t>
            </w:r>
            <w:r>
              <w:rPr>
                <w:spacing w:val="-8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a</w:t>
            </w:r>
          </w:p>
          <w:p w14:paraId="1F25B203" w14:textId="77777777" w:rsidR="008C521F" w:rsidRDefault="00C1302C">
            <w:pPr>
              <w:pStyle w:val="TableParagraph"/>
              <w:ind w:left="111"/>
            </w:pPr>
            <w:r>
              <w:t>IMM-urilor</w:t>
            </w:r>
          </w:p>
          <w:p w14:paraId="042AEF11" w14:textId="77777777" w:rsidR="008C521F" w:rsidRDefault="00C1302C">
            <w:pPr>
              <w:pStyle w:val="TableParagraph"/>
              <w:spacing w:before="182" w:line="259" w:lineRule="auto"/>
              <w:ind w:left="111" w:right="167"/>
            </w:pPr>
            <w:r>
              <w:t>(firmele</w:t>
            </w:r>
            <w:r>
              <w:rPr>
                <w:spacing w:val="-6"/>
              </w:rPr>
              <w:t xml:space="preserve"> </w:t>
            </w:r>
            <w:r>
              <w:t>rezidente</w:t>
            </w:r>
            <w:r>
              <w:rPr>
                <w:spacing w:val="-6"/>
              </w:rPr>
              <w:t xml:space="preserve"> </w:t>
            </w:r>
            <w:r>
              <w:t>utilizează</w:t>
            </w:r>
            <w:r>
              <w:rPr>
                <w:spacing w:val="-7"/>
              </w:rPr>
              <w:t xml:space="preserve"> </w:t>
            </w:r>
            <w:r>
              <w:t>furnizori</w:t>
            </w:r>
            <w:r>
              <w:rPr>
                <w:spacing w:val="-7"/>
              </w:rPr>
              <w:t xml:space="preserve"> </w:t>
            </w:r>
            <w:r>
              <w:t>sau</w:t>
            </w:r>
            <w:r>
              <w:rPr>
                <w:spacing w:val="-47"/>
              </w:rPr>
              <w:t xml:space="preserve"> </w:t>
            </w:r>
            <w:r>
              <w:t>prestatori de servicii locali pentru cel</w:t>
            </w:r>
            <w:r>
              <w:rPr>
                <w:spacing w:val="1"/>
              </w:rPr>
              <w:t xml:space="preserve"> </w:t>
            </w:r>
            <w:r>
              <w:t>puțin 25% din valoarea totală a</w:t>
            </w:r>
            <w:r>
              <w:rPr>
                <w:spacing w:val="1"/>
              </w:rPr>
              <w:t xml:space="preserve"> </w:t>
            </w:r>
            <w:r>
              <w:t>achizițiilor</w:t>
            </w:r>
            <w:r>
              <w:rPr>
                <w:spacing w:val="-2"/>
              </w:rPr>
              <w:t xml:space="preserve"> </w:t>
            </w:r>
            <w:r>
              <w:t>publice)</w:t>
            </w:r>
          </w:p>
        </w:tc>
        <w:tc>
          <w:tcPr>
            <w:tcW w:w="7378" w:type="dxa"/>
          </w:tcPr>
          <w:p w14:paraId="7E2207B5" w14:textId="77777777" w:rsidR="008C521F" w:rsidRDefault="00C1302C">
            <w:pPr>
              <w:pStyle w:val="TableParagraph"/>
              <w:spacing w:before="2" w:line="259" w:lineRule="auto"/>
              <w:ind w:left="114"/>
            </w:pPr>
            <w:r>
              <w:t>Cel</w:t>
            </w:r>
            <w:r>
              <w:rPr>
                <w:spacing w:val="-3"/>
              </w:rPr>
              <w:t xml:space="preserve"> </w:t>
            </w:r>
            <w:r>
              <w:t>puțin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1"/>
              </w:rPr>
              <w:t xml:space="preserve"> </w:t>
            </w:r>
            <w:r>
              <w:t>cazul</w:t>
            </w:r>
            <w:r>
              <w:rPr>
                <w:spacing w:val="-2"/>
              </w:rPr>
              <w:t xml:space="preserve"> </w:t>
            </w:r>
            <w:r>
              <w:t>companiilor</w:t>
            </w:r>
            <w:r>
              <w:rPr>
                <w:spacing w:val="-1"/>
              </w:rPr>
              <w:t xml:space="preserve"> </w:t>
            </w:r>
            <w:r>
              <w:t>mari,</w:t>
            </w:r>
            <w:r>
              <w:rPr>
                <w:spacing w:val="-1"/>
              </w:rPr>
              <w:t xml:space="preserve"> </w:t>
            </w:r>
            <w:r>
              <w:t>care</w:t>
            </w:r>
            <w:r>
              <w:rPr>
                <w:spacing w:val="-1"/>
              </w:rPr>
              <w:t xml:space="preserve"> </w:t>
            </w:r>
            <w:r>
              <w:t>au</w:t>
            </w:r>
            <w:r>
              <w:rPr>
                <w:spacing w:val="-2"/>
              </w:rPr>
              <w:t xml:space="preserve"> </w:t>
            </w:r>
            <w:r>
              <w:t>cea</w:t>
            </w:r>
            <w:r>
              <w:rPr>
                <w:spacing w:val="-1"/>
              </w:rPr>
              <w:t xml:space="preserve"> </w:t>
            </w:r>
            <w:r>
              <w:t>mai</w:t>
            </w:r>
            <w:r>
              <w:rPr>
                <w:spacing w:val="-1"/>
              </w:rPr>
              <w:t xml:space="preserve"> </w:t>
            </w:r>
            <w:r>
              <w:t>mare</w:t>
            </w:r>
            <w:r>
              <w:rPr>
                <w:spacing w:val="-2"/>
              </w:rPr>
              <w:t xml:space="preserve"> </w:t>
            </w:r>
            <w:r>
              <w:t>valoare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achiziții</w:t>
            </w:r>
            <w:r>
              <w:t>lor,</w:t>
            </w:r>
            <w:r>
              <w:rPr>
                <w:spacing w:val="-46"/>
              </w:rPr>
              <w:t xml:space="preserve"> </w:t>
            </w:r>
            <w:r>
              <w:t>administrația PI trebuie să se angajeze într-o discuție despre practicile lor de</w:t>
            </w:r>
            <w:r>
              <w:rPr>
                <w:spacing w:val="1"/>
              </w:rPr>
              <w:t xml:space="preserve"> </w:t>
            </w:r>
            <w:r>
              <w:t>achiziții și să colecteze estimări rezonabile pentru a stabili dacă achiziționează</w:t>
            </w:r>
            <w:r>
              <w:rPr>
                <w:spacing w:val="1"/>
              </w:rPr>
              <w:t xml:space="preserve"> </w:t>
            </w:r>
            <w:r>
              <w:t>bunuri</w:t>
            </w:r>
            <w:r>
              <w:rPr>
                <w:spacing w:val="-3"/>
              </w:rPr>
              <w:t xml:space="preserve"> </w:t>
            </w:r>
            <w:r>
              <w:t>sau</w:t>
            </w:r>
            <w:r>
              <w:rPr>
                <w:spacing w:val="-3"/>
              </w:rPr>
              <w:t xml:space="preserve"> </w:t>
            </w:r>
            <w:r>
              <w:t>servicii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nivel</w:t>
            </w:r>
            <w:r>
              <w:rPr>
                <w:spacing w:val="-3"/>
              </w:rPr>
              <w:t xml:space="preserve"> </w:t>
            </w:r>
            <w:r>
              <w:t>local,</w:t>
            </w:r>
            <w:r>
              <w:rPr>
                <w:spacing w:val="-4"/>
              </w:rPr>
              <w:t xml:space="preserve"> </w:t>
            </w:r>
            <w:r>
              <w:t>atunci</w:t>
            </w:r>
            <w:r>
              <w:rPr>
                <w:spacing w:val="-3"/>
              </w:rPr>
              <w:t xml:space="preserve"> </w:t>
            </w:r>
            <w:r>
              <w:t>când</w:t>
            </w:r>
            <w:r>
              <w:rPr>
                <w:spacing w:val="-3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posibil.</w:t>
            </w:r>
            <w:r>
              <w:rPr>
                <w:spacing w:val="-4"/>
              </w:rPr>
              <w:t xml:space="preserve"> </w:t>
            </w:r>
            <w:r>
              <w:t>Încurajați</w:t>
            </w:r>
            <w:r>
              <w:rPr>
                <w:spacing w:val="-3"/>
              </w:rPr>
              <w:t xml:space="preserve"> </w:t>
            </w:r>
            <w:r>
              <w:t>firmele</w:t>
            </w:r>
            <w:r>
              <w:rPr>
                <w:spacing w:val="-4"/>
              </w:rPr>
              <w:t xml:space="preserve"> </w:t>
            </w:r>
            <w:r>
              <w:t>să</w:t>
            </w:r>
          </w:p>
          <w:p w14:paraId="7A8EB538" w14:textId="77777777" w:rsidR="008C521F" w:rsidRDefault="00C1302C">
            <w:pPr>
              <w:pStyle w:val="TableParagraph"/>
              <w:spacing w:line="266" w:lineRule="exact"/>
              <w:ind w:left="114"/>
            </w:pPr>
            <w:r>
              <w:t>cumpere</w:t>
            </w:r>
            <w:r>
              <w:rPr>
                <w:spacing w:val="-2"/>
              </w:rPr>
              <w:t xml:space="preserve"> </w:t>
            </w:r>
            <w:r>
              <w:t>mai</w:t>
            </w:r>
            <w:r>
              <w:rPr>
                <w:spacing w:val="-2"/>
              </w:rPr>
              <w:t xml:space="preserve"> </w:t>
            </w:r>
            <w:r>
              <w:t>mult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nivel</w:t>
            </w:r>
            <w:r>
              <w:rPr>
                <w:spacing w:val="-2"/>
              </w:rPr>
              <w:t xml:space="preserve"> </w:t>
            </w:r>
            <w:r>
              <w:t>local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chiar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caute</w:t>
            </w:r>
            <w:r>
              <w:rPr>
                <w:spacing w:val="-3"/>
              </w:rPr>
              <w:t xml:space="preserve"> </w:t>
            </w:r>
            <w:r>
              <w:t>alte</w:t>
            </w:r>
            <w:r>
              <w:rPr>
                <w:spacing w:val="-2"/>
              </w:rPr>
              <w:t xml:space="preserve"> </w:t>
            </w:r>
            <w:r>
              <w:t>oportunități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sinergie,</w:t>
            </w:r>
          </w:p>
          <w:p w14:paraId="4FCB18F5" w14:textId="77777777" w:rsidR="008C521F" w:rsidRDefault="00C1302C">
            <w:pPr>
              <w:pStyle w:val="TableParagraph"/>
              <w:spacing w:before="22"/>
              <w:ind w:left="114"/>
            </w:pPr>
            <w:r>
              <w:t>cum</w:t>
            </w:r>
            <w:r>
              <w:rPr>
                <w:spacing w:val="-3"/>
              </w:rPr>
              <w:t xml:space="preserve"> </w:t>
            </w:r>
            <w:r>
              <w:t>ar</w:t>
            </w:r>
            <w:r>
              <w:rPr>
                <w:spacing w:val="-2"/>
              </w:rPr>
              <w:t xml:space="preserve"> </w:t>
            </w:r>
            <w:r>
              <w:t>fi:</w:t>
            </w:r>
          </w:p>
          <w:p w14:paraId="3D895355" w14:textId="77777777" w:rsidR="008C521F" w:rsidRDefault="00C1302C">
            <w:pPr>
              <w:pStyle w:val="TableParagraph"/>
              <w:numPr>
                <w:ilvl w:val="0"/>
                <w:numId w:val="15"/>
              </w:numPr>
              <w:tabs>
                <w:tab w:val="left" w:pos="1556"/>
              </w:tabs>
              <w:spacing w:before="182"/>
            </w:pPr>
            <w:r>
              <w:rPr>
                <w:spacing w:val="-1"/>
              </w:rPr>
              <w:t>achiziții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publice</w:t>
            </w:r>
            <w:r>
              <w:rPr>
                <w:spacing w:val="-10"/>
              </w:rPr>
              <w:t xml:space="preserve"> </w:t>
            </w:r>
            <w:r>
              <w:t>comune</w:t>
            </w:r>
            <w:r>
              <w:rPr>
                <w:spacing w:val="-7"/>
              </w:rPr>
              <w:t xml:space="preserve"> </w:t>
            </w:r>
            <w:r>
              <w:t>(în</w:t>
            </w:r>
            <w:r>
              <w:rPr>
                <w:spacing w:val="-11"/>
              </w:rPr>
              <w:t xml:space="preserve"> </w:t>
            </w:r>
            <w:r>
              <w:t>vrac)</w:t>
            </w:r>
          </w:p>
          <w:p w14:paraId="584EC609" w14:textId="77777777" w:rsidR="008C521F" w:rsidRDefault="00C1302C">
            <w:pPr>
              <w:pStyle w:val="TableParagraph"/>
              <w:numPr>
                <w:ilvl w:val="0"/>
                <w:numId w:val="15"/>
              </w:numPr>
              <w:tabs>
                <w:tab w:val="left" w:pos="1556"/>
              </w:tabs>
              <w:spacing w:before="7"/>
              <w:ind w:hanging="362"/>
            </w:pPr>
            <w:r>
              <w:t>sinergia</w:t>
            </w:r>
            <w:r>
              <w:rPr>
                <w:spacing w:val="-7"/>
              </w:rPr>
              <w:t xml:space="preserve"> </w:t>
            </w:r>
            <w:r>
              <w:t>produselor</w:t>
            </w:r>
            <w:r>
              <w:rPr>
                <w:spacing w:val="-7"/>
              </w:rPr>
              <w:t xml:space="preserve"> </w:t>
            </w:r>
            <w:r>
              <w:t>secundare</w:t>
            </w:r>
            <w:r>
              <w:rPr>
                <w:spacing w:val="-6"/>
              </w:rPr>
              <w:t xml:space="preserve"> </w:t>
            </w:r>
            <w:r>
              <w:t>(produsul</w:t>
            </w:r>
            <w:r>
              <w:rPr>
                <w:spacing w:val="-7"/>
              </w:rPr>
              <w:t xml:space="preserve"> </w:t>
            </w:r>
            <w:r>
              <w:t>secundar</w:t>
            </w:r>
            <w:r>
              <w:rPr>
                <w:spacing w:val="-6"/>
              </w:rPr>
              <w:t xml:space="preserve"> </w:t>
            </w:r>
            <w:r>
              <w:t>al</w:t>
            </w:r>
          </w:p>
          <w:p w14:paraId="61101F29" w14:textId="77777777" w:rsidR="008C521F" w:rsidRDefault="00C1302C">
            <w:pPr>
              <w:pStyle w:val="TableParagraph"/>
              <w:spacing w:before="6" w:line="262" w:lineRule="exact"/>
              <w:ind w:left="1555"/>
            </w:pPr>
            <w:r>
              <w:t>altcuiva</w:t>
            </w:r>
            <w:r>
              <w:rPr>
                <w:spacing w:val="-1"/>
              </w:rPr>
              <w:t xml:space="preserve"> </w:t>
            </w:r>
            <w:r>
              <w:t>ca</w:t>
            </w:r>
            <w:r>
              <w:rPr>
                <w:spacing w:val="-2"/>
              </w:rPr>
              <w:t xml:space="preserve"> </w:t>
            </w:r>
            <w:r>
              <w:t>materie</w:t>
            </w:r>
            <w:r>
              <w:rPr>
                <w:spacing w:val="-4"/>
              </w:rPr>
              <w:t xml:space="preserve"> </w:t>
            </w:r>
            <w:r>
              <w:t>primă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altei</w:t>
            </w:r>
            <w:r>
              <w:rPr>
                <w:spacing w:val="-2"/>
              </w:rPr>
              <w:t xml:space="preserve"> </w:t>
            </w:r>
            <w:r>
              <w:t>companii)</w:t>
            </w:r>
            <w:r>
              <w:rPr>
                <w:spacing w:val="-2"/>
              </w:rPr>
              <w:t xml:space="preserve"> </w:t>
            </w:r>
            <w:r>
              <w:t>etc.</w:t>
            </w:r>
          </w:p>
        </w:tc>
        <w:tc>
          <w:tcPr>
            <w:tcW w:w="2232" w:type="dxa"/>
          </w:tcPr>
          <w:p w14:paraId="42884435" w14:textId="77777777" w:rsidR="008C521F" w:rsidRDefault="00C1302C">
            <w:pPr>
              <w:pStyle w:val="TableParagraph"/>
              <w:spacing w:before="1"/>
              <w:ind w:left="110"/>
            </w:pPr>
            <w:r>
              <w:t>Mediu</w:t>
            </w:r>
          </w:p>
        </w:tc>
      </w:tr>
    </w:tbl>
    <w:p w14:paraId="19AF9BE1" w14:textId="77777777" w:rsidR="008C521F" w:rsidRDefault="008C521F">
      <w:pPr>
        <w:sectPr w:rsidR="008C521F">
          <w:pgSz w:w="16840" w:h="11910" w:orient="landscape"/>
          <w:pgMar w:top="1100" w:right="860" w:bottom="280" w:left="1100" w:header="720" w:footer="720" w:gutter="0"/>
          <w:cols w:space="720"/>
        </w:sectPr>
      </w:pPr>
    </w:p>
    <w:p w14:paraId="00FBBAF8" w14:textId="77777777" w:rsidR="008C521F" w:rsidRDefault="00C1302C">
      <w:pPr>
        <w:tabs>
          <w:tab w:val="left" w:pos="5594"/>
        </w:tabs>
        <w:ind w:left="2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381D17" wp14:editId="7BC0EB38">
            <wp:extent cx="851110" cy="766762"/>
            <wp:effectExtent l="0" t="0" r="0" b="0"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110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6"/>
          <w:sz w:val="20"/>
        </w:rPr>
        <w:drawing>
          <wp:inline distT="0" distB="0" distL="0" distR="0" wp14:anchorId="330CCAD1" wp14:editId="0CCD76FD">
            <wp:extent cx="2237241" cy="318516"/>
            <wp:effectExtent l="0" t="0" r="0" b="0"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241" cy="31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6BDC" w14:textId="77777777" w:rsidR="008C521F" w:rsidRDefault="008C521F">
      <w:pPr>
        <w:pStyle w:val="a3"/>
        <w:rPr>
          <w:sz w:val="20"/>
        </w:rPr>
      </w:pPr>
    </w:p>
    <w:p w14:paraId="4676BC1D" w14:textId="77777777" w:rsidR="008C521F" w:rsidRDefault="008C521F">
      <w:pPr>
        <w:pStyle w:val="a3"/>
        <w:rPr>
          <w:sz w:val="20"/>
        </w:rPr>
      </w:pPr>
    </w:p>
    <w:p w14:paraId="541B826B" w14:textId="77777777" w:rsidR="008C521F" w:rsidRDefault="008C521F">
      <w:pPr>
        <w:pStyle w:val="a3"/>
        <w:rPr>
          <w:sz w:val="20"/>
        </w:rPr>
      </w:pPr>
    </w:p>
    <w:p w14:paraId="3E673390" w14:textId="77777777" w:rsidR="008C521F" w:rsidRDefault="008C521F">
      <w:pPr>
        <w:pStyle w:val="a3"/>
        <w:spacing w:before="6"/>
        <w:rPr>
          <w:sz w:val="20"/>
        </w:rPr>
      </w:pPr>
    </w:p>
    <w:p w14:paraId="1831FC59" w14:textId="77777777" w:rsidR="008C521F" w:rsidRDefault="00C1302C">
      <w:pPr>
        <w:pStyle w:val="8"/>
        <w:spacing w:before="55"/>
        <w:ind w:left="105"/>
        <w:rPr>
          <w:b w:val="0"/>
          <w:i w:val="0"/>
        </w:rPr>
      </w:pPr>
      <w:r>
        <w:t>6</w:t>
      </w:r>
      <w:r>
        <w:rPr>
          <w:spacing w:val="-3"/>
        </w:rPr>
        <w:t xml:space="preserve"> </w:t>
      </w:r>
      <w:r>
        <w:t>dintre</w:t>
      </w:r>
      <w:r>
        <w:rPr>
          <w:spacing w:val="-2"/>
        </w:rPr>
        <w:t xml:space="preserve"> </w:t>
      </w:r>
      <w:r>
        <w:t>cele</w:t>
      </w:r>
      <w:r>
        <w:rPr>
          <w:spacing w:val="-2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oportunități</w:t>
      </w:r>
      <w:r>
        <w:rPr>
          <w:spacing w:val="-2"/>
        </w:rPr>
        <w:t xml:space="preserve"> </w:t>
      </w:r>
      <w:r>
        <w:t>PEI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fost</w:t>
      </w:r>
      <w:r>
        <w:rPr>
          <w:spacing w:val="-2"/>
        </w:rPr>
        <w:t xml:space="preserve"> </w:t>
      </w:r>
      <w:r>
        <w:t>identificate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fiind</w:t>
      </w:r>
      <w:r>
        <w:rPr>
          <w:spacing w:val="1"/>
        </w:rPr>
        <w:t xml:space="preserve"> </w:t>
      </w:r>
      <w:r>
        <w:t>"de</w:t>
      </w:r>
      <w:r>
        <w:rPr>
          <w:spacing w:val="-3"/>
        </w:rPr>
        <w:t xml:space="preserve"> </w:t>
      </w:r>
      <w:r>
        <w:t>înaltă</w:t>
      </w:r>
      <w:r>
        <w:rPr>
          <w:spacing w:val="-3"/>
        </w:rPr>
        <w:t xml:space="preserve"> </w:t>
      </w:r>
      <w:r>
        <w:t>prioritate"</w:t>
      </w:r>
      <w:r>
        <w:rPr>
          <w:b w:val="0"/>
          <w:i w:val="0"/>
        </w:rPr>
        <w:t>,</w:t>
      </w:r>
      <w:r>
        <w:rPr>
          <w:b w:val="0"/>
          <w:i w:val="0"/>
          <w:spacing w:val="-2"/>
        </w:rPr>
        <w:t xml:space="preserve"> </w:t>
      </w:r>
      <w:r>
        <w:rPr>
          <w:b w:val="0"/>
          <w:i w:val="0"/>
        </w:rPr>
        <w:t>pe</w:t>
      </w:r>
      <w:r>
        <w:rPr>
          <w:b w:val="0"/>
          <w:i w:val="0"/>
          <w:spacing w:val="-2"/>
        </w:rPr>
        <w:t xml:space="preserve"> </w:t>
      </w:r>
      <w:r>
        <w:rPr>
          <w:b w:val="0"/>
          <w:i w:val="0"/>
        </w:rPr>
        <w:t>baza</w:t>
      </w:r>
    </w:p>
    <w:p w14:paraId="50AA9E6D" w14:textId="77777777" w:rsidR="008C521F" w:rsidRDefault="00C1302C">
      <w:pPr>
        <w:pStyle w:val="a3"/>
        <w:spacing w:before="21"/>
        <w:ind w:left="105"/>
      </w:pPr>
      <w:r>
        <w:t>unuia</w:t>
      </w:r>
      <w:r>
        <w:rPr>
          <w:spacing w:val="-4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mai</w:t>
      </w:r>
      <w:r>
        <w:rPr>
          <w:spacing w:val="-4"/>
        </w:rPr>
        <w:t xml:space="preserve"> </w:t>
      </w:r>
      <w:r>
        <w:t>multora</w:t>
      </w:r>
      <w:r>
        <w:rPr>
          <w:spacing w:val="-1"/>
        </w:rPr>
        <w:t xml:space="preserve"> </w:t>
      </w:r>
      <w:r>
        <w:t>dintre</w:t>
      </w:r>
      <w:r>
        <w:rPr>
          <w:spacing w:val="-4"/>
        </w:rPr>
        <w:t xml:space="preserve"> </w:t>
      </w:r>
      <w:r>
        <w:t>următoarele</w:t>
      </w:r>
      <w:r>
        <w:rPr>
          <w:spacing w:val="-3"/>
        </w:rPr>
        <w:t xml:space="preserve"> </w:t>
      </w:r>
      <w:r>
        <w:t>criterii:</w:t>
      </w:r>
    </w:p>
    <w:p w14:paraId="3C8C8900" w14:textId="77777777" w:rsidR="008C521F" w:rsidRDefault="008C521F">
      <w:pPr>
        <w:pStyle w:val="a3"/>
        <w:rPr>
          <w:sz w:val="20"/>
        </w:rPr>
      </w:pPr>
    </w:p>
    <w:p w14:paraId="767090D3" w14:textId="77777777" w:rsidR="008C521F" w:rsidRDefault="00C1302C">
      <w:pPr>
        <w:pStyle w:val="a3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415A9131" wp14:editId="4A80D101">
            <wp:simplePos x="0" y="0"/>
            <wp:positionH relativeFrom="page">
              <wp:posOffset>1227455</wp:posOffset>
            </wp:positionH>
            <wp:positionV relativeFrom="paragraph">
              <wp:posOffset>174426</wp:posOffset>
            </wp:positionV>
            <wp:extent cx="481017" cy="423862"/>
            <wp:effectExtent l="0" t="0" r="0" b="0"/>
            <wp:wrapTopAndBottom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2880" behindDoc="0" locked="0" layoutInCell="1" allowOverlap="1" wp14:anchorId="4ADEE2C9" wp14:editId="63AF2789">
            <wp:simplePos x="0" y="0"/>
            <wp:positionH relativeFrom="page">
              <wp:posOffset>2713354</wp:posOffset>
            </wp:positionH>
            <wp:positionV relativeFrom="paragraph">
              <wp:posOffset>198518</wp:posOffset>
            </wp:positionV>
            <wp:extent cx="514349" cy="381000"/>
            <wp:effectExtent l="0" t="0" r="0" b="0"/>
            <wp:wrapTopAndBottom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904" behindDoc="0" locked="0" layoutInCell="1" allowOverlap="1" wp14:anchorId="518CAFE6" wp14:editId="1D44F16F">
            <wp:simplePos x="0" y="0"/>
            <wp:positionH relativeFrom="page">
              <wp:posOffset>4251959</wp:posOffset>
            </wp:positionH>
            <wp:positionV relativeFrom="paragraph">
              <wp:posOffset>179506</wp:posOffset>
            </wp:positionV>
            <wp:extent cx="414337" cy="414337"/>
            <wp:effectExtent l="0" t="0" r="0" b="0"/>
            <wp:wrapTopAndBottom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928" behindDoc="0" locked="0" layoutInCell="1" allowOverlap="1" wp14:anchorId="78EEF1DB" wp14:editId="01C16A27">
            <wp:simplePos x="0" y="0"/>
            <wp:positionH relativeFrom="page">
              <wp:posOffset>5670550</wp:posOffset>
            </wp:positionH>
            <wp:positionV relativeFrom="paragraph">
              <wp:posOffset>189031</wp:posOffset>
            </wp:positionV>
            <wp:extent cx="561971" cy="395287"/>
            <wp:effectExtent l="0" t="0" r="0" b="0"/>
            <wp:wrapTopAndBottom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1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0E7F6" w14:textId="77777777" w:rsidR="008C521F" w:rsidRDefault="008C521F">
      <w:pPr>
        <w:pStyle w:val="a3"/>
        <w:spacing w:before="3"/>
        <w:rPr>
          <w:sz w:val="27"/>
        </w:rPr>
      </w:pPr>
    </w:p>
    <w:p w14:paraId="217FA535" w14:textId="77777777" w:rsidR="008C521F" w:rsidRDefault="008C521F">
      <w:pPr>
        <w:rPr>
          <w:sz w:val="27"/>
        </w:rPr>
        <w:sectPr w:rsidR="008C521F">
          <w:pgSz w:w="11910" w:h="16840"/>
          <w:pgMar w:top="360" w:right="1360" w:bottom="280" w:left="1200" w:header="720" w:footer="720" w:gutter="0"/>
          <w:cols w:space="720"/>
        </w:sectPr>
      </w:pPr>
    </w:p>
    <w:p w14:paraId="38F197C1" w14:textId="77777777" w:rsidR="008C521F" w:rsidRDefault="00C1302C">
      <w:pPr>
        <w:pStyle w:val="a3"/>
        <w:spacing w:before="55"/>
        <w:ind w:left="221" w:right="38"/>
        <w:jc w:val="center"/>
      </w:pPr>
      <w:r>
        <w:t>Ușurința</w:t>
      </w:r>
      <w:r>
        <w:rPr>
          <w:spacing w:val="1"/>
        </w:rPr>
        <w:t xml:space="preserve"> </w:t>
      </w:r>
      <w:r>
        <w:rPr>
          <w:spacing w:val="-2"/>
        </w:rPr>
        <w:t xml:space="preserve">implementării </w:t>
      </w:r>
      <w:r>
        <w:rPr>
          <w:spacing w:val="-1"/>
        </w:rPr>
        <w:t>(druit</w:t>
      </w:r>
      <w:r>
        <w:rPr>
          <w:spacing w:val="-47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atârnă greu)</w:t>
      </w:r>
    </w:p>
    <w:p w14:paraId="2757951E" w14:textId="77777777" w:rsidR="008C521F" w:rsidRDefault="00C1302C">
      <w:pPr>
        <w:pStyle w:val="a3"/>
        <w:spacing w:before="55"/>
        <w:ind w:left="221" w:right="22" w:firstLine="15"/>
      </w:pPr>
      <w:r>
        <w:br w:type="column"/>
      </w:r>
      <w:r>
        <w:t>Foarte important/</w:t>
      </w:r>
      <w:r>
        <w:rPr>
          <w:spacing w:val="-47"/>
        </w:rPr>
        <w:t xml:space="preserve"> </w:t>
      </w:r>
      <w:r>
        <w:t>semnificativ</w:t>
      </w:r>
      <w:r>
        <w:rPr>
          <w:spacing w:val="1"/>
        </w:rPr>
        <w:t xml:space="preserve"> </w:t>
      </w:r>
      <w:r>
        <w:t>Economii</w:t>
      </w:r>
    </w:p>
    <w:p w14:paraId="660056BE" w14:textId="77777777" w:rsidR="008C521F" w:rsidRDefault="00C1302C">
      <w:pPr>
        <w:pStyle w:val="a3"/>
        <w:spacing w:before="55"/>
        <w:ind w:left="222" w:right="38" w:hanging="2"/>
        <w:jc w:val="center"/>
      </w:pPr>
      <w:r>
        <w:br w:type="column"/>
      </w:r>
      <w:r>
        <w:t>Costuri reduse sau</w:t>
      </w:r>
      <w:r>
        <w:rPr>
          <w:spacing w:val="-47"/>
        </w:rPr>
        <w:t xml:space="preserve"> </w:t>
      </w:r>
      <w:r>
        <w:t>potențial</w:t>
      </w:r>
      <w:r>
        <w:rPr>
          <w:spacing w:val="-6"/>
        </w:rPr>
        <w:t xml:space="preserve"> </w:t>
      </w:r>
      <w:r>
        <w:t>ridicat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rentabilitate a</w:t>
      </w:r>
      <w:r>
        <w:rPr>
          <w:spacing w:val="1"/>
        </w:rPr>
        <w:t xml:space="preserve"> </w:t>
      </w:r>
      <w:r>
        <w:t>investiției</w:t>
      </w:r>
    </w:p>
    <w:p w14:paraId="360CB5BA" w14:textId="77777777" w:rsidR="008C521F" w:rsidRDefault="00C1302C">
      <w:pPr>
        <w:pStyle w:val="a3"/>
        <w:spacing w:before="55"/>
        <w:ind w:left="221" w:right="364" w:hanging="3"/>
        <w:jc w:val="center"/>
      </w:pPr>
      <w:r>
        <w:br w:type="column"/>
      </w:r>
      <w:r>
        <w:t>Prioritate ridicată</w:t>
      </w:r>
      <w:r>
        <w:rPr>
          <w:spacing w:val="-47"/>
        </w:rPr>
        <w:t xml:space="preserve"> </w:t>
      </w:r>
      <w:r>
        <w:t>pentru parcul</w:t>
      </w:r>
      <w:r>
        <w:rPr>
          <w:spacing w:val="1"/>
        </w:rPr>
        <w:t xml:space="preserve"> </w:t>
      </w:r>
      <w:r>
        <w:rPr>
          <w:spacing w:val="-1"/>
        </w:rPr>
        <w:t>industrial (inclusiv</w:t>
      </w:r>
      <w:r>
        <w:rPr>
          <w:spacing w:val="-47"/>
        </w:rPr>
        <w:t xml:space="preserve"> </w:t>
      </w:r>
      <w:r>
        <w:t>conformarea)</w:t>
      </w:r>
    </w:p>
    <w:p w14:paraId="20A48055" w14:textId="77777777" w:rsidR="008C521F" w:rsidRDefault="008C521F">
      <w:pPr>
        <w:jc w:val="center"/>
        <w:sectPr w:rsidR="008C521F">
          <w:type w:val="continuous"/>
          <w:pgSz w:w="11910" w:h="16840"/>
          <w:pgMar w:top="0" w:right="1360" w:bottom="280" w:left="1200" w:header="720" w:footer="720" w:gutter="0"/>
          <w:cols w:num="4" w:space="720" w:equalWidth="0">
            <w:col w:w="2039" w:space="394"/>
            <w:col w:w="1898" w:space="419"/>
            <w:col w:w="1961" w:space="450"/>
            <w:col w:w="2189"/>
          </w:cols>
        </w:sectPr>
      </w:pPr>
    </w:p>
    <w:p w14:paraId="61DBF599" w14:textId="77777777" w:rsidR="008C521F" w:rsidRDefault="008C521F">
      <w:pPr>
        <w:pStyle w:val="a3"/>
        <w:rPr>
          <w:sz w:val="20"/>
        </w:rPr>
      </w:pPr>
    </w:p>
    <w:p w14:paraId="4E69DBAD" w14:textId="77777777" w:rsidR="008C521F" w:rsidRDefault="008C521F">
      <w:pPr>
        <w:pStyle w:val="a3"/>
        <w:rPr>
          <w:sz w:val="20"/>
        </w:rPr>
      </w:pPr>
    </w:p>
    <w:p w14:paraId="4E1D67AB" w14:textId="77777777" w:rsidR="008C521F" w:rsidRDefault="008C521F">
      <w:pPr>
        <w:pStyle w:val="a3"/>
        <w:rPr>
          <w:sz w:val="20"/>
        </w:rPr>
      </w:pPr>
    </w:p>
    <w:p w14:paraId="591EF392" w14:textId="77777777" w:rsidR="008C521F" w:rsidRDefault="008C521F">
      <w:pPr>
        <w:pStyle w:val="a3"/>
        <w:spacing w:before="10"/>
        <w:rPr>
          <w:sz w:val="25"/>
        </w:rPr>
      </w:pPr>
    </w:p>
    <w:p w14:paraId="137309D3" w14:textId="77777777" w:rsidR="008C521F" w:rsidRDefault="00C1302C">
      <w:pPr>
        <w:pStyle w:val="a3"/>
        <w:spacing w:before="55" w:line="259" w:lineRule="auto"/>
        <w:ind w:left="105"/>
      </w:pPr>
      <w:r>
        <w:t>În</w:t>
      </w:r>
      <w:r>
        <w:rPr>
          <w:spacing w:val="-3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față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sus,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fost</w:t>
      </w:r>
      <w:r>
        <w:rPr>
          <w:spacing w:val="-2"/>
        </w:rPr>
        <w:t xml:space="preserve"> </w:t>
      </w:r>
      <w:r>
        <w:t>identificate</w:t>
      </w:r>
      <w:r>
        <w:rPr>
          <w:spacing w:val="-4"/>
        </w:rPr>
        <w:t xml:space="preserve"> </w:t>
      </w:r>
      <w:r>
        <w:t>a</w:t>
      </w:r>
      <w:r>
        <w:t>lte</w:t>
      </w:r>
      <w:r>
        <w:rPr>
          <w:spacing w:val="-1"/>
        </w:rPr>
        <w:t xml:space="preserve"> </w:t>
      </w:r>
      <w:r>
        <w:t>câteva</w:t>
      </w:r>
      <w:r>
        <w:rPr>
          <w:spacing w:val="-2"/>
        </w:rPr>
        <w:t xml:space="preserve"> </w:t>
      </w:r>
      <w:r>
        <w:t>oportunități,</w:t>
      </w:r>
      <w:r>
        <w:rPr>
          <w:spacing w:val="-3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fost</w:t>
      </w:r>
      <w:r>
        <w:rPr>
          <w:spacing w:val="-3"/>
        </w:rPr>
        <w:t xml:space="preserve"> </w:t>
      </w:r>
      <w:r>
        <w:t>respinse</w:t>
      </w:r>
      <w:r>
        <w:rPr>
          <w:spacing w:val="-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administrația</w:t>
      </w:r>
      <w:r>
        <w:rPr>
          <w:spacing w:val="-1"/>
        </w:rPr>
        <w:t xml:space="preserve"> </w:t>
      </w:r>
      <w:r>
        <w:t>PI</w:t>
      </w:r>
      <w:r>
        <w:rPr>
          <w:spacing w:val="-1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timpul discuțiilor</w:t>
      </w:r>
      <w:r>
        <w:rPr>
          <w:spacing w:val="-1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unul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mai multe</w:t>
      </w:r>
      <w:r>
        <w:rPr>
          <w:spacing w:val="-2"/>
        </w:rPr>
        <w:t xml:space="preserve"> </w:t>
      </w:r>
      <w:r>
        <w:t>dintre</w:t>
      </w:r>
      <w:r>
        <w:rPr>
          <w:spacing w:val="-1"/>
        </w:rPr>
        <w:t xml:space="preserve"> </w:t>
      </w:r>
      <w:r>
        <w:t>următoarele</w:t>
      </w:r>
      <w:r>
        <w:rPr>
          <w:spacing w:val="-1"/>
        </w:rPr>
        <w:t xml:space="preserve"> </w:t>
      </w:r>
      <w:r>
        <w:t>motive:</w:t>
      </w:r>
    </w:p>
    <w:p w14:paraId="3F4C98B4" w14:textId="77777777" w:rsidR="008C521F" w:rsidRDefault="00C1302C">
      <w:pPr>
        <w:pStyle w:val="a4"/>
        <w:numPr>
          <w:ilvl w:val="0"/>
          <w:numId w:val="14"/>
        </w:numPr>
        <w:tabs>
          <w:tab w:val="left" w:pos="1546"/>
        </w:tabs>
        <w:spacing w:before="161"/>
        <w:rPr>
          <w:b/>
          <w:i/>
        </w:rPr>
      </w:pPr>
      <w:r>
        <w:rPr>
          <w:spacing w:val="-1"/>
        </w:rPr>
        <w:t>Potențial</w:t>
      </w:r>
      <w:r>
        <w:rPr>
          <w:spacing w:val="-11"/>
        </w:rPr>
        <w:t xml:space="preserve"> </w:t>
      </w:r>
      <w:r>
        <w:t>scăzut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b/>
          <w:i/>
        </w:rPr>
        <w:t>realizabilitate</w:t>
      </w:r>
    </w:p>
    <w:p w14:paraId="788AFBF1" w14:textId="77777777" w:rsidR="008C521F" w:rsidRDefault="00C1302C">
      <w:pPr>
        <w:pStyle w:val="a4"/>
        <w:numPr>
          <w:ilvl w:val="0"/>
          <w:numId w:val="14"/>
        </w:numPr>
        <w:tabs>
          <w:tab w:val="left" w:pos="1546"/>
        </w:tabs>
        <w:spacing w:before="7"/>
      </w:pPr>
      <w:r>
        <w:rPr>
          <w:b/>
          <w:i/>
        </w:rPr>
        <w:t>Beneficii</w:t>
      </w:r>
      <w:r>
        <w:rPr>
          <w:b/>
          <w:i/>
          <w:spacing w:val="-8"/>
        </w:rPr>
        <w:t xml:space="preserve"> </w:t>
      </w:r>
      <w:r>
        <w:t>reduse</w:t>
      </w:r>
      <w:r>
        <w:rPr>
          <w:spacing w:val="-8"/>
        </w:rPr>
        <w:t xml:space="preserve"> </w:t>
      </w:r>
      <w:r>
        <w:t>ale</w:t>
      </w:r>
      <w:r>
        <w:rPr>
          <w:spacing w:val="-8"/>
        </w:rPr>
        <w:t xml:space="preserve"> </w:t>
      </w:r>
      <w:r>
        <w:t>implementării</w:t>
      </w:r>
      <w:r>
        <w:rPr>
          <w:spacing w:val="-6"/>
        </w:rPr>
        <w:t xml:space="preserve"> </w:t>
      </w:r>
      <w:r>
        <w:t>oportunității</w:t>
      </w:r>
      <w:r>
        <w:rPr>
          <w:spacing w:val="-10"/>
        </w:rPr>
        <w:t xml:space="preserve"> </w:t>
      </w:r>
      <w:r>
        <w:t>EIP</w:t>
      </w:r>
    </w:p>
    <w:p w14:paraId="06F0427E" w14:textId="77777777" w:rsidR="008C521F" w:rsidRDefault="00C1302C">
      <w:pPr>
        <w:pStyle w:val="a4"/>
        <w:numPr>
          <w:ilvl w:val="0"/>
          <w:numId w:val="14"/>
        </w:numPr>
        <w:tabs>
          <w:tab w:val="left" w:pos="1546"/>
        </w:tabs>
        <w:spacing w:before="8"/>
      </w:pPr>
      <w:r>
        <w:rPr>
          <w:b/>
          <w:i/>
        </w:rPr>
        <w:t>Interes</w:t>
      </w:r>
      <w:r>
        <w:rPr>
          <w:b/>
          <w:i/>
          <w:spacing w:val="-7"/>
        </w:rPr>
        <w:t xml:space="preserve"> </w:t>
      </w:r>
      <w:r>
        <w:t>scăzut</w:t>
      </w:r>
      <w:r>
        <w:rPr>
          <w:spacing w:val="-6"/>
        </w:rPr>
        <w:t xml:space="preserve"> </w:t>
      </w:r>
      <w:r>
        <w:t>din</w:t>
      </w:r>
      <w:r>
        <w:rPr>
          <w:spacing w:val="-6"/>
        </w:rPr>
        <w:t xml:space="preserve"> </w:t>
      </w:r>
      <w:r>
        <w:t>partea</w:t>
      </w:r>
      <w:r>
        <w:rPr>
          <w:spacing w:val="-5"/>
        </w:rPr>
        <w:t xml:space="preserve"> </w:t>
      </w:r>
      <w:r>
        <w:t>conducerii</w:t>
      </w:r>
      <w:r>
        <w:rPr>
          <w:spacing w:val="-5"/>
        </w:rPr>
        <w:t xml:space="preserve"> </w:t>
      </w:r>
      <w:r>
        <w:t>parcului</w:t>
      </w:r>
      <w:r>
        <w:rPr>
          <w:spacing w:val="-5"/>
        </w:rPr>
        <w:t xml:space="preserve"> </w:t>
      </w:r>
      <w:r>
        <w:t>(prioritate</w:t>
      </w:r>
      <w:r>
        <w:rPr>
          <w:spacing w:val="-10"/>
        </w:rPr>
        <w:t xml:space="preserve"> </w:t>
      </w:r>
      <w:r>
        <w:t>scăzută)</w:t>
      </w:r>
    </w:p>
    <w:p w14:paraId="4A338BA7" w14:textId="77777777" w:rsidR="008C521F" w:rsidRDefault="00C1302C">
      <w:pPr>
        <w:pStyle w:val="a3"/>
        <w:spacing w:before="168" w:line="259" w:lineRule="auto"/>
        <w:ind w:left="105" w:right="138"/>
        <w:jc w:val="both"/>
      </w:pPr>
      <w:r>
        <w:t>Deși aceste oportunități PEI NU reprezintă o prioritate pentru PI, cele mai relevante și mai interesante</w:t>
      </w:r>
      <w:r>
        <w:rPr>
          <w:spacing w:val="-47"/>
        </w:rPr>
        <w:t xml:space="preserve"> </w:t>
      </w:r>
      <w:r>
        <w:t>sunt</w:t>
      </w:r>
      <w:r>
        <w:rPr>
          <w:spacing w:val="-4"/>
        </w:rPr>
        <w:t xml:space="preserve"> </w:t>
      </w:r>
      <w:r>
        <w:t>enumerate</w:t>
      </w:r>
      <w:r>
        <w:rPr>
          <w:spacing w:val="-3"/>
        </w:rPr>
        <w:t xml:space="preserve"> </w:t>
      </w:r>
      <w:r>
        <w:t>aici</w:t>
      </w:r>
      <w:r>
        <w:rPr>
          <w:spacing w:val="-2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referințe</w:t>
      </w:r>
      <w:r>
        <w:rPr>
          <w:spacing w:val="-3"/>
        </w:rPr>
        <w:t xml:space="preserve"> </w:t>
      </w:r>
      <w:r>
        <w:t>viitoare.</w:t>
      </w:r>
      <w:r>
        <w:rPr>
          <w:spacing w:val="-2"/>
        </w:rPr>
        <w:t xml:space="preserve"> </w:t>
      </w:r>
      <w:r>
        <w:t>Evaluarea</w:t>
      </w:r>
      <w:r>
        <w:rPr>
          <w:spacing w:val="-2"/>
        </w:rPr>
        <w:t xml:space="preserve"> </w:t>
      </w:r>
      <w:r>
        <w:t>detaliată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regăsește</w:t>
      </w:r>
      <w:r>
        <w:rPr>
          <w:spacing w:val="-2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setul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instrumente</w:t>
      </w:r>
      <w:r>
        <w:rPr>
          <w:spacing w:val="-48"/>
        </w:rPr>
        <w:t xml:space="preserve"> </w:t>
      </w:r>
      <w:r>
        <w:t>pentru</w:t>
      </w:r>
      <w:r>
        <w:t xml:space="preserve"> cadrul internațional EIP</w:t>
      </w:r>
      <w:r>
        <w:rPr>
          <w:spacing w:val="-1"/>
        </w:rPr>
        <w:t xml:space="preserve"> </w:t>
      </w:r>
      <w:r>
        <w:t>anexat.</w:t>
      </w:r>
    </w:p>
    <w:p w14:paraId="36816221" w14:textId="77777777" w:rsidR="008C521F" w:rsidRDefault="008C521F">
      <w:pPr>
        <w:spacing w:line="259" w:lineRule="auto"/>
        <w:jc w:val="both"/>
        <w:sectPr w:rsidR="008C521F">
          <w:type w:val="continuous"/>
          <w:pgSz w:w="11910" w:h="16840"/>
          <w:pgMar w:top="0" w:right="1360" w:bottom="280" w:left="1200" w:header="720" w:footer="720" w:gutter="0"/>
          <w:cols w:space="720"/>
        </w:sectPr>
      </w:pPr>
    </w:p>
    <w:p w14:paraId="1C9E6B60" w14:textId="77777777" w:rsidR="008C521F" w:rsidRDefault="00C1302C">
      <w:pPr>
        <w:tabs>
          <w:tab w:val="left" w:pos="5666"/>
        </w:tabs>
        <w:ind w:left="3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121CED" wp14:editId="75ECAA3B">
            <wp:extent cx="858261" cy="766762"/>
            <wp:effectExtent l="0" t="0" r="0" b="0"/>
            <wp:docPr id="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61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7"/>
          <w:sz w:val="20"/>
        </w:rPr>
        <w:drawing>
          <wp:inline distT="0" distB="0" distL="0" distR="0" wp14:anchorId="134B8D33" wp14:editId="5474A96E">
            <wp:extent cx="2237241" cy="318516"/>
            <wp:effectExtent l="0" t="0" r="0" b="0"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241" cy="31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FE1F" w14:textId="77777777" w:rsidR="008C521F" w:rsidRDefault="008C521F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1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2822"/>
        <w:gridCol w:w="8432"/>
        <w:gridCol w:w="2226"/>
      </w:tblGrid>
      <w:tr w:rsidR="008C521F" w14:paraId="13614827" w14:textId="77777777">
        <w:trPr>
          <w:trHeight w:val="1046"/>
        </w:trPr>
        <w:tc>
          <w:tcPr>
            <w:tcW w:w="10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4470C4"/>
          </w:tcPr>
          <w:p w14:paraId="3CE6A03D" w14:textId="77777777" w:rsidR="008C521F" w:rsidRDefault="00C1302C">
            <w:pPr>
              <w:pStyle w:val="TableParagraph"/>
              <w:spacing w:before="1" w:line="259" w:lineRule="auto"/>
              <w:ind w:left="112" w:right="168"/>
              <w:rPr>
                <w:b/>
              </w:rPr>
            </w:pPr>
            <w:r>
              <w:rPr>
                <w:b/>
                <w:color w:val="FFFFFF"/>
                <w:spacing w:val="-1"/>
              </w:rPr>
              <w:t xml:space="preserve">EIP </w:t>
            </w:r>
            <w:r>
              <w:rPr>
                <w:b/>
                <w:color w:val="FFFFFF"/>
              </w:rPr>
              <w:t>Opp.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#</w:t>
            </w:r>
          </w:p>
        </w:tc>
        <w:tc>
          <w:tcPr>
            <w:tcW w:w="2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0C4"/>
          </w:tcPr>
          <w:p w14:paraId="769E07BE" w14:textId="77777777" w:rsidR="008C521F" w:rsidRDefault="00C1302C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  <w:color w:val="FFFFFF"/>
              </w:rPr>
              <w:t>Precondiție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sau</w:t>
            </w:r>
          </w:p>
          <w:p w14:paraId="279BFE15" w14:textId="77777777" w:rsidR="008C521F" w:rsidRDefault="00C1302C">
            <w:pPr>
              <w:pStyle w:val="TableParagraph"/>
              <w:spacing w:before="21"/>
              <w:ind w:left="117"/>
              <w:rPr>
                <w:b/>
              </w:rPr>
            </w:pPr>
            <w:r>
              <w:rPr>
                <w:b/>
                <w:color w:val="FFFFFF"/>
              </w:rPr>
              <w:t>indicator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14:paraId="266F416C" w14:textId="77777777" w:rsidR="008C521F" w:rsidRDefault="00C1302C">
            <w:pPr>
              <w:pStyle w:val="TableParagraph"/>
              <w:spacing w:before="22"/>
              <w:ind w:left="117"/>
              <w:rPr>
                <w:b/>
              </w:rPr>
            </w:pPr>
            <w:r>
              <w:rPr>
                <w:b/>
                <w:color w:val="FFFFFF"/>
              </w:rPr>
              <w:t>performanță</w:t>
            </w:r>
          </w:p>
        </w:tc>
        <w:tc>
          <w:tcPr>
            <w:tcW w:w="8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0C4"/>
          </w:tcPr>
          <w:p w14:paraId="152DA541" w14:textId="77777777" w:rsidR="008C521F" w:rsidRDefault="00C1302C">
            <w:pPr>
              <w:pStyle w:val="TableParagraph"/>
              <w:spacing w:before="5"/>
              <w:ind w:left="114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identificată</w:t>
            </w:r>
          </w:p>
        </w:tc>
        <w:tc>
          <w:tcPr>
            <w:tcW w:w="22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0C4"/>
          </w:tcPr>
          <w:p w14:paraId="13295A00" w14:textId="77777777" w:rsidR="008C521F" w:rsidRDefault="00C1302C">
            <w:pPr>
              <w:pStyle w:val="TableParagraph"/>
              <w:spacing w:line="237" w:lineRule="auto"/>
              <w:ind w:left="116" w:right="368"/>
              <w:rPr>
                <w:b/>
              </w:rPr>
            </w:pPr>
            <w:r>
              <w:rPr>
                <w:b/>
                <w:color w:val="FFFFFF"/>
              </w:rPr>
              <w:t>Motivul (motivele)</w:t>
            </w:r>
            <w:r>
              <w:rPr>
                <w:b/>
                <w:color w:val="FFFFFF"/>
                <w:spacing w:val="-48"/>
              </w:rPr>
              <w:t xml:space="preserve"> </w:t>
            </w:r>
            <w:r>
              <w:rPr>
                <w:b/>
                <w:color w:val="FFFFFF"/>
              </w:rPr>
              <w:t>pentru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care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nu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se</w:t>
            </w:r>
          </w:p>
          <w:p w14:paraId="346E6BFF" w14:textId="77777777" w:rsidR="008C521F" w:rsidRDefault="00C1302C">
            <w:pPr>
              <w:pStyle w:val="TableParagraph"/>
              <w:spacing w:line="261" w:lineRule="exact"/>
              <w:ind w:left="116"/>
              <w:rPr>
                <w:b/>
              </w:rPr>
            </w:pPr>
            <w:r>
              <w:rPr>
                <w:b/>
                <w:color w:val="FFFFFF"/>
              </w:rPr>
              <w:t>acordă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prioritate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</w:p>
          <w:p w14:paraId="0B31DFBF" w14:textId="77777777" w:rsidR="008C521F" w:rsidRDefault="00C1302C">
            <w:pPr>
              <w:pStyle w:val="TableParagraph"/>
              <w:spacing w:line="234" w:lineRule="exact"/>
              <w:ind w:left="116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</w:p>
        </w:tc>
      </w:tr>
      <w:tr w:rsidR="008C521F" w14:paraId="76326E66" w14:textId="77777777">
        <w:trPr>
          <w:trHeight w:val="269"/>
        </w:trPr>
        <w:tc>
          <w:tcPr>
            <w:tcW w:w="1456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619C8A0" w14:textId="77777777" w:rsidR="008C521F" w:rsidRDefault="00C1302C">
            <w:pPr>
              <w:pStyle w:val="TableParagraph"/>
              <w:spacing w:line="250" w:lineRule="exact"/>
              <w:ind w:left="112"/>
              <w:rPr>
                <w:b/>
              </w:rPr>
            </w:pPr>
            <w:r>
              <w:rPr>
                <w:b/>
                <w:color w:val="FFFFFF"/>
                <w:spacing w:val="-1"/>
              </w:rPr>
              <w:t>Managementul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</w:rPr>
              <w:t>parcului</w:t>
            </w:r>
          </w:p>
        </w:tc>
      </w:tr>
      <w:tr w:rsidR="008C521F" w14:paraId="13836E0D" w14:textId="77777777">
        <w:trPr>
          <w:trHeight w:val="2220"/>
        </w:trPr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23BD0" w14:textId="77777777" w:rsidR="008C521F" w:rsidRDefault="00C1302C">
            <w:pPr>
              <w:pStyle w:val="TableParagraph"/>
              <w:spacing w:before="1"/>
              <w:ind w:left="112"/>
            </w:pPr>
            <w:r>
              <w:rPr>
                <w:w w:val="99"/>
              </w:rPr>
              <w:t>1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D5EAC" w14:textId="77777777" w:rsidR="008C521F" w:rsidRDefault="00C1302C">
            <w:pPr>
              <w:pStyle w:val="TableParagraph"/>
              <w:spacing w:before="2" w:line="259" w:lineRule="auto"/>
              <w:ind w:left="117" w:right="116"/>
            </w:pPr>
            <w:r>
              <w:t xml:space="preserve">Monitorizarea și </w:t>
            </w:r>
            <w:r>
              <w:t>gestionarea</w:t>
            </w:r>
            <w:r>
              <w:rPr>
                <w:spacing w:val="-48"/>
              </w:rPr>
              <w:t xml:space="preserve"> </w:t>
            </w:r>
            <w:r>
              <w:t>riscurilor (entitatea de</w:t>
            </w:r>
            <w:r>
              <w:rPr>
                <w:spacing w:val="1"/>
              </w:rPr>
              <w:t xml:space="preserve"> </w:t>
            </w:r>
            <w:r>
              <w:t>administrare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parcului</w:t>
            </w:r>
          </w:p>
          <w:p w14:paraId="01A5CA99" w14:textId="77777777" w:rsidR="008C521F" w:rsidRDefault="00C1302C">
            <w:pPr>
              <w:pStyle w:val="TableParagraph"/>
              <w:spacing w:line="259" w:lineRule="auto"/>
              <w:ind w:left="117" w:right="476"/>
            </w:pPr>
            <w:r>
              <w:t>menține în funcțiune un</w:t>
            </w:r>
            <w:r>
              <w:rPr>
                <w:spacing w:val="1"/>
              </w:rPr>
              <w:t xml:space="preserve"> </w:t>
            </w:r>
            <w:r>
              <w:t>sistem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monitorizare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cadrului</w:t>
            </w:r>
            <w:r>
              <w:rPr>
                <w:spacing w:val="-1"/>
              </w:rPr>
              <w:t xml:space="preserve"> </w:t>
            </w:r>
            <w:r>
              <w:t>EIP)</w:t>
            </w:r>
          </w:p>
        </w:tc>
        <w:tc>
          <w:tcPr>
            <w:tcW w:w="8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A0874" w14:textId="77777777" w:rsidR="008C521F" w:rsidRDefault="00C1302C">
            <w:pPr>
              <w:pStyle w:val="TableParagraph"/>
              <w:spacing w:before="2"/>
              <w:ind w:left="114"/>
            </w:pPr>
            <w:r>
              <w:t>Oportunitatea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crea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cadru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monitorizare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PEI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1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includă</w:t>
            </w:r>
            <w:r>
              <w:rPr>
                <w:spacing w:val="-3"/>
              </w:rPr>
              <w:t xml:space="preserve"> </w:t>
            </w:r>
            <w:r>
              <w:t>managementul</w:t>
            </w:r>
          </w:p>
          <w:p w14:paraId="29031ED0" w14:textId="77777777" w:rsidR="008C521F" w:rsidRDefault="00C1302C">
            <w:pPr>
              <w:pStyle w:val="TableParagraph"/>
              <w:spacing w:before="21"/>
              <w:ind w:left="114"/>
            </w:pPr>
            <w:r>
              <w:t>riscurilor</w:t>
            </w:r>
            <w:r>
              <w:rPr>
                <w:spacing w:val="-4"/>
              </w:rPr>
              <w:t xml:space="preserve"> </w:t>
            </w:r>
            <w:r>
              <w:t>(de</w:t>
            </w:r>
            <w:r>
              <w:rPr>
                <w:spacing w:val="-3"/>
              </w:rPr>
              <w:t xml:space="preserve"> </w:t>
            </w:r>
            <w:r>
              <w:t>mediu,</w:t>
            </w:r>
            <w:r>
              <w:rPr>
                <w:spacing w:val="-2"/>
              </w:rPr>
              <w:t xml:space="preserve"> </w:t>
            </w:r>
            <w:r>
              <w:t>sociale,</w:t>
            </w:r>
            <w:r>
              <w:rPr>
                <w:spacing w:val="-3"/>
              </w:rPr>
              <w:t xml:space="preserve"> </w:t>
            </w:r>
            <w:r>
              <w:t>economice),</w:t>
            </w:r>
            <w:r>
              <w:rPr>
                <w:spacing w:val="-4"/>
              </w:rPr>
              <w:t xml:space="preserve"> </w:t>
            </w:r>
            <w:r>
              <w:t>inclusiv</w:t>
            </w:r>
            <w:r>
              <w:rPr>
                <w:spacing w:val="-2"/>
              </w:rPr>
              <w:t xml:space="preserve"> </w:t>
            </w:r>
            <w:r>
              <w:t>responsabilitățile.</w:t>
            </w:r>
          </w:p>
          <w:p w14:paraId="77C1DA3D" w14:textId="77777777" w:rsidR="008C521F" w:rsidRDefault="00C1302C">
            <w:pPr>
              <w:pStyle w:val="TableParagraph"/>
              <w:spacing w:before="180" w:line="259" w:lineRule="auto"/>
              <w:ind w:left="114"/>
            </w:pPr>
            <w:r>
              <w:t>IP</w:t>
            </w:r>
            <w:r>
              <w:rPr>
                <w:spacing w:val="-4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își</w:t>
            </w:r>
            <w:r>
              <w:rPr>
                <w:spacing w:val="-3"/>
              </w:rPr>
              <w:t xml:space="preserve"> </w:t>
            </w:r>
            <w:r>
              <w:t>asume,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asemenea,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numele</w:t>
            </w:r>
            <w:r>
              <w:rPr>
                <w:spacing w:val="-2"/>
              </w:rPr>
              <w:t xml:space="preserve"> </w:t>
            </w:r>
            <w:r>
              <w:t>organismelor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reglementare,</w:t>
            </w:r>
            <w:r>
              <w:rPr>
                <w:spacing w:val="-4"/>
              </w:rPr>
              <w:t xml:space="preserve"> </w:t>
            </w:r>
            <w:r>
              <w:t>responsabilitatea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asigura că</w:t>
            </w:r>
            <w:r>
              <w:rPr>
                <w:spacing w:val="-1"/>
              </w:rPr>
              <w:t xml:space="preserve"> </w:t>
            </w:r>
            <w:r>
              <w:t>rezidenții respectă reglementările</w:t>
            </w:r>
            <w:r>
              <w:rPr>
                <w:spacing w:val="1"/>
              </w:rPr>
              <w:t xml:space="preserve"> </w:t>
            </w:r>
            <w:r>
              <w:t>relevante</w:t>
            </w:r>
          </w:p>
          <w:p w14:paraId="62DE5DB4" w14:textId="77777777" w:rsidR="008C521F" w:rsidRDefault="00C1302C">
            <w:pPr>
              <w:pStyle w:val="TableParagraph"/>
              <w:spacing w:before="161" w:line="259" w:lineRule="auto"/>
              <w:ind w:left="114" w:right="252"/>
            </w:pPr>
            <w:r>
              <w:t xml:space="preserve">Elaborarea unui sistem de gestionare a situațiilor de urgență pentru a lua </w:t>
            </w:r>
            <w:r>
              <w:t>în considerare</w:t>
            </w:r>
            <w:r>
              <w:rPr>
                <w:spacing w:val="1"/>
              </w:rPr>
              <w:t xml:space="preserve"> </w:t>
            </w:r>
            <w:r>
              <w:t>orice</w:t>
            </w:r>
            <w:r>
              <w:rPr>
                <w:spacing w:val="-6"/>
              </w:rPr>
              <w:t xml:space="preserve"> </w:t>
            </w:r>
            <w:r>
              <w:t>riscuri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pericole,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exemplu,</w:t>
            </w:r>
            <w:r>
              <w:rPr>
                <w:spacing w:val="-3"/>
              </w:rPr>
              <w:t xml:space="preserve"> </w:t>
            </w:r>
            <w:r>
              <w:t>ape</w:t>
            </w:r>
            <w:r>
              <w:rPr>
                <w:spacing w:val="-4"/>
              </w:rPr>
              <w:t xml:space="preserve"> </w:t>
            </w:r>
            <w:r>
              <w:t>reziduale,</w:t>
            </w:r>
            <w:r>
              <w:rPr>
                <w:spacing w:val="-4"/>
              </w:rPr>
              <w:t xml:space="preserve"> </w:t>
            </w:r>
            <w:r>
              <w:t>deșeuri,</w:t>
            </w:r>
            <w:r>
              <w:rPr>
                <w:spacing w:val="-5"/>
              </w:rPr>
              <w:t xml:space="preserve"> </w:t>
            </w:r>
            <w:r>
              <w:t>supratensiune</w:t>
            </w:r>
            <w:r>
              <w:rPr>
                <w:spacing w:val="-3"/>
              </w:rPr>
              <w:t xml:space="preserve"> </w:t>
            </w:r>
            <w:r>
              <w:t>energetică</w:t>
            </w:r>
            <w:r>
              <w:rPr>
                <w:spacing w:val="-3"/>
              </w:rPr>
              <w:t xml:space="preserve"> </w:t>
            </w:r>
            <w:r>
              <w:t>etc.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DB2DD" w14:textId="77777777" w:rsidR="008C521F" w:rsidRDefault="00C1302C">
            <w:pPr>
              <w:pStyle w:val="TableParagraph"/>
              <w:spacing w:before="1"/>
              <w:ind w:left="116" w:right="3"/>
            </w:pPr>
            <w:r>
              <w:t>Probabilitate</w:t>
            </w:r>
            <w:r>
              <w:rPr>
                <w:spacing w:val="-7"/>
              </w:rPr>
              <w:t xml:space="preserve"> </w:t>
            </w:r>
            <w:r>
              <w:t>redusă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a realiza această</w:t>
            </w:r>
            <w:r>
              <w:rPr>
                <w:spacing w:val="1"/>
              </w:rPr>
              <w:t xml:space="preserve"> </w:t>
            </w:r>
            <w:r>
              <w:t>oportunitate</w:t>
            </w:r>
          </w:p>
        </w:tc>
      </w:tr>
      <w:tr w:rsidR="008C521F" w14:paraId="334F5FE4" w14:textId="77777777">
        <w:trPr>
          <w:trHeight w:val="295"/>
        </w:trPr>
        <w:tc>
          <w:tcPr>
            <w:tcW w:w="108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3421B12E" w14:textId="77777777" w:rsidR="008C521F" w:rsidRDefault="00C1302C">
            <w:pPr>
              <w:pStyle w:val="TableParagraph"/>
              <w:spacing w:before="1"/>
              <w:ind w:left="112"/>
            </w:pPr>
            <w:r>
              <w:rPr>
                <w:w w:val="99"/>
              </w:rPr>
              <w:t>2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96FDFE" w14:textId="77777777" w:rsidR="008C521F" w:rsidRDefault="00C1302C">
            <w:pPr>
              <w:pStyle w:val="TableParagraph"/>
              <w:spacing w:before="1"/>
              <w:ind w:left="117"/>
            </w:pPr>
            <w:r>
              <w:t>Servicii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administrare</w:t>
            </w:r>
            <w:r>
              <w:rPr>
                <w:spacing w:val="-3"/>
              </w:rPr>
              <w:t xml:space="preserve"> </w:t>
            </w:r>
            <w:r>
              <w:t>a</w:t>
            </w:r>
          </w:p>
        </w:tc>
        <w:tc>
          <w:tcPr>
            <w:tcW w:w="84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9AA94E" w14:textId="77777777" w:rsidR="008C521F" w:rsidRDefault="00C1302C">
            <w:pPr>
              <w:pStyle w:val="TableParagraph"/>
              <w:spacing w:before="1"/>
              <w:ind w:left="114"/>
            </w:pPr>
            <w:r>
              <w:t>IP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2"/>
              </w:rPr>
              <w:t xml:space="preserve"> </w:t>
            </w:r>
            <w:r>
              <w:t>elaboreze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sondaj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satisfacție</w:t>
            </w:r>
            <w:r>
              <w:rPr>
                <w:spacing w:val="-1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refere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taxe,</w:t>
            </w:r>
            <w:r>
              <w:rPr>
                <w:spacing w:val="-2"/>
              </w:rPr>
              <w:t xml:space="preserve"> </w:t>
            </w:r>
            <w:r>
              <w:t>ci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serviciile</w:t>
            </w:r>
            <w:r>
              <w:rPr>
                <w:spacing w:val="-2"/>
              </w:rPr>
              <w:t xml:space="preserve"> </w:t>
            </w:r>
            <w:r>
              <w:t>furnizate</w:t>
            </w:r>
          </w:p>
        </w:tc>
        <w:tc>
          <w:tcPr>
            <w:tcW w:w="2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DD95F" w14:textId="77777777" w:rsidR="008C521F" w:rsidRDefault="00C1302C">
            <w:pPr>
              <w:pStyle w:val="TableParagraph"/>
              <w:spacing w:before="1" w:line="242" w:lineRule="auto"/>
              <w:ind w:left="116" w:right="3"/>
            </w:pPr>
            <w:r>
              <w:t>Probabilitate</w:t>
            </w:r>
            <w:r>
              <w:rPr>
                <w:spacing w:val="-7"/>
              </w:rPr>
              <w:t xml:space="preserve"> </w:t>
            </w:r>
            <w:r>
              <w:t>redusă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a realiza această</w:t>
            </w:r>
            <w:r>
              <w:rPr>
                <w:spacing w:val="1"/>
              </w:rPr>
              <w:t xml:space="preserve"> </w:t>
            </w:r>
            <w:r>
              <w:t>oportunitate</w:t>
            </w:r>
          </w:p>
          <w:p w14:paraId="5D68E8A7" w14:textId="77777777" w:rsidR="008C521F" w:rsidRDefault="00C1302C">
            <w:pPr>
              <w:pStyle w:val="TableParagraph"/>
              <w:spacing w:line="242" w:lineRule="auto"/>
              <w:ind w:left="116" w:right="530"/>
              <w:jc w:val="both"/>
            </w:pPr>
            <w:r>
              <w:t>Interes scăzut din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partea conducerii</w:t>
            </w:r>
            <w:r>
              <w:rPr>
                <w:spacing w:val="-47"/>
              </w:rPr>
              <w:t xml:space="preserve"> </w:t>
            </w:r>
            <w:r>
              <w:t>parcului</w:t>
            </w:r>
          </w:p>
          <w:p w14:paraId="1CB23206" w14:textId="77777777" w:rsidR="008C521F" w:rsidRDefault="008C521F">
            <w:pPr>
              <w:pStyle w:val="TableParagraph"/>
              <w:spacing w:before="8"/>
              <w:rPr>
                <w:sz w:val="20"/>
              </w:rPr>
            </w:pPr>
          </w:p>
          <w:p w14:paraId="7B35E479" w14:textId="77777777" w:rsidR="008C521F" w:rsidRDefault="00C1302C">
            <w:pPr>
              <w:pStyle w:val="TableParagraph"/>
              <w:ind w:left="116" w:right="303"/>
            </w:pPr>
            <w:r>
              <w:t>(Situația actuală nu</w:t>
            </w:r>
            <w:r>
              <w:rPr>
                <w:spacing w:val="1"/>
              </w:rPr>
              <w:t xml:space="preserve"> </w:t>
            </w:r>
            <w:r>
              <w:t>creează un mediu</w:t>
            </w:r>
            <w:r>
              <w:rPr>
                <w:spacing w:val="1"/>
              </w:rPr>
              <w:t xml:space="preserve"> </w:t>
            </w:r>
            <w:r>
              <w:t>sănătos pentru a</w:t>
            </w:r>
            <w:r>
              <w:rPr>
                <w:spacing w:val="1"/>
              </w:rPr>
              <w:t xml:space="preserve"> </w:t>
            </w:r>
            <w:r>
              <w:t>primi un feedback</w:t>
            </w:r>
            <w:r>
              <w:rPr>
                <w:spacing w:val="1"/>
              </w:rPr>
              <w:t xml:space="preserve"> </w:t>
            </w:r>
            <w:r>
              <w:t>larg din partea</w:t>
            </w:r>
            <w:r>
              <w:rPr>
                <w:spacing w:val="1"/>
              </w:rPr>
              <w:t xml:space="preserve"> </w:t>
            </w:r>
            <w:r>
              <w:t>locuitorilor. Poate fi</w:t>
            </w:r>
            <w:r>
              <w:rPr>
                <w:spacing w:val="-47"/>
              </w:rPr>
              <w:t xml:space="preserve"> </w:t>
            </w:r>
            <w:r>
              <w:t>luată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considerare</w:t>
            </w:r>
          </w:p>
          <w:p w14:paraId="5D8ADD0F" w14:textId="77777777" w:rsidR="008C521F" w:rsidRDefault="00C1302C">
            <w:pPr>
              <w:pStyle w:val="TableParagraph"/>
              <w:spacing w:before="1" w:line="248" w:lineRule="exact"/>
              <w:ind w:left="116"/>
            </w:pPr>
            <w:r>
              <w:t>pe</w:t>
            </w:r>
            <w:r>
              <w:rPr>
                <w:spacing w:val="-2"/>
              </w:rPr>
              <w:t xml:space="preserve"> </w:t>
            </w:r>
            <w:r>
              <w:t>termen</w:t>
            </w:r>
            <w:r>
              <w:rPr>
                <w:spacing w:val="-1"/>
              </w:rPr>
              <w:t xml:space="preserve"> </w:t>
            </w:r>
            <w:r>
              <w:t>lung)</w:t>
            </w:r>
          </w:p>
        </w:tc>
      </w:tr>
      <w:tr w:rsidR="008C521F" w14:paraId="358BEE95" w14:textId="77777777">
        <w:trPr>
          <w:trHeight w:val="279"/>
        </w:trPr>
        <w:tc>
          <w:tcPr>
            <w:tcW w:w="1085" w:type="dxa"/>
            <w:tcBorders>
              <w:top w:val="nil"/>
              <w:bottom w:val="nil"/>
              <w:right w:val="single" w:sz="4" w:space="0" w:color="000000"/>
            </w:tcBorders>
          </w:tcPr>
          <w:p w14:paraId="071E86B2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221E7A" w14:textId="77777777" w:rsidR="008C521F" w:rsidRDefault="00C1302C">
            <w:pPr>
              <w:pStyle w:val="TableParagraph"/>
              <w:spacing w:line="254" w:lineRule="exact"/>
              <w:ind w:left="117"/>
            </w:pPr>
            <w:r>
              <w:t>parcului</w:t>
            </w:r>
            <w:r>
              <w:rPr>
                <w:spacing w:val="-5"/>
              </w:rPr>
              <w:t xml:space="preserve"> </w:t>
            </w:r>
            <w:r>
              <w:t>(firme</w:t>
            </w:r>
            <w:r>
              <w:rPr>
                <w:spacing w:val="-5"/>
              </w:rPr>
              <w:t xml:space="preserve"> </w:t>
            </w:r>
            <w:r>
              <w:t>rezidente</w:t>
            </w: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F7F08E" w14:textId="77777777" w:rsidR="008C521F" w:rsidRDefault="00C1302C">
            <w:pPr>
              <w:pStyle w:val="TableParagraph"/>
              <w:spacing w:line="254" w:lineRule="exact"/>
              <w:ind w:left="114"/>
            </w:pPr>
            <w:r>
              <w:t>de</w:t>
            </w:r>
            <w:r>
              <w:rPr>
                <w:spacing w:val="-5"/>
              </w:rPr>
              <w:t xml:space="preserve"> </w:t>
            </w:r>
            <w:r>
              <w:t>IP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orice</w:t>
            </w:r>
            <w:r>
              <w:rPr>
                <w:spacing w:val="-3"/>
              </w:rPr>
              <w:t xml:space="preserve"> </w:t>
            </w:r>
            <w:r>
              <w:t>infrastructură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utilități.</w:t>
            </w:r>
            <w:r>
              <w:rPr>
                <w:spacing w:val="-4"/>
              </w:rPr>
              <w:t xml:space="preserve"> </w:t>
            </w:r>
            <w:r>
              <w:t>Întrebările</w:t>
            </w:r>
            <w:r>
              <w:rPr>
                <w:spacing w:val="-3"/>
              </w:rPr>
              <w:t xml:space="preserve"> </w:t>
            </w:r>
            <w:r>
              <w:t>trebuie</w:t>
            </w:r>
            <w:r>
              <w:rPr>
                <w:spacing w:val="-4"/>
              </w:rPr>
              <w:t xml:space="preserve"> </w:t>
            </w:r>
            <w:r>
              <w:t>elaborate</w:t>
            </w:r>
            <w:r>
              <w:rPr>
                <w:spacing w:val="-4"/>
              </w:rPr>
              <w:t xml:space="preserve"> </w:t>
            </w:r>
            <w:r>
              <w:t>cu</w:t>
            </w:r>
            <w:r>
              <w:rPr>
                <w:spacing w:val="-3"/>
              </w:rPr>
              <w:t xml:space="preserve"> </w:t>
            </w:r>
            <w:r>
              <w:t>înțelepciune,</w:t>
            </w:r>
            <w:r>
              <w:rPr>
                <w:spacing w:val="-4"/>
              </w:rPr>
              <w:t xml:space="preserve"> </w:t>
            </w:r>
            <w:r>
              <w:t>astfel</w:t>
            </w:r>
          </w:p>
        </w:tc>
        <w:tc>
          <w:tcPr>
            <w:tcW w:w="22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4674D" w14:textId="77777777" w:rsidR="008C521F" w:rsidRDefault="008C521F">
            <w:pPr>
              <w:rPr>
                <w:sz w:val="2"/>
                <w:szCs w:val="2"/>
              </w:rPr>
            </w:pPr>
          </w:p>
        </w:tc>
      </w:tr>
      <w:tr w:rsidR="008C521F" w14:paraId="6D0AD344" w14:textId="77777777">
        <w:trPr>
          <w:trHeight w:val="280"/>
        </w:trPr>
        <w:tc>
          <w:tcPr>
            <w:tcW w:w="1085" w:type="dxa"/>
            <w:tcBorders>
              <w:top w:val="nil"/>
              <w:bottom w:val="nil"/>
              <w:right w:val="single" w:sz="4" w:space="0" w:color="000000"/>
            </w:tcBorders>
          </w:tcPr>
          <w:p w14:paraId="544C9C79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1BBFB3" w14:textId="77777777" w:rsidR="008C521F" w:rsidRDefault="00C1302C">
            <w:pPr>
              <w:pStyle w:val="TableParagraph"/>
              <w:spacing w:line="254" w:lineRule="exact"/>
              <w:ind w:left="117"/>
            </w:pPr>
            <w:r>
              <w:t>satisfăcute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1"/>
              </w:rPr>
              <w:t xml:space="preserve"> </w:t>
            </w:r>
            <w:r>
              <w:t>ceea ce</w:t>
            </w: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960587" w14:textId="77777777" w:rsidR="008C521F" w:rsidRDefault="00C1302C">
            <w:pPr>
              <w:pStyle w:val="TableParagraph"/>
              <w:spacing w:line="254" w:lineRule="exact"/>
              <w:ind w:left="114"/>
            </w:pPr>
            <w:r>
              <w:t>încât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4"/>
              </w:rPr>
              <w:t xml:space="preserve"> </w:t>
            </w:r>
            <w:r>
              <w:t>nu</w:t>
            </w:r>
            <w:r>
              <w:rPr>
                <w:spacing w:val="-3"/>
              </w:rPr>
              <w:t xml:space="preserve"> </w:t>
            </w:r>
            <w:r>
              <w:t>genereze</w:t>
            </w:r>
            <w:r>
              <w:rPr>
                <w:spacing w:val="-4"/>
              </w:rPr>
              <w:t xml:space="preserve"> </w:t>
            </w:r>
            <w:r>
              <w:t>răspunsuri</w:t>
            </w:r>
            <w:r>
              <w:rPr>
                <w:spacing w:val="-4"/>
              </w:rPr>
              <w:t xml:space="preserve"> </w:t>
            </w:r>
            <w:r>
              <w:t>negative.</w:t>
            </w:r>
          </w:p>
        </w:tc>
        <w:tc>
          <w:tcPr>
            <w:tcW w:w="22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EDB2B" w14:textId="77777777" w:rsidR="008C521F" w:rsidRDefault="008C521F">
            <w:pPr>
              <w:rPr>
                <w:sz w:val="2"/>
                <w:szCs w:val="2"/>
              </w:rPr>
            </w:pPr>
          </w:p>
        </w:tc>
      </w:tr>
      <w:tr w:rsidR="008C521F" w14:paraId="1B4A65A3" w14:textId="77777777">
        <w:trPr>
          <w:trHeight w:val="280"/>
        </w:trPr>
        <w:tc>
          <w:tcPr>
            <w:tcW w:w="1085" w:type="dxa"/>
            <w:tcBorders>
              <w:top w:val="nil"/>
              <w:bottom w:val="nil"/>
              <w:right w:val="single" w:sz="4" w:space="0" w:color="000000"/>
            </w:tcBorders>
          </w:tcPr>
          <w:p w14:paraId="5357BEF4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457C2B" w14:textId="77777777" w:rsidR="008C521F" w:rsidRDefault="00C1302C">
            <w:pPr>
              <w:pStyle w:val="TableParagraph"/>
              <w:spacing w:line="254" w:lineRule="exact"/>
              <w:ind w:left="117"/>
            </w:pPr>
            <w:r>
              <w:t>privește</w:t>
            </w:r>
            <w:r>
              <w:rPr>
                <w:spacing w:val="-5"/>
              </w:rPr>
              <w:t xml:space="preserve"> </w:t>
            </w:r>
            <w:r>
              <w:t>furnizarea</w:t>
            </w:r>
            <w:r>
              <w:rPr>
                <w:spacing w:val="-5"/>
              </w:rPr>
              <w:t xml:space="preserve"> </w:t>
            </w:r>
            <w:r>
              <w:t>de</w:t>
            </w: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B95C2E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23363" w14:textId="77777777" w:rsidR="008C521F" w:rsidRDefault="008C521F">
            <w:pPr>
              <w:rPr>
                <w:sz w:val="2"/>
                <w:szCs w:val="2"/>
              </w:rPr>
            </w:pPr>
          </w:p>
        </w:tc>
      </w:tr>
      <w:tr w:rsidR="008C521F" w14:paraId="70FD523D" w14:textId="77777777">
        <w:trPr>
          <w:trHeight w:val="279"/>
        </w:trPr>
        <w:tc>
          <w:tcPr>
            <w:tcW w:w="1085" w:type="dxa"/>
            <w:tcBorders>
              <w:top w:val="nil"/>
              <w:bottom w:val="nil"/>
              <w:right w:val="single" w:sz="4" w:space="0" w:color="000000"/>
            </w:tcBorders>
          </w:tcPr>
          <w:p w14:paraId="1029DDAF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2A3048" w14:textId="77777777" w:rsidR="008C521F" w:rsidRDefault="00C1302C">
            <w:pPr>
              <w:pStyle w:val="TableParagraph"/>
              <w:spacing w:line="254" w:lineRule="exact"/>
              <w:ind w:left="117"/>
            </w:pPr>
            <w:r>
              <w:t>servicii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infrastructură</w:t>
            </w: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8B0C5A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5BC81" w14:textId="77777777" w:rsidR="008C521F" w:rsidRDefault="008C521F">
            <w:pPr>
              <w:rPr>
                <w:sz w:val="2"/>
                <w:szCs w:val="2"/>
              </w:rPr>
            </w:pPr>
          </w:p>
        </w:tc>
      </w:tr>
      <w:tr w:rsidR="008C521F" w14:paraId="075E3C94" w14:textId="77777777">
        <w:trPr>
          <w:trHeight w:val="279"/>
        </w:trPr>
        <w:tc>
          <w:tcPr>
            <w:tcW w:w="1085" w:type="dxa"/>
            <w:tcBorders>
              <w:top w:val="nil"/>
              <w:bottom w:val="nil"/>
              <w:right w:val="single" w:sz="4" w:space="0" w:color="000000"/>
            </w:tcBorders>
          </w:tcPr>
          <w:p w14:paraId="4148E2E6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356B65" w14:textId="77777777" w:rsidR="008C521F" w:rsidRDefault="00C1302C">
            <w:pPr>
              <w:pStyle w:val="TableParagraph"/>
              <w:spacing w:line="254" w:lineRule="exact"/>
              <w:ind w:left="117"/>
            </w:pPr>
            <w:r>
              <w:t>comună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către</w:t>
            </w:r>
            <w:r>
              <w:rPr>
                <w:spacing w:val="-2"/>
              </w:rPr>
              <w:t xml:space="preserve"> </w:t>
            </w:r>
            <w:r>
              <w:t>entitatea</w:t>
            </w: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65D35D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A702D" w14:textId="77777777" w:rsidR="008C521F" w:rsidRDefault="008C521F">
            <w:pPr>
              <w:rPr>
                <w:sz w:val="2"/>
                <w:szCs w:val="2"/>
              </w:rPr>
            </w:pPr>
          </w:p>
        </w:tc>
      </w:tr>
      <w:tr w:rsidR="008C521F" w14:paraId="575D86F1" w14:textId="77777777">
        <w:trPr>
          <w:trHeight w:val="2274"/>
        </w:trPr>
        <w:tc>
          <w:tcPr>
            <w:tcW w:w="108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5469F28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48D82" w14:textId="77777777" w:rsidR="008C521F" w:rsidRDefault="00C1302C">
            <w:pPr>
              <w:pStyle w:val="TableParagraph"/>
              <w:spacing w:line="254" w:lineRule="exact"/>
              <w:ind w:left="117"/>
            </w:pPr>
            <w:r>
              <w:t>de</w:t>
            </w:r>
            <w:r>
              <w:rPr>
                <w:spacing w:val="-4"/>
              </w:rPr>
              <w:t xml:space="preserve"> </w:t>
            </w:r>
            <w:r>
              <w:t>administrare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parcului)</w:t>
            </w: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5951B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627B1" w14:textId="77777777" w:rsidR="008C521F" w:rsidRDefault="008C521F">
            <w:pPr>
              <w:rPr>
                <w:sz w:val="2"/>
                <w:szCs w:val="2"/>
              </w:rPr>
            </w:pPr>
          </w:p>
        </w:tc>
      </w:tr>
      <w:tr w:rsidR="008C521F" w14:paraId="62753643" w14:textId="77777777">
        <w:trPr>
          <w:trHeight w:val="264"/>
        </w:trPr>
        <w:tc>
          <w:tcPr>
            <w:tcW w:w="1456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135"/>
          </w:tcPr>
          <w:p w14:paraId="3A0EBCFE" w14:textId="77777777" w:rsidR="008C521F" w:rsidRDefault="00C1302C">
            <w:pPr>
              <w:pStyle w:val="TableParagraph"/>
              <w:spacing w:line="245" w:lineRule="exact"/>
              <w:ind w:left="112"/>
            </w:pPr>
            <w:r>
              <w:rPr>
                <w:color w:val="FFFFFF"/>
              </w:rPr>
              <w:t>Mediu</w:t>
            </w:r>
          </w:p>
        </w:tc>
      </w:tr>
    </w:tbl>
    <w:p w14:paraId="45AF87F3" w14:textId="77777777" w:rsidR="008C521F" w:rsidRDefault="008C521F">
      <w:pPr>
        <w:spacing w:line="245" w:lineRule="exact"/>
        <w:sectPr w:rsidR="008C521F">
          <w:pgSz w:w="16840" w:h="11910" w:orient="landscape"/>
          <w:pgMar w:top="380" w:right="88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2822"/>
        <w:gridCol w:w="8432"/>
        <w:gridCol w:w="2226"/>
      </w:tblGrid>
      <w:tr w:rsidR="008C521F" w14:paraId="0FFE179A" w14:textId="77777777">
        <w:trPr>
          <w:trHeight w:val="1158"/>
        </w:trPr>
        <w:tc>
          <w:tcPr>
            <w:tcW w:w="1085" w:type="dxa"/>
            <w:tcBorders>
              <w:left w:val="single" w:sz="6" w:space="0" w:color="000000"/>
              <w:bottom w:val="single" w:sz="8" w:space="0" w:color="000000"/>
            </w:tcBorders>
          </w:tcPr>
          <w:p w14:paraId="79FF466C" w14:textId="77777777" w:rsidR="008C521F" w:rsidRDefault="00C1302C">
            <w:pPr>
              <w:pStyle w:val="TableParagraph"/>
              <w:spacing w:line="259" w:lineRule="exact"/>
              <w:ind w:left="112"/>
            </w:pPr>
            <w:r>
              <w:rPr>
                <w:w w:val="99"/>
              </w:rPr>
              <w:lastRenderedPageBreak/>
              <w:t>3</w:t>
            </w:r>
          </w:p>
        </w:tc>
        <w:tc>
          <w:tcPr>
            <w:tcW w:w="2822" w:type="dxa"/>
            <w:tcBorders>
              <w:bottom w:val="single" w:sz="8" w:space="0" w:color="000000"/>
            </w:tcBorders>
          </w:tcPr>
          <w:p w14:paraId="513D9292" w14:textId="77777777" w:rsidR="008C521F" w:rsidRDefault="00C1302C">
            <w:pPr>
              <w:pStyle w:val="TableParagraph"/>
              <w:spacing w:line="259" w:lineRule="auto"/>
              <w:ind w:left="117" w:right="315"/>
            </w:pPr>
            <w:r>
              <w:t>Gestionare</w:t>
            </w:r>
            <w:r>
              <w:rPr>
                <w:spacing w:val="-7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monitorizare</w:t>
            </w:r>
            <w:r>
              <w:rPr>
                <w:spacing w:val="-47"/>
              </w:rPr>
              <w:t xml:space="preserve"> </w:t>
            </w:r>
            <w:r>
              <w:t>(IP înregistrează toate</w:t>
            </w:r>
            <w:r>
              <w:rPr>
                <w:spacing w:val="1"/>
              </w:rPr>
              <w:t xml:space="preserve"> </w:t>
            </w:r>
            <w:r>
              <w:t>datele</w:t>
            </w:r>
            <w:r>
              <w:rPr>
                <w:spacing w:val="-3"/>
              </w:rPr>
              <w:t xml:space="preserve"> </w:t>
            </w:r>
            <w:r>
              <w:t>relevante,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422CD643" w14:textId="77777777" w:rsidR="008C521F" w:rsidRDefault="00C1302C">
            <w:pPr>
              <w:pStyle w:val="TableParagraph"/>
              <w:ind w:left="117"/>
            </w:pPr>
            <w:r>
              <w:t>preferință</w:t>
            </w:r>
          </w:p>
        </w:tc>
        <w:tc>
          <w:tcPr>
            <w:tcW w:w="8432" w:type="dxa"/>
            <w:tcBorders>
              <w:bottom w:val="single" w:sz="8" w:space="0" w:color="000000"/>
            </w:tcBorders>
          </w:tcPr>
          <w:p w14:paraId="4D249F68" w14:textId="77777777" w:rsidR="008C521F" w:rsidRDefault="00C1302C">
            <w:pPr>
              <w:pStyle w:val="TableParagraph"/>
              <w:spacing w:line="259" w:lineRule="exact"/>
              <w:ind w:left="114"/>
            </w:pPr>
            <w:r>
              <w:t>Ț</w:t>
            </w:r>
            <w:r>
              <w:t>ineți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evidență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energiei</w:t>
            </w:r>
            <w:r>
              <w:rPr>
                <w:spacing w:val="-3"/>
              </w:rPr>
              <w:t xml:space="preserve"> </w:t>
            </w:r>
            <w:r>
              <w:t>utilizate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fiecare</w:t>
            </w:r>
            <w:r>
              <w:rPr>
                <w:spacing w:val="-4"/>
              </w:rPr>
              <w:t xml:space="preserve"> </w:t>
            </w:r>
            <w:r>
              <w:t>firmă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parte</w:t>
            </w:r>
            <w:r>
              <w:rPr>
                <w:spacing w:val="-3"/>
              </w:rPr>
              <w:t xml:space="preserve"> </w:t>
            </w:r>
            <w:r>
              <w:t>(angajați,</w:t>
            </w:r>
            <w:r>
              <w:rPr>
                <w:spacing w:val="-4"/>
              </w:rPr>
              <w:t xml:space="preserve"> </w:t>
            </w:r>
            <w:r>
              <w:t>tone</w:t>
            </w:r>
            <w:r>
              <w:rPr>
                <w:spacing w:val="-4"/>
              </w:rPr>
              <w:t xml:space="preserve"> </w:t>
            </w:r>
            <w:r>
              <w:t>produse</w:t>
            </w:r>
            <w:r>
              <w:rPr>
                <w:spacing w:val="3"/>
              </w:rPr>
              <w:t xml:space="preserve"> </w:t>
            </w:r>
            <w:r>
              <w:t>etc.).</w:t>
            </w:r>
          </w:p>
          <w:p w14:paraId="1104352C" w14:textId="77777777" w:rsidR="008C521F" w:rsidRDefault="00C1302C">
            <w:pPr>
              <w:pStyle w:val="TableParagraph"/>
              <w:spacing w:before="181"/>
              <w:ind w:left="114"/>
            </w:pPr>
            <w:r>
              <w:t>Oportunitatea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motiva</w:t>
            </w:r>
            <w:r>
              <w:rPr>
                <w:spacing w:val="-1"/>
              </w:rPr>
              <w:t xml:space="preserve"> </w:t>
            </w:r>
            <w:r>
              <w:t>firmele</w:t>
            </w:r>
            <w:r>
              <w:rPr>
                <w:spacing w:val="-3"/>
              </w:rPr>
              <w:t xml:space="preserve"> </w:t>
            </w:r>
            <w:r>
              <w:t>mari</w:t>
            </w:r>
            <w:r>
              <w:rPr>
                <w:spacing w:val="-2"/>
              </w:rPr>
              <w:t xml:space="preserve"> </w:t>
            </w:r>
            <w:r>
              <w:t>consumatoare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energie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obțină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certificat</w:t>
            </w:r>
            <w:r>
              <w:rPr>
                <w:spacing w:val="-4"/>
              </w:rPr>
              <w:t xml:space="preserve"> </w:t>
            </w:r>
            <w:r>
              <w:t>ISO</w:t>
            </w:r>
          </w:p>
          <w:p w14:paraId="69788B09" w14:textId="77777777" w:rsidR="008C521F" w:rsidRDefault="00C1302C">
            <w:pPr>
              <w:pStyle w:val="TableParagraph"/>
              <w:ind w:left="114"/>
            </w:pPr>
            <w:r>
              <w:t>50001</w:t>
            </w:r>
          </w:p>
        </w:tc>
        <w:tc>
          <w:tcPr>
            <w:tcW w:w="2226" w:type="dxa"/>
            <w:tcBorders>
              <w:bottom w:val="single" w:sz="8" w:space="0" w:color="000000"/>
            </w:tcBorders>
          </w:tcPr>
          <w:p w14:paraId="507ABEFF" w14:textId="77777777" w:rsidR="008C521F" w:rsidRDefault="00C1302C">
            <w:pPr>
              <w:pStyle w:val="TableParagraph"/>
              <w:ind w:left="116" w:right="218"/>
            </w:pPr>
            <w:r>
              <w:t>Probabilitate</w:t>
            </w:r>
            <w:r>
              <w:rPr>
                <w:spacing w:val="-11"/>
              </w:rPr>
              <w:t xml:space="preserve"> </w:t>
            </w:r>
            <w:r>
              <w:t>scăzută</w:t>
            </w:r>
            <w:r>
              <w:rPr>
                <w:spacing w:val="-47"/>
              </w:rPr>
              <w:t xml:space="preserve"> </w:t>
            </w:r>
            <w:r>
              <w:t>de a realiza această</w:t>
            </w:r>
            <w:r>
              <w:rPr>
                <w:spacing w:val="1"/>
              </w:rPr>
              <w:t xml:space="preserve"> </w:t>
            </w:r>
            <w:r>
              <w:t>oportunitate</w:t>
            </w:r>
          </w:p>
        </w:tc>
      </w:tr>
      <w:tr w:rsidR="008C521F" w14:paraId="7126B960" w14:textId="77777777">
        <w:trPr>
          <w:trHeight w:val="1049"/>
        </w:trPr>
        <w:tc>
          <w:tcPr>
            <w:tcW w:w="1085" w:type="dxa"/>
            <w:tcBorders>
              <w:top w:val="single" w:sz="8" w:space="0" w:color="000000"/>
              <w:left w:val="single" w:sz="6" w:space="0" w:color="000000"/>
            </w:tcBorders>
            <w:shd w:val="clear" w:color="auto" w:fill="4470C4"/>
          </w:tcPr>
          <w:p w14:paraId="21DC360E" w14:textId="77777777" w:rsidR="008C521F" w:rsidRDefault="00C1302C">
            <w:pPr>
              <w:pStyle w:val="TableParagraph"/>
              <w:spacing w:line="259" w:lineRule="auto"/>
              <w:ind w:left="112" w:right="168"/>
              <w:rPr>
                <w:b/>
              </w:rPr>
            </w:pPr>
            <w:r>
              <w:rPr>
                <w:b/>
                <w:color w:val="FFFFFF"/>
                <w:spacing w:val="-1"/>
              </w:rPr>
              <w:t xml:space="preserve">EIP </w:t>
            </w:r>
            <w:r>
              <w:rPr>
                <w:b/>
                <w:color w:val="FFFFFF"/>
              </w:rPr>
              <w:t>Opp.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#</w:t>
            </w:r>
          </w:p>
        </w:tc>
        <w:tc>
          <w:tcPr>
            <w:tcW w:w="2822" w:type="dxa"/>
            <w:tcBorders>
              <w:top w:val="single" w:sz="8" w:space="0" w:color="000000"/>
            </w:tcBorders>
            <w:shd w:val="clear" w:color="auto" w:fill="4470C4"/>
          </w:tcPr>
          <w:p w14:paraId="18127907" w14:textId="77777777" w:rsidR="008C521F" w:rsidRDefault="00C1302C">
            <w:pPr>
              <w:pStyle w:val="TableParagraph"/>
              <w:spacing w:line="260" w:lineRule="exact"/>
              <w:ind w:left="117"/>
              <w:rPr>
                <w:b/>
              </w:rPr>
            </w:pPr>
            <w:r>
              <w:rPr>
                <w:b/>
                <w:color w:val="FFFFFF"/>
              </w:rPr>
              <w:t>Precondiție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sau</w:t>
            </w:r>
          </w:p>
          <w:p w14:paraId="17B9AF07" w14:textId="77777777" w:rsidR="008C521F" w:rsidRDefault="00C1302C">
            <w:pPr>
              <w:pStyle w:val="TableParagraph"/>
              <w:spacing w:before="21"/>
              <w:ind w:left="117"/>
              <w:rPr>
                <w:b/>
              </w:rPr>
            </w:pPr>
            <w:r>
              <w:rPr>
                <w:b/>
                <w:color w:val="FFFFFF"/>
              </w:rPr>
              <w:t>indicator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14:paraId="497C5CD6" w14:textId="77777777" w:rsidR="008C521F" w:rsidRDefault="00C1302C">
            <w:pPr>
              <w:pStyle w:val="TableParagraph"/>
              <w:spacing w:before="22"/>
              <w:ind w:left="117"/>
              <w:rPr>
                <w:b/>
              </w:rPr>
            </w:pPr>
            <w:r>
              <w:rPr>
                <w:b/>
                <w:color w:val="FFFFFF"/>
              </w:rPr>
              <w:t>performanță</w:t>
            </w:r>
          </w:p>
        </w:tc>
        <w:tc>
          <w:tcPr>
            <w:tcW w:w="8432" w:type="dxa"/>
            <w:tcBorders>
              <w:top w:val="single" w:sz="8" w:space="0" w:color="000000"/>
            </w:tcBorders>
            <w:shd w:val="clear" w:color="auto" w:fill="4470C4"/>
          </w:tcPr>
          <w:p w14:paraId="4302478C" w14:textId="77777777" w:rsidR="008C521F" w:rsidRDefault="00C1302C">
            <w:pPr>
              <w:pStyle w:val="TableParagraph"/>
              <w:spacing w:line="260" w:lineRule="exact"/>
              <w:ind w:left="114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identificată</w:t>
            </w:r>
          </w:p>
        </w:tc>
        <w:tc>
          <w:tcPr>
            <w:tcW w:w="2226" w:type="dxa"/>
            <w:tcBorders>
              <w:top w:val="single" w:sz="8" w:space="0" w:color="000000"/>
            </w:tcBorders>
            <w:shd w:val="clear" w:color="auto" w:fill="4470C4"/>
          </w:tcPr>
          <w:p w14:paraId="497F9C7A" w14:textId="77777777" w:rsidR="008C521F" w:rsidRDefault="00C1302C">
            <w:pPr>
              <w:pStyle w:val="TableParagraph"/>
              <w:spacing w:line="237" w:lineRule="auto"/>
              <w:ind w:left="116" w:right="368"/>
              <w:rPr>
                <w:b/>
              </w:rPr>
            </w:pPr>
            <w:r>
              <w:rPr>
                <w:b/>
                <w:color w:val="FFFFFF"/>
              </w:rPr>
              <w:t>Motivul (motivele)</w:t>
            </w:r>
            <w:r>
              <w:rPr>
                <w:b/>
                <w:color w:val="FFFFFF"/>
                <w:spacing w:val="-48"/>
              </w:rPr>
              <w:t xml:space="preserve"> </w:t>
            </w:r>
            <w:r>
              <w:rPr>
                <w:b/>
                <w:color w:val="FFFFFF"/>
              </w:rPr>
              <w:t>pentru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care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nu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se</w:t>
            </w:r>
          </w:p>
          <w:p w14:paraId="3FA2CD43" w14:textId="77777777" w:rsidR="008C521F" w:rsidRDefault="00C1302C">
            <w:pPr>
              <w:pStyle w:val="TableParagraph"/>
              <w:spacing w:line="261" w:lineRule="exact"/>
              <w:ind w:left="116"/>
              <w:rPr>
                <w:b/>
              </w:rPr>
            </w:pPr>
            <w:r>
              <w:rPr>
                <w:b/>
                <w:color w:val="FFFFFF"/>
              </w:rPr>
              <w:t>acordă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prioritate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</w:p>
          <w:p w14:paraId="63A94E1E" w14:textId="77777777" w:rsidR="008C521F" w:rsidRDefault="00C1302C">
            <w:pPr>
              <w:pStyle w:val="TableParagraph"/>
              <w:spacing w:line="245" w:lineRule="exact"/>
              <w:ind w:left="116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</w:p>
        </w:tc>
      </w:tr>
      <w:tr w:rsidR="008C521F" w14:paraId="41DCD89A" w14:textId="77777777">
        <w:trPr>
          <w:trHeight w:val="833"/>
        </w:trPr>
        <w:tc>
          <w:tcPr>
            <w:tcW w:w="1085" w:type="dxa"/>
            <w:vMerge w:val="restart"/>
            <w:tcBorders>
              <w:left w:val="single" w:sz="6" w:space="0" w:color="000000"/>
            </w:tcBorders>
          </w:tcPr>
          <w:p w14:paraId="75A287F7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2" w:type="dxa"/>
            <w:tcBorders>
              <w:bottom w:val="nil"/>
            </w:tcBorders>
          </w:tcPr>
          <w:p w14:paraId="774704BD" w14:textId="77777777" w:rsidR="008C521F" w:rsidRDefault="00C1302C">
            <w:pPr>
              <w:pStyle w:val="TableParagraph"/>
              <w:ind w:left="117" w:right="87"/>
            </w:pPr>
            <w:r>
              <w:t>gestionat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8"/>
              </w:rPr>
              <w:t xml:space="preserve"> </w:t>
            </w:r>
            <w:r>
              <w:t>departament</w:t>
            </w:r>
            <w:r>
              <w:rPr>
                <w:spacing w:val="-47"/>
              </w:rPr>
              <w:t xml:space="preserve"> </w:t>
            </w:r>
            <w:r>
              <w:t>dedicat</w:t>
            </w:r>
          </w:p>
          <w:p w14:paraId="7A8DCA28" w14:textId="77777777" w:rsidR="008C521F" w:rsidRDefault="00C1302C">
            <w:pPr>
              <w:pStyle w:val="TableParagraph"/>
              <w:spacing w:before="11" w:line="265" w:lineRule="exact"/>
              <w:ind w:left="117"/>
            </w:pPr>
            <w:r>
              <w:rPr>
                <w:spacing w:val="-1"/>
              </w:rPr>
              <w:t>monitorizarea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mediului</w:t>
            </w:r>
          </w:p>
        </w:tc>
        <w:tc>
          <w:tcPr>
            <w:tcW w:w="8432" w:type="dxa"/>
            <w:vMerge w:val="restart"/>
          </w:tcPr>
          <w:p w14:paraId="2C915858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tcBorders>
              <w:bottom w:val="nil"/>
            </w:tcBorders>
          </w:tcPr>
          <w:p w14:paraId="5EF6EC87" w14:textId="77777777" w:rsidR="008C521F" w:rsidRDefault="00C1302C">
            <w:pPr>
              <w:pStyle w:val="TableParagraph"/>
              <w:spacing w:line="237" w:lineRule="auto"/>
              <w:ind w:left="116" w:right="530"/>
              <w:jc w:val="both"/>
            </w:pPr>
            <w:r>
              <w:t>Interes scăzut din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partea conducerii</w:t>
            </w:r>
            <w:r>
              <w:rPr>
                <w:spacing w:val="-47"/>
              </w:rPr>
              <w:t xml:space="preserve"> </w:t>
            </w:r>
            <w:r>
              <w:t>parcului</w:t>
            </w:r>
          </w:p>
        </w:tc>
      </w:tr>
      <w:tr w:rsidR="008C521F" w14:paraId="3BD1A106" w14:textId="77777777">
        <w:trPr>
          <w:trHeight w:val="1757"/>
        </w:trPr>
        <w:tc>
          <w:tcPr>
            <w:tcW w:w="1085" w:type="dxa"/>
            <w:vMerge/>
            <w:tcBorders>
              <w:top w:val="nil"/>
              <w:left w:val="single" w:sz="6" w:space="0" w:color="000000"/>
            </w:tcBorders>
          </w:tcPr>
          <w:p w14:paraId="506E5274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nil"/>
            </w:tcBorders>
          </w:tcPr>
          <w:p w14:paraId="335E030F" w14:textId="77777777" w:rsidR="008C521F" w:rsidRDefault="00C1302C">
            <w:pPr>
              <w:pStyle w:val="TableParagraph"/>
              <w:spacing w:line="204" w:lineRule="auto"/>
              <w:ind w:left="117" w:right="844"/>
            </w:pPr>
            <w:r>
              <w:rPr>
                <w:spacing w:val="-2"/>
              </w:rPr>
              <w:t>ș</w:t>
            </w:r>
            <w:r>
              <w:rPr>
                <w:spacing w:val="-2"/>
              </w:rPr>
              <w:t>i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unitatea/grupul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47"/>
              </w:rPr>
              <w:t xml:space="preserve"> </w:t>
            </w:r>
            <w:r>
              <w:t>înregistrare).</w:t>
            </w:r>
          </w:p>
        </w:tc>
        <w:tc>
          <w:tcPr>
            <w:tcW w:w="8432" w:type="dxa"/>
            <w:vMerge/>
            <w:tcBorders>
              <w:top w:val="nil"/>
            </w:tcBorders>
          </w:tcPr>
          <w:p w14:paraId="38A824E6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  <w:tcBorders>
              <w:top w:val="nil"/>
            </w:tcBorders>
          </w:tcPr>
          <w:p w14:paraId="259C6C37" w14:textId="77777777" w:rsidR="008C521F" w:rsidRDefault="008C521F">
            <w:pPr>
              <w:pStyle w:val="TableParagraph"/>
            </w:pPr>
          </w:p>
          <w:p w14:paraId="7CF03997" w14:textId="77777777" w:rsidR="008C521F" w:rsidRDefault="00C1302C">
            <w:pPr>
              <w:pStyle w:val="TableParagraph"/>
              <w:spacing w:before="152" w:line="235" w:lineRule="auto"/>
              <w:ind w:left="116" w:right="139"/>
            </w:pPr>
            <w:r>
              <w:t>Probabil</w:t>
            </w:r>
            <w:r>
              <w:rPr>
                <w:spacing w:val="-6"/>
              </w:rPr>
              <w:t xml:space="preserve"> </w:t>
            </w:r>
            <w:r>
              <w:t>că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4"/>
              </w:rPr>
              <w:t xml:space="preserve"> </w:t>
            </w:r>
            <w:r>
              <w:t>putea</w:t>
            </w:r>
            <w:r>
              <w:rPr>
                <w:spacing w:val="-4"/>
              </w:rPr>
              <w:t xml:space="preserve"> </w:t>
            </w:r>
            <w:r>
              <w:t>fi</w:t>
            </w:r>
            <w:r>
              <w:rPr>
                <w:spacing w:val="-47"/>
              </w:rPr>
              <w:t xml:space="preserve"> </w:t>
            </w:r>
            <w:r>
              <w:t>puse în aplicare, dar</w:t>
            </w:r>
            <w:r>
              <w:rPr>
                <w:spacing w:val="1"/>
              </w:rPr>
              <w:t xml:space="preserve"> </w:t>
            </w:r>
            <w:r>
              <w:t>posibil pe o perioadă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timp mult</w:t>
            </w:r>
            <w:r>
              <w:rPr>
                <w:spacing w:val="-1"/>
              </w:rPr>
              <w:t xml:space="preserve"> </w:t>
            </w:r>
            <w:r>
              <w:t>mai</w:t>
            </w:r>
          </w:p>
          <w:p w14:paraId="26DE5E3A" w14:textId="77777777" w:rsidR="008C521F" w:rsidRDefault="00C1302C">
            <w:pPr>
              <w:pStyle w:val="TableParagraph"/>
              <w:spacing w:before="2" w:line="261" w:lineRule="exact"/>
              <w:ind w:left="116"/>
            </w:pPr>
            <w:r>
              <w:t>lungă.</w:t>
            </w:r>
          </w:p>
        </w:tc>
      </w:tr>
      <w:tr w:rsidR="008C521F" w14:paraId="4DA894BA" w14:textId="77777777">
        <w:trPr>
          <w:trHeight w:val="1532"/>
        </w:trPr>
        <w:tc>
          <w:tcPr>
            <w:tcW w:w="1085" w:type="dxa"/>
            <w:vMerge w:val="restart"/>
            <w:tcBorders>
              <w:left w:val="single" w:sz="6" w:space="0" w:color="000000"/>
              <w:bottom w:val="nil"/>
            </w:tcBorders>
          </w:tcPr>
          <w:p w14:paraId="741B47BB" w14:textId="77777777" w:rsidR="008C521F" w:rsidRDefault="00C1302C">
            <w:pPr>
              <w:pStyle w:val="TableParagraph"/>
              <w:spacing w:line="259" w:lineRule="exact"/>
              <w:ind w:left="112"/>
            </w:pPr>
            <w:r>
              <w:rPr>
                <w:w w:val="99"/>
              </w:rPr>
              <w:t>4</w:t>
            </w:r>
          </w:p>
        </w:tc>
        <w:tc>
          <w:tcPr>
            <w:tcW w:w="2822" w:type="dxa"/>
            <w:vMerge w:val="restart"/>
            <w:tcBorders>
              <w:bottom w:val="nil"/>
            </w:tcBorders>
          </w:tcPr>
          <w:p w14:paraId="559BC7FE" w14:textId="77777777" w:rsidR="008C521F" w:rsidRDefault="00C1302C">
            <w:pPr>
              <w:pStyle w:val="TableParagraph"/>
              <w:spacing w:line="259" w:lineRule="exact"/>
              <w:ind w:left="117"/>
            </w:pPr>
            <w:r>
              <w:t>Energie</w:t>
            </w:r>
            <w:r>
              <w:rPr>
                <w:spacing w:val="-10"/>
              </w:rPr>
              <w:t xml:space="preserve"> </w:t>
            </w:r>
            <w:r>
              <w:t>(recuperare</w:t>
            </w:r>
            <w:r>
              <w:rPr>
                <w:spacing w:val="-13"/>
              </w:rPr>
              <w:t xml:space="preserve"> </w:t>
            </w:r>
            <w:r>
              <w:t>de</w:t>
            </w:r>
          </w:p>
          <w:p w14:paraId="54544D3D" w14:textId="77777777" w:rsidR="008C521F" w:rsidRDefault="00C1302C">
            <w:pPr>
              <w:pStyle w:val="TableParagraph"/>
              <w:spacing w:before="22"/>
              <w:ind w:left="117"/>
            </w:pPr>
            <w:r>
              <w:t>căldură</w:t>
            </w:r>
            <w:r>
              <w:rPr>
                <w:spacing w:val="-3"/>
              </w:rPr>
              <w:t xml:space="preserve"> </w:t>
            </w:r>
            <w:r>
              <w:t>industrială)</w:t>
            </w:r>
          </w:p>
        </w:tc>
        <w:tc>
          <w:tcPr>
            <w:tcW w:w="8432" w:type="dxa"/>
            <w:tcBorders>
              <w:bottom w:val="nil"/>
            </w:tcBorders>
          </w:tcPr>
          <w:p w14:paraId="41240190" w14:textId="77777777" w:rsidR="008C521F" w:rsidRDefault="00C1302C">
            <w:pPr>
              <w:pStyle w:val="TableParagraph"/>
              <w:spacing w:line="259" w:lineRule="auto"/>
              <w:ind w:left="114" w:right="252"/>
            </w:pPr>
            <w:r>
              <w:t>La nivel mondial, o treime din consumul de energie este atribuit sectorului industrial, iar</w:t>
            </w:r>
            <w:r>
              <w:rPr>
                <w:spacing w:val="1"/>
              </w:rPr>
              <w:t xml:space="preserve"> </w:t>
            </w:r>
            <w:r>
              <w:t xml:space="preserve">până la 50 % din energie </w:t>
            </w:r>
            <w:r>
              <w:t>este irosită sub formă de căldură. Prin înțelegerea disponibilității</w:t>
            </w:r>
            <w:r>
              <w:rPr>
                <w:spacing w:val="-47"/>
              </w:rPr>
              <w:t xml:space="preserve"> </w:t>
            </w:r>
            <w:r>
              <w:t>energiei termice reziduale și a capacității de recuperare, există o oportunitate de a reduce</w:t>
            </w:r>
            <w:r>
              <w:rPr>
                <w:spacing w:val="-48"/>
              </w:rPr>
              <w:t xml:space="preserve"> </w:t>
            </w:r>
            <w:r>
              <w:t>costurile energiei industriale și impactul asociat asupra mediului. Un cadru structurat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t xml:space="preserve"> recuperarea căldurii reziduale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1"/>
              </w:rPr>
              <w:t xml:space="preserve"> </w:t>
            </w:r>
            <w:r>
              <w:t>include:</w:t>
            </w:r>
          </w:p>
        </w:tc>
        <w:tc>
          <w:tcPr>
            <w:tcW w:w="2226" w:type="dxa"/>
            <w:vMerge w:val="restart"/>
          </w:tcPr>
          <w:p w14:paraId="1D5CDA70" w14:textId="77777777" w:rsidR="008C521F" w:rsidRDefault="00C1302C">
            <w:pPr>
              <w:pStyle w:val="TableParagraph"/>
              <w:spacing w:line="259" w:lineRule="auto"/>
              <w:ind w:left="116" w:right="357"/>
            </w:pPr>
            <w:r>
              <w:t>Energia este o</w:t>
            </w:r>
            <w:r>
              <w:rPr>
                <w:spacing w:val="1"/>
              </w:rPr>
              <w:t xml:space="preserve"> </w:t>
            </w:r>
            <w:r>
              <w:t>problemă majoră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-4"/>
              </w:rPr>
              <w:t xml:space="preserve"> </w:t>
            </w:r>
            <w:r>
              <w:t>IP</w:t>
            </w:r>
            <w:r>
              <w:rPr>
                <w:spacing w:val="-4"/>
              </w:rPr>
              <w:t xml:space="preserve"> </w:t>
            </w:r>
            <w:r>
              <w:t>Tracom</w:t>
            </w:r>
            <w:r>
              <w:rPr>
                <w:spacing w:val="-5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7"/>
              </w:rPr>
              <w:t xml:space="preserve"> </w:t>
            </w:r>
            <w:r>
              <w:t>pentru</w:t>
            </w:r>
            <w:r>
              <w:rPr>
                <w:spacing w:val="-1"/>
              </w:rPr>
              <w:t xml:space="preserve"> </w:t>
            </w:r>
            <w:r>
              <w:t>industriile</w:t>
            </w:r>
          </w:p>
          <w:p w14:paraId="0E34CE76" w14:textId="77777777" w:rsidR="008C521F" w:rsidRDefault="00C1302C">
            <w:pPr>
              <w:pStyle w:val="TableParagraph"/>
              <w:spacing w:line="259" w:lineRule="auto"/>
              <w:ind w:left="116" w:right="303"/>
            </w:pPr>
            <w:r>
              <w:t>individuale, însă</w:t>
            </w:r>
            <w:r>
              <w:rPr>
                <w:spacing w:val="1"/>
              </w:rPr>
              <w:t xml:space="preserve"> </w:t>
            </w:r>
            <w:r>
              <w:t>există</w:t>
            </w:r>
            <w:r>
              <w:rPr>
                <w:spacing w:val="-10"/>
              </w:rPr>
              <w:t xml:space="preserve"> </w:t>
            </w:r>
            <w:r>
              <w:t>o</w:t>
            </w:r>
            <w:r>
              <w:rPr>
                <w:spacing w:val="-8"/>
              </w:rPr>
              <w:t xml:space="preserve"> </w:t>
            </w:r>
            <w:r>
              <w:t>motivație</w:t>
            </w:r>
          </w:p>
          <w:p w14:paraId="1AE13B31" w14:textId="77777777" w:rsidR="008C521F" w:rsidRDefault="00C1302C">
            <w:pPr>
              <w:pStyle w:val="TableParagraph"/>
              <w:spacing w:line="259" w:lineRule="auto"/>
              <w:ind w:left="116" w:right="157"/>
            </w:pPr>
            <w:r>
              <w:t>slabă și limitată din</w:t>
            </w:r>
            <w:r>
              <w:rPr>
                <w:spacing w:val="1"/>
              </w:rPr>
              <w:t xml:space="preserve"> </w:t>
            </w:r>
            <w:r>
              <w:t>partea</w:t>
            </w:r>
            <w:r>
              <w:rPr>
                <w:spacing w:val="-5"/>
              </w:rPr>
              <w:t xml:space="preserve"> </w:t>
            </w:r>
            <w:r>
              <w:t>chiriașilor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46"/>
              </w:rPr>
              <w:t xml:space="preserve"> </w:t>
            </w:r>
            <w:r>
              <w:t>participa activ la</w:t>
            </w:r>
            <w:r>
              <w:rPr>
                <w:spacing w:val="1"/>
              </w:rPr>
              <w:t xml:space="preserve"> </w:t>
            </w:r>
            <w:r>
              <w:t>unele inițiative, în</w:t>
            </w:r>
            <w:r>
              <w:rPr>
                <w:spacing w:val="1"/>
              </w:rPr>
              <w:t xml:space="preserve"> </w:t>
            </w:r>
            <w:r>
              <w:t>special cele care s</w:t>
            </w:r>
            <w:r>
              <w:t>unt</w:t>
            </w:r>
            <w:r>
              <w:rPr>
                <w:spacing w:val="-47"/>
              </w:rPr>
              <w:t xml:space="preserve"> </w:t>
            </w:r>
            <w:r>
              <w:t>complicate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</w:p>
        </w:tc>
      </w:tr>
      <w:tr w:rsidR="008C521F" w14:paraId="74658EB5" w14:textId="77777777">
        <w:trPr>
          <w:trHeight w:val="438"/>
        </w:trPr>
        <w:tc>
          <w:tcPr>
            <w:tcW w:w="108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575E79D0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  <w:bottom w:val="nil"/>
            </w:tcBorders>
          </w:tcPr>
          <w:p w14:paraId="5E73FD06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8432" w:type="dxa"/>
            <w:tcBorders>
              <w:top w:val="nil"/>
              <w:bottom w:val="nil"/>
            </w:tcBorders>
          </w:tcPr>
          <w:p w14:paraId="22BEAE91" w14:textId="77777777" w:rsidR="008C521F" w:rsidRDefault="00C1302C">
            <w:pPr>
              <w:pStyle w:val="TableParagraph"/>
              <w:spacing w:before="54"/>
              <w:ind w:left="114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1.</w:t>
            </w:r>
            <w:r>
              <w:rPr>
                <w:spacing w:val="-5"/>
              </w:rPr>
              <w:t xml:space="preserve"> </w:t>
            </w:r>
            <w:r>
              <w:t>Studiu</w:t>
            </w:r>
            <w:r>
              <w:rPr>
                <w:spacing w:val="-5"/>
              </w:rPr>
              <w:t xml:space="preserve"> </w:t>
            </w:r>
            <w:r>
              <w:t>privind</w:t>
            </w:r>
            <w:r>
              <w:rPr>
                <w:spacing w:val="-4"/>
              </w:rPr>
              <w:t xml:space="preserve"> </w:t>
            </w:r>
            <w:r>
              <w:t>sursele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WHE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potențialele</w:t>
            </w:r>
            <w:r>
              <w:rPr>
                <w:spacing w:val="-4"/>
              </w:rPr>
              <w:t xml:space="preserve"> </w:t>
            </w:r>
            <w:r>
              <w:t>scurgeri</w:t>
            </w:r>
            <w:r>
              <w:rPr>
                <w:spacing w:val="-5"/>
              </w:rPr>
              <w:t xml:space="preserve"> </w:t>
            </w:r>
            <w:r>
              <w:t>din</w:t>
            </w:r>
            <w:r>
              <w:rPr>
                <w:spacing w:val="-1"/>
              </w:rPr>
              <w:t xml:space="preserve"> </w:t>
            </w:r>
            <w:r>
              <w:t>instalație.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14:paraId="083BACEC" w14:textId="77777777" w:rsidR="008C521F" w:rsidRDefault="008C521F">
            <w:pPr>
              <w:rPr>
                <w:sz w:val="2"/>
                <w:szCs w:val="2"/>
              </w:rPr>
            </w:pPr>
          </w:p>
        </w:tc>
      </w:tr>
      <w:tr w:rsidR="008C521F" w14:paraId="00A39C6D" w14:textId="77777777">
        <w:trPr>
          <w:trHeight w:val="440"/>
        </w:trPr>
        <w:tc>
          <w:tcPr>
            <w:tcW w:w="108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77209FB3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  <w:bottom w:val="nil"/>
            </w:tcBorders>
          </w:tcPr>
          <w:p w14:paraId="399B903C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8432" w:type="dxa"/>
            <w:tcBorders>
              <w:top w:val="nil"/>
              <w:bottom w:val="nil"/>
            </w:tcBorders>
          </w:tcPr>
          <w:p w14:paraId="1FF93187" w14:textId="77777777" w:rsidR="008C521F" w:rsidRDefault="00C1302C">
            <w:pPr>
              <w:pStyle w:val="TableParagraph"/>
              <w:spacing w:before="56"/>
              <w:ind w:left="114"/>
            </w:pPr>
            <w:r>
              <w:t>2.</w:t>
            </w:r>
            <w:r>
              <w:rPr>
                <w:spacing w:val="-6"/>
              </w:rPr>
              <w:t xml:space="preserve"> </w:t>
            </w:r>
            <w:r>
              <w:t>Evaluarea</w:t>
            </w:r>
            <w:r>
              <w:rPr>
                <w:spacing w:val="-3"/>
              </w:rPr>
              <w:t xml:space="preserve"> </w:t>
            </w:r>
            <w:r>
              <w:t>cantității</w:t>
            </w:r>
            <w:r>
              <w:rPr>
                <w:spacing w:val="-5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calității</w:t>
            </w:r>
            <w:r>
              <w:rPr>
                <w:spacing w:val="-8"/>
              </w:rPr>
              <w:t xml:space="preserve"> </w:t>
            </w:r>
            <w:r>
              <w:t>WHE.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14:paraId="35EDD8D1" w14:textId="77777777" w:rsidR="008C521F" w:rsidRDefault="008C521F">
            <w:pPr>
              <w:rPr>
                <w:sz w:val="2"/>
                <w:szCs w:val="2"/>
              </w:rPr>
            </w:pPr>
          </w:p>
        </w:tc>
      </w:tr>
      <w:tr w:rsidR="008C521F" w14:paraId="1C6AD2C8" w14:textId="77777777">
        <w:trPr>
          <w:trHeight w:val="440"/>
        </w:trPr>
        <w:tc>
          <w:tcPr>
            <w:tcW w:w="108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1FB4B48D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  <w:bottom w:val="nil"/>
            </w:tcBorders>
          </w:tcPr>
          <w:p w14:paraId="727F4C7A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8432" w:type="dxa"/>
            <w:tcBorders>
              <w:top w:val="nil"/>
              <w:bottom w:val="nil"/>
            </w:tcBorders>
          </w:tcPr>
          <w:p w14:paraId="18A5E610" w14:textId="77777777" w:rsidR="008C521F" w:rsidRDefault="00C1302C">
            <w:pPr>
              <w:pStyle w:val="TableParagraph"/>
              <w:spacing w:before="56"/>
              <w:ind w:left="114"/>
            </w:pPr>
            <w:r>
              <w:t>3.</w:t>
            </w:r>
            <w:r>
              <w:rPr>
                <w:spacing w:val="-7"/>
              </w:rPr>
              <w:t xml:space="preserve"> </w:t>
            </w:r>
            <w:r>
              <w:t>Compararea</w:t>
            </w:r>
            <w:r>
              <w:rPr>
                <w:spacing w:val="-7"/>
              </w:rPr>
              <w:t xml:space="preserve"> </w:t>
            </w:r>
            <w:r>
              <w:t>parametrilor</w:t>
            </w:r>
            <w:r>
              <w:rPr>
                <w:spacing w:val="-5"/>
              </w:rPr>
              <w:t xml:space="preserve"> </w:t>
            </w:r>
            <w:r>
              <w:t>cheie</w:t>
            </w:r>
            <w:r>
              <w:rPr>
                <w:spacing w:val="-6"/>
              </w:rPr>
              <w:t xml:space="preserve"> </w:t>
            </w:r>
            <w:r>
              <w:t>dintr-o</w:t>
            </w:r>
            <w:r>
              <w:rPr>
                <w:spacing w:val="-6"/>
              </w:rPr>
              <w:t xml:space="preserve"> </w:t>
            </w:r>
            <w:r>
              <w:t>bază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date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tehnologiilor</w:t>
            </w:r>
            <w:r>
              <w:rPr>
                <w:spacing w:val="-11"/>
              </w:rPr>
              <w:t xml:space="preserve"> </w:t>
            </w:r>
            <w:r>
              <w:t>disponibile.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14:paraId="2F77A7BD" w14:textId="77777777" w:rsidR="008C521F" w:rsidRDefault="008C521F">
            <w:pPr>
              <w:rPr>
                <w:sz w:val="2"/>
                <w:szCs w:val="2"/>
              </w:rPr>
            </w:pPr>
          </w:p>
        </w:tc>
      </w:tr>
      <w:tr w:rsidR="008C521F" w14:paraId="4A5CFF66" w14:textId="77777777">
        <w:trPr>
          <w:trHeight w:val="664"/>
        </w:trPr>
        <w:tc>
          <w:tcPr>
            <w:tcW w:w="108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49250352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  <w:bottom w:val="nil"/>
            </w:tcBorders>
          </w:tcPr>
          <w:p w14:paraId="2BFD3143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8432" w:type="dxa"/>
            <w:tcBorders>
              <w:top w:val="nil"/>
              <w:bottom w:val="nil"/>
            </w:tcBorders>
          </w:tcPr>
          <w:p w14:paraId="2B57B454" w14:textId="77777777" w:rsidR="008C521F" w:rsidRDefault="00C1302C">
            <w:pPr>
              <w:pStyle w:val="TableParagraph"/>
              <w:spacing w:before="56"/>
              <w:ind w:left="114"/>
            </w:pPr>
            <w:r>
              <w:t>4.</w:t>
            </w:r>
            <w:r>
              <w:rPr>
                <w:spacing w:val="-9"/>
              </w:rPr>
              <w:t xml:space="preserve"> </w:t>
            </w:r>
            <w:r>
              <w:t>Sprijin</w:t>
            </w:r>
            <w:r>
              <w:rPr>
                <w:spacing w:val="-7"/>
              </w:rPr>
              <w:t xml:space="preserve"> </w:t>
            </w:r>
            <w:r>
              <w:t>decizional</w:t>
            </w:r>
            <w:r>
              <w:rPr>
                <w:spacing w:val="-8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recomandări.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14:paraId="5EADBDF3" w14:textId="77777777" w:rsidR="008C521F" w:rsidRDefault="008C521F">
            <w:pPr>
              <w:rPr>
                <w:sz w:val="2"/>
                <w:szCs w:val="2"/>
              </w:rPr>
            </w:pPr>
          </w:p>
        </w:tc>
      </w:tr>
    </w:tbl>
    <w:p w14:paraId="6CBECA03" w14:textId="77777777" w:rsidR="008C521F" w:rsidRDefault="008C521F">
      <w:pPr>
        <w:rPr>
          <w:sz w:val="2"/>
          <w:szCs w:val="2"/>
        </w:rPr>
        <w:sectPr w:rsidR="008C521F">
          <w:pgSz w:w="16840" w:h="11910" w:orient="landscape"/>
          <w:pgMar w:top="380" w:right="880" w:bottom="280" w:left="1100" w:header="720" w:footer="720" w:gutter="0"/>
          <w:cols w:space="720"/>
        </w:sectPr>
      </w:pPr>
    </w:p>
    <w:p w14:paraId="6E58CCBF" w14:textId="77777777" w:rsidR="008C521F" w:rsidRDefault="008C521F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2822"/>
        <w:gridCol w:w="8432"/>
        <w:gridCol w:w="2226"/>
      </w:tblGrid>
      <w:tr w:rsidR="008C521F" w14:paraId="1299DBAE" w14:textId="77777777">
        <w:trPr>
          <w:trHeight w:val="294"/>
        </w:trPr>
        <w:tc>
          <w:tcPr>
            <w:tcW w:w="1085" w:type="dxa"/>
            <w:vMerge w:val="restart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FB3BEBC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91C2D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AA90B6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7E6FF5" w14:textId="77777777" w:rsidR="008C521F" w:rsidRDefault="00C1302C">
            <w:pPr>
              <w:pStyle w:val="TableParagraph"/>
              <w:ind w:left="116"/>
            </w:pPr>
            <w:r>
              <w:t>necesită</w:t>
            </w:r>
            <w:r>
              <w:rPr>
                <w:spacing w:val="-2"/>
              </w:rPr>
              <w:t xml:space="preserve"> </w:t>
            </w:r>
            <w:r>
              <w:t>timp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</w:p>
        </w:tc>
      </w:tr>
      <w:tr w:rsidR="008C521F" w14:paraId="7A6C0751" w14:textId="77777777">
        <w:trPr>
          <w:trHeight w:val="280"/>
        </w:trPr>
        <w:tc>
          <w:tcPr>
            <w:tcW w:w="10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38D553D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BD362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B948B7" w14:textId="77777777" w:rsidR="008C521F" w:rsidRDefault="00C1302C">
            <w:pPr>
              <w:pStyle w:val="TableParagraph"/>
              <w:spacing w:line="255" w:lineRule="exact"/>
              <w:ind w:left="114"/>
            </w:pPr>
            <w:r>
              <w:t>În</w:t>
            </w:r>
            <w:r>
              <w:rPr>
                <w:spacing w:val="-4"/>
              </w:rPr>
              <w:t xml:space="preserve"> </w:t>
            </w:r>
            <w:r>
              <w:t>procesul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modernizare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PI</w:t>
            </w:r>
            <w:r>
              <w:rPr>
                <w:spacing w:val="-3"/>
              </w:rPr>
              <w:t xml:space="preserve"> </w:t>
            </w:r>
            <w:r>
              <w:t>planificat</w:t>
            </w:r>
            <w:r>
              <w:rPr>
                <w:spacing w:val="-4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următorii</w:t>
            </w:r>
            <w:r>
              <w:rPr>
                <w:spacing w:val="-4"/>
              </w:rPr>
              <w:t xml:space="preserve"> </w:t>
            </w:r>
            <w:r>
              <w:t>8</w:t>
            </w:r>
            <w:r>
              <w:rPr>
                <w:spacing w:val="-4"/>
              </w:rPr>
              <w:t xml:space="preserve"> </w:t>
            </w:r>
            <w:r>
              <w:t>ani</w:t>
            </w:r>
            <w:r>
              <w:rPr>
                <w:spacing w:val="-2"/>
              </w:rPr>
              <w:t xml:space="preserve"> </w:t>
            </w:r>
            <w:r>
              <w:t>(strategia</w:t>
            </w:r>
            <w:r>
              <w:rPr>
                <w:spacing w:val="-2"/>
              </w:rPr>
              <w:t xml:space="preserve"> </w:t>
            </w:r>
            <w:r>
              <w:t>2030),</w:t>
            </w:r>
            <w:r>
              <w:rPr>
                <w:spacing w:val="-4"/>
              </w:rPr>
              <w:t xml:space="preserve"> </w:t>
            </w:r>
            <w:r>
              <w:t>dacă</w:t>
            </w:r>
          </w:p>
        </w:tc>
        <w:tc>
          <w:tcPr>
            <w:tcW w:w="2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2786D3" w14:textId="77777777" w:rsidR="008C521F" w:rsidRDefault="00C1302C">
            <w:pPr>
              <w:pStyle w:val="TableParagraph"/>
              <w:spacing w:line="254" w:lineRule="exact"/>
              <w:ind w:left="116"/>
            </w:pPr>
            <w:r>
              <w:t>investiții.</w:t>
            </w:r>
          </w:p>
        </w:tc>
      </w:tr>
      <w:tr w:rsidR="008C521F" w14:paraId="27D0070E" w14:textId="77777777">
        <w:trPr>
          <w:trHeight w:val="279"/>
        </w:trPr>
        <w:tc>
          <w:tcPr>
            <w:tcW w:w="10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D61B73F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FB970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39D773" w14:textId="77777777" w:rsidR="008C521F" w:rsidRDefault="00C1302C">
            <w:pPr>
              <w:pStyle w:val="TableParagraph"/>
              <w:spacing w:line="254" w:lineRule="exact"/>
              <w:ind w:left="114"/>
            </w:pPr>
            <w:r>
              <w:t>schimbul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căldură</w:t>
            </w:r>
            <w:r>
              <w:rPr>
                <w:spacing w:val="-3"/>
              </w:rPr>
              <w:t xml:space="preserve"> </w:t>
            </w:r>
            <w:r>
              <w:t>reziduală</w:t>
            </w:r>
            <w:r>
              <w:rPr>
                <w:spacing w:val="-3"/>
              </w:rPr>
              <w:t xml:space="preserve"> </w:t>
            </w:r>
            <w:r>
              <w:t>devine</w:t>
            </w:r>
            <w:r>
              <w:rPr>
                <w:spacing w:val="-3"/>
              </w:rPr>
              <w:t xml:space="preserve"> </w:t>
            </w:r>
            <w:r>
              <w:t>posibil,</w:t>
            </w:r>
            <w:r>
              <w:rPr>
                <w:spacing w:val="-4"/>
              </w:rPr>
              <w:t xml:space="preserve"> </w:t>
            </w:r>
            <w:r>
              <w:t>ar</w:t>
            </w:r>
            <w:r>
              <w:rPr>
                <w:spacing w:val="-4"/>
              </w:rPr>
              <w:t xml:space="preserve"> </w:t>
            </w:r>
            <w:r>
              <w:t>trebui</w:t>
            </w:r>
            <w:r>
              <w:rPr>
                <w:spacing w:val="-4"/>
              </w:rPr>
              <w:t xml:space="preserve"> </w:t>
            </w:r>
            <w:r>
              <w:t>luat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considerare.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cazul</w:t>
            </w:r>
            <w:r>
              <w:rPr>
                <w:spacing w:val="-4"/>
              </w:rPr>
              <w:t xml:space="preserve"> </w:t>
            </w:r>
            <w:r>
              <w:t>clădirilor</w:t>
            </w:r>
          </w:p>
        </w:tc>
        <w:tc>
          <w:tcPr>
            <w:tcW w:w="2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0B47D9" w14:textId="77777777" w:rsidR="008C521F" w:rsidRDefault="00C1302C">
            <w:pPr>
              <w:pStyle w:val="TableParagraph"/>
              <w:spacing w:line="254" w:lineRule="exact"/>
              <w:ind w:left="116"/>
            </w:pPr>
            <w:r>
              <w:t>Deocamdată,</w:t>
            </w:r>
          </w:p>
        </w:tc>
      </w:tr>
      <w:tr w:rsidR="008C521F" w14:paraId="5C4E845A" w14:textId="77777777">
        <w:trPr>
          <w:trHeight w:val="280"/>
        </w:trPr>
        <w:tc>
          <w:tcPr>
            <w:tcW w:w="10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2AB78E7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A276F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D7AE5C" w14:textId="77777777" w:rsidR="008C521F" w:rsidRDefault="00C1302C">
            <w:pPr>
              <w:pStyle w:val="TableParagraph"/>
              <w:spacing w:line="255" w:lineRule="exact"/>
              <w:ind w:left="114"/>
            </w:pPr>
            <w:r>
              <w:t>noi</w:t>
            </w:r>
            <w:r>
              <w:rPr>
                <w:spacing w:val="-4"/>
              </w:rPr>
              <w:t xml:space="preserve"> </w:t>
            </w:r>
            <w:r>
              <w:t>(de</w:t>
            </w:r>
            <w:r>
              <w:rPr>
                <w:spacing w:val="-4"/>
              </w:rPr>
              <w:t xml:space="preserve"> </w:t>
            </w:r>
            <w:r>
              <w:t>exemplu,</w:t>
            </w:r>
            <w:r>
              <w:rPr>
                <w:spacing w:val="-1"/>
              </w:rPr>
              <w:t xml:space="preserve"> </w:t>
            </w:r>
            <w:r>
              <w:t>noua</w:t>
            </w:r>
            <w:r>
              <w:rPr>
                <w:spacing w:val="-3"/>
              </w:rPr>
              <w:t xml:space="preserve"> </w:t>
            </w:r>
            <w:r>
              <w:t>fază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hub-ului</w:t>
            </w:r>
            <w:r>
              <w:rPr>
                <w:spacing w:val="-3"/>
              </w:rPr>
              <w:t xml:space="preserve"> </w:t>
            </w:r>
            <w:r>
              <w:t>digital)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poate</w:t>
            </w:r>
            <w:r>
              <w:rPr>
                <w:spacing w:val="-3"/>
              </w:rPr>
              <w:t xml:space="preserve"> </w:t>
            </w:r>
            <w:r>
              <w:t>lua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considerare</w:t>
            </w:r>
            <w:r>
              <w:rPr>
                <w:spacing w:val="-3"/>
              </w:rPr>
              <w:t xml:space="preserve"> </w:t>
            </w:r>
            <w:r>
              <w:t>acest</w:t>
            </w:r>
            <w:r>
              <w:rPr>
                <w:spacing w:val="-2"/>
              </w:rPr>
              <w:t xml:space="preserve"> </w:t>
            </w:r>
            <w:r>
              <w:t>lucru</w:t>
            </w:r>
            <w:r>
              <w:rPr>
                <w:spacing w:val="-3"/>
              </w:rPr>
              <w:t xml:space="preserve"> </w:t>
            </w:r>
            <w:r>
              <w:t>pentru</w:t>
            </w:r>
          </w:p>
        </w:tc>
        <w:tc>
          <w:tcPr>
            <w:tcW w:w="2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48BB84" w14:textId="77777777" w:rsidR="008C521F" w:rsidRDefault="00C1302C">
            <w:pPr>
              <w:pStyle w:val="TableParagraph"/>
              <w:spacing w:line="254" w:lineRule="exact"/>
              <w:ind w:left="116"/>
            </w:pPr>
            <w:r>
              <w:t>companiile</w:t>
            </w:r>
            <w:r>
              <w:rPr>
                <w:spacing w:val="-1"/>
              </w:rPr>
              <w:t xml:space="preserve"> </w:t>
            </w:r>
            <w:r>
              <w:t>vor</w:t>
            </w:r>
          </w:p>
        </w:tc>
      </w:tr>
      <w:tr w:rsidR="008C521F" w14:paraId="0717B279" w14:textId="77777777">
        <w:trPr>
          <w:trHeight w:val="279"/>
        </w:trPr>
        <w:tc>
          <w:tcPr>
            <w:tcW w:w="10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B3862E3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67169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A9A5E8" w14:textId="77777777" w:rsidR="008C521F" w:rsidRDefault="00C1302C">
            <w:pPr>
              <w:pStyle w:val="TableParagraph"/>
              <w:spacing w:line="255" w:lineRule="exact"/>
              <w:ind w:left="114"/>
            </w:pPr>
            <w:r>
              <w:t>încălzire/răcire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companiile</w:t>
            </w:r>
            <w:r>
              <w:rPr>
                <w:spacing w:val="-2"/>
              </w:rPr>
              <w:t xml:space="preserve"> </w:t>
            </w:r>
            <w:r>
              <w:t>vecine</w:t>
            </w:r>
          </w:p>
        </w:tc>
        <w:tc>
          <w:tcPr>
            <w:tcW w:w="2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4E8A2D" w14:textId="77777777" w:rsidR="008C521F" w:rsidRDefault="00C1302C">
            <w:pPr>
              <w:pStyle w:val="TableParagraph"/>
              <w:spacing w:line="254" w:lineRule="exact"/>
              <w:ind w:left="116"/>
            </w:pPr>
            <w:r>
              <w:t>participa</w:t>
            </w:r>
            <w:r>
              <w:rPr>
                <w:spacing w:val="-3"/>
              </w:rPr>
              <w:t xml:space="preserve"> </w:t>
            </w:r>
            <w:r>
              <w:t>la</w:t>
            </w:r>
          </w:p>
        </w:tc>
      </w:tr>
      <w:tr w:rsidR="008C521F" w14:paraId="7689A813" w14:textId="77777777">
        <w:trPr>
          <w:trHeight w:val="279"/>
        </w:trPr>
        <w:tc>
          <w:tcPr>
            <w:tcW w:w="10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326826E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691D2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F519A7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E5F8E1" w14:textId="77777777" w:rsidR="008C521F" w:rsidRDefault="00C1302C">
            <w:pPr>
              <w:pStyle w:val="TableParagraph"/>
              <w:spacing w:line="253" w:lineRule="exact"/>
              <w:ind w:left="116"/>
            </w:pPr>
            <w:r>
              <w:t>oportunități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tip</w:t>
            </w:r>
          </w:p>
        </w:tc>
      </w:tr>
      <w:tr w:rsidR="008C521F" w14:paraId="688A094B" w14:textId="77777777">
        <w:trPr>
          <w:trHeight w:val="279"/>
        </w:trPr>
        <w:tc>
          <w:tcPr>
            <w:tcW w:w="10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A01E707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8B06A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64A72E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6E4CED" w14:textId="77777777" w:rsidR="008C521F" w:rsidRDefault="00C1302C">
            <w:pPr>
              <w:pStyle w:val="TableParagraph"/>
              <w:spacing w:line="254" w:lineRule="exact"/>
              <w:ind w:left="116"/>
            </w:pPr>
            <w:r>
              <w:t>"low</w:t>
            </w:r>
            <w:r>
              <w:rPr>
                <w:spacing w:val="-5"/>
              </w:rPr>
              <w:t xml:space="preserve"> </w:t>
            </w:r>
            <w:r>
              <w:t>hanging</w:t>
            </w:r>
            <w:r>
              <w:rPr>
                <w:spacing w:val="-2"/>
              </w:rPr>
              <w:t xml:space="preserve"> </w:t>
            </w:r>
            <w:r>
              <w:t>fruit"</w:t>
            </w:r>
          </w:p>
        </w:tc>
      </w:tr>
      <w:tr w:rsidR="008C521F" w14:paraId="43A82C03" w14:textId="77777777">
        <w:trPr>
          <w:trHeight w:val="280"/>
        </w:trPr>
        <w:tc>
          <w:tcPr>
            <w:tcW w:w="10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293835A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C5E6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0ED6DC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556249" w14:textId="77777777" w:rsidR="008C521F" w:rsidRDefault="00C1302C">
            <w:pPr>
              <w:pStyle w:val="TableParagraph"/>
              <w:spacing w:line="254" w:lineRule="exact"/>
              <w:ind w:left="116"/>
            </w:pPr>
            <w:r>
              <w:t>sau</w:t>
            </w:r>
          </w:p>
        </w:tc>
      </w:tr>
      <w:tr w:rsidR="008C521F" w14:paraId="08B3D38F" w14:textId="77777777">
        <w:trPr>
          <w:trHeight w:val="248"/>
        </w:trPr>
        <w:tc>
          <w:tcPr>
            <w:tcW w:w="10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5AD505A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42CC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F4522" w14:textId="77777777" w:rsidR="008C521F" w:rsidRDefault="008C52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E598" w14:textId="77777777" w:rsidR="008C521F" w:rsidRDefault="00C1302C">
            <w:pPr>
              <w:pStyle w:val="TableParagraph"/>
              <w:spacing w:line="229" w:lineRule="exact"/>
              <w:ind w:left="116"/>
            </w:pPr>
            <w:r>
              <w:rPr>
                <w:spacing w:val="-1"/>
              </w:rPr>
              <w:t>unde</w:t>
            </w:r>
            <w:r>
              <w:rPr>
                <w:spacing w:val="-12"/>
              </w:rPr>
              <w:t xml:space="preserve"> </w:t>
            </w:r>
            <w:r>
              <w:t>există</w:t>
            </w:r>
          </w:p>
        </w:tc>
      </w:tr>
    </w:tbl>
    <w:p w14:paraId="75C7D888" w14:textId="77777777" w:rsidR="008C521F" w:rsidRDefault="008C521F">
      <w:pPr>
        <w:pStyle w:val="a3"/>
        <w:rPr>
          <w:sz w:val="20"/>
        </w:rPr>
      </w:pPr>
    </w:p>
    <w:p w14:paraId="0ECAD378" w14:textId="77777777" w:rsidR="008C521F" w:rsidRDefault="00C1302C">
      <w:pPr>
        <w:pStyle w:val="a3"/>
        <w:spacing w:before="10"/>
        <w:rPr>
          <w:sz w:val="26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1A94BAE1" wp14:editId="56D1FC04">
            <wp:simplePos x="0" y="0"/>
            <wp:positionH relativeFrom="page">
              <wp:posOffset>768984</wp:posOffset>
            </wp:positionH>
            <wp:positionV relativeFrom="paragraph">
              <wp:posOffset>232993</wp:posOffset>
            </wp:positionV>
            <wp:extent cx="6230767" cy="774763"/>
            <wp:effectExtent l="0" t="0" r="0" b="0"/>
            <wp:wrapTopAndBottom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6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F5207" w14:textId="77777777" w:rsidR="008C521F" w:rsidRDefault="008C521F">
      <w:pPr>
        <w:rPr>
          <w:sz w:val="26"/>
        </w:rPr>
        <w:sectPr w:rsidR="008C521F">
          <w:pgSz w:w="16840" w:h="11910" w:orient="landscape"/>
          <w:pgMar w:top="1100" w:right="880" w:bottom="280" w:left="1100" w:header="720" w:footer="720" w:gutter="0"/>
          <w:cols w:space="720"/>
        </w:sectPr>
      </w:pPr>
    </w:p>
    <w:p w14:paraId="4A9A8932" w14:textId="77777777" w:rsidR="008C521F" w:rsidRDefault="008C521F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2822"/>
        <w:gridCol w:w="8432"/>
        <w:gridCol w:w="2226"/>
      </w:tblGrid>
      <w:tr w:rsidR="008C521F" w14:paraId="620EC7C2" w14:textId="77777777">
        <w:trPr>
          <w:trHeight w:val="1048"/>
        </w:trPr>
        <w:tc>
          <w:tcPr>
            <w:tcW w:w="1085" w:type="dxa"/>
            <w:tcBorders>
              <w:left w:val="single" w:sz="6" w:space="0" w:color="000000"/>
            </w:tcBorders>
            <w:shd w:val="clear" w:color="auto" w:fill="4470C4"/>
          </w:tcPr>
          <w:p w14:paraId="258E14EA" w14:textId="77777777" w:rsidR="008C521F" w:rsidRDefault="00C1302C">
            <w:pPr>
              <w:pStyle w:val="TableParagraph"/>
              <w:spacing w:line="259" w:lineRule="auto"/>
              <w:ind w:left="112" w:right="168"/>
              <w:rPr>
                <w:b/>
              </w:rPr>
            </w:pPr>
            <w:r>
              <w:rPr>
                <w:b/>
                <w:color w:val="FFFFFF"/>
                <w:spacing w:val="-1"/>
              </w:rPr>
              <w:t xml:space="preserve">EIP </w:t>
            </w:r>
            <w:r>
              <w:rPr>
                <w:b/>
                <w:color w:val="FFFFFF"/>
              </w:rPr>
              <w:t>Opp.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#</w:t>
            </w:r>
          </w:p>
        </w:tc>
        <w:tc>
          <w:tcPr>
            <w:tcW w:w="2822" w:type="dxa"/>
            <w:shd w:val="clear" w:color="auto" w:fill="4470C4"/>
          </w:tcPr>
          <w:p w14:paraId="56C50F00" w14:textId="77777777" w:rsidR="008C521F" w:rsidRDefault="00C1302C">
            <w:pPr>
              <w:pStyle w:val="TableParagraph"/>
              <w:ind w:left="117"/>
              <w:rPr>
                <w:b/>
              </w:rPr>
            </w:pPr>
            <w:r>
              <w:rPr>
                <w:b/>
                <w:color w:val="FFFFFF"/>
              </w:rPr>
              <w:t>Precondiție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sau</w:t>
            </w:r>
          </w:p>
          <w:p w14:paraId="60DD6377" w14:textId="77777777" w:rsidR="008C521F" w:rsidRDefault="00C1302C">
            <w:pPr>
              <w:pStyle w:val="TableParagraph"/>
              <w:spacing w:before="22"/>
              <w:ind w:left="117"/>
              <w:rPr>
                <w:b/>
              </w:rPr>
            </w:pPr>
            <w:r>
              <w:rPr>
                <w:b/>
                <w:color w:val="FFFFFF"/>
              </w:rPr>
              <w:t>indicator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14:paraId="283DBEB9" w14:textId="77777777" w:rsidR="008C521F" w:rsidRDefault="00C1302C">
            <w:pPr>
              <w:pStyle w:val="TableParagraph"/>
              <w:spacing w:before="21"/>
              <w:ind w:left="117"/>
              <w:rPr>
                <w:b/>
              </w:rPr>
            </w:pPr>
            <w:r>
              <w:rPr>
                <w:b/>
                <w:color w:val="FFFFFF"/>
              </w:rPr>
              <w:t>performanță</w:t>
            </w:r>
          </w:p>
        </w:tc>
        <w:tc>
          <w:tcPr>
            <w:tcW w:w="8432" w:type="dxa"/>
            <w:shd w:val="clear" w:color="auto" w:fill="4470C4"/>
          </w:tcPr>
          <w:p w14:paraId="63CA87A9" w14:textId="77777777" w:rsidR="008C521F" w:rsidRDefault="00C1302C">
            <w:pPr>
              <w:pStyle w:val="TableParagraph"/>
              <w:ind w:left="114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identificată</w:t>
            </w:r>
          </w:p>
        </w:tc>
        <w:tc>
          <w:tcPr>
            <w:tcW w:w="2226" w:type="dxa"/>
            <w:shd w:val="clear" w:color="auto" w:fill="4470C4"/>
          </w:tcPr>
          <w:p w14:paraId="6BC35108" w14:textId="77777777" w:rsidR="008C521F" w:rsidRDefault="00C1302C">
            <w:pPr>
              <w:pStyle w:val="TableParagraph"/>
              <w:spacing w:before="1" w:line="237" w:lineRule="auto"/>
              <w:ind w:left="116" w:right="368"/>
              <w:rPr>
                <w:b/>
              </w:rPr>
            </w:pPr>
            <w:r>
              <w:rPr>
                <w:b/>
                <w:color w:val="FFFFFF"/>
              </w:rPr>
              <w:t>Motivul (motivele)</w:t>
            </w:r>
            <w:r>
              <w:rPr>
                <w:b/>
                <w:color w:val="FFFFFF"/>
                <w:spacing w:val="-48"/>
              </w:rPr>
              <w:t xml:space="preserve"> </w:t>
            </w:r>
            <w:r>
              <w:rPr>
                <w:b/>
                <w:color w:val="FFFFFF"/>
              </w:rPr>
              <w:t>pentru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care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nu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se</w:t>
            </w:r>
          </w:p>
          <w:p w14:paraId="3F089CAA" w14:textId="77777777" w:rsidR="008C521F" w:rsidRDefault="00C1302C">
            <w:pPr>
              <w:pStyle w:val="TableParagraph"/>
              <w:spacing w:line="261" w:lineRule="exact"/>
              <w:ind w:left="116"/>
              <w:rPr>
                <w:b/>
              </w:rPr>
            </w:pPr>
            <w:r>
              <w:rPr>
                <w:b/>
                <w:color w:val="FFFFFF"/>
              </w:rPr>
              <w:t>acordă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prioritate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</w:p>
          <w:p w14:paraId="486EE9DE" w14:textId="77777777" w:rsidR="008C521F" w:rsidRDefault="00C1302C">
            <w:pPr>
              <w:pStyle w:val="TableParagraph"/>
              <w:spacing w:line="235" w:lineRule="exact"/>
              <w:ind w:left="116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</w:p>
        </w:tc>
      </w:tr>
      <w:tr w:rsidR="008C521F" w14:paraId="58422446" w14:textId="77777777">
        <w:trPr>
          <w:trHeight w:val="1010"/>
        </w:trPr>
        <w:tc>
          <w:tcPr>
            <w:tcW w:w="1085" w:type="dxa"/>
            <w:tcBorders>
              <w:left w:val="single" w:sz="6" w:space="0" w:color="000000"/>
            </w:tcBorders>
          </w:tcPr>
          <w:p w14:paraId="6C123CB5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2" w:type="dxa"/>
          </w:tcPr>
          <w:p w14:paraId="12AFE6CA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32" w:type="dxa"/>
          </w:tcPr>
          <w:p w14:paraId="013590C1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</w:tcPr>
          <w:p w14:paraId="7EFEE685" w14:textId="77777777" w:rsidR="008C521F" w:rsidRDefault="00C1302C">
            <w:pPr>
              <w:pStyle w:val="TableParagraph"/>
              <w:ind w:left="116"/>
            </w:pPr>
            <w:r>
              <w:t>sprijin</w:t>
            </w:r>
            <w:r>
              <w:rPr>
                <w:spacing w:val="-3"/>
              </w:rPr>
              <w:t xml:space="preserve"> </w:t>
            </w:r>
            <w:r>
              <w:t>din</w:t>
            </w:r>
            <w:r>
              <w:rPr>
                <w:spacing w:val="-2"/>
              </w:rPr>
              <w:t xml:space="preserve"> </w:t>
            </w:r>
            <w:r>
              <w:t>partea</w:t>
            </w:r>
            <w:r>
              <w:rPr>
                <w:spacing w:val="-3"/>
              </w:rPr>
              <w:t xml:space="preserve"> </w:t>
            </w:r>
            <w:r>
              <w:t>IP</w:t>
            </w:r>
          </w:p>
          <w:p w14:paraId="13DE752E" w14:textId="77777777" w:rsidR="008C521F" w:rsidRDefault="00C1302C">
            <w:pPr>
              <w:pStyle w:val="TableParagraph"/>
              <w:spacing w:before="22"/>
              <w:ind w:left="116"/>
            </w:pPr>
            <w:r>
              <w:t>sau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unei</w:t>
            </w:r>
            <w:r>
              <w:rPr>
                <w:spacing w:val="-2"/>
              </w:rPr>
              <w:t xml:space="preserve"> </w:t>
            </w:r>
            <w:r>
              <w:t>terțe</w:t>
            </w:r>
            <w:r>
              <w:rPr>
                <w:spacing w:val="-2"/>
              </w:rPr>
              <w:t xml:space="preserve"> </w:t>
            </w:r>
            <w:r>
              <w:t>părți</w:t>
            </w:r>
          </w:p>
        </w:tc>
      </w:tr>
      <w:tr w:rsidR="008C521F" w14:paraId="7FF9E4FE" w14:textId="77777777">
        <w:trPr>
          <w:trHeight w:val="551"/>
        </w:trPr>
        <w:tc>
          <w:tcPr>
            <w:tcW w:w="1085" w:type="dxa"/>
            <w:vMerge w:val="restart"/>
            <w:tcBorders>
              <w:left w:val="single" w:sz="6" w:space="0" w:color="000000"/>
            </w:tcBorders>
          </w:tcPr>
          <w:p w14:paraId="7C7684F7" w14:textId="77777777" w:rsidR="008C521F" w:rsidRDefault="00C1302C">
            <w:pPr>
              <w:pStyle w:val="TableParagraph"/>
              <w:ind w:left="112"/>
            </w:pPr>
            <w:r>
              <w:rPr>
                <w:w w:val="99"/>
              </w:rPr>
              <w:t>5</w:t>
            </w:r>
          </w:p>
        </w:tc>
        <w:tc>
          <w:tcPr>
            <w:tcW w:w="2822" w:type="dxa"/>
            <w:tcBorders>
              <w:bottom w:val="nil"/>
            </w:tcBorders>
          </w:tcPr>
          <w:p w14:paraId="69D7FB61" w14:textId="77777777" w:rsidR="008C521F" w:rsidRDefault="00C1302C">
            <w:pPr>
              <w:pStyle w:val="TableParagraph"/>
              <w:ind w:left="117"/>
            </w:pPr>
            <w:r>
              <w:t>Alimentarea</w:t>
            </w:r>
            <w:r>
              <w:rPr>
                <w:spacing w:val="-2"/>
              </w:rPr>
              <w:t xml:space="preserve"> </w:t>
            </w:r>
            <w:r>
              <w:t>cu</w:t>
            </w:r>
            <w:r>
              <w:rPr>
                <w:spacing w:val="-4"/>
              </w:rPr>
              <w:t xml:space="preserve"> </w:t>
            </w:r>
            <w:r>
              <w:t>apă</w:t>
            </w:r>
            <w:r>
              <w:rPr>
                <w:spacing w:val="-1"/>
              </w:rPr>
              <w:t xml:space="preserve"> </w:t>
            </w:r>
            <w:r>
              <w:t>ș</w:t>
            </w:r>
            <w:r>
              <w:t>i</w:t>
            </w:r>
          </w:p>
        </w:tc>
        <w:tc>
          <w:tcPr>
            <w:tcW w:w="8432" w:type="dxa"/>
            <w:tcBorders>
              <w:bottom w:val="nil"/>
            </w:tcBorders>
          </w:tcPr>
          <w:p w14:paraId="1DD397A0" w14:textId="77777777" w:rsidR="008C521F" w:rsidRDefault="00C1302C">
            <w:pPr>
              <w:pStyle w:val="TableParagraph"/>
              <w:ind w:left="114"/>
            </w:pPr>
            <w:r>
              <w:t>Există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oportunitate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investi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colectarea</w:t>
            </w:r>
            <w:r>
              <w:rPr>
                <w:spacing w:val="-4"/>
              </w:rPr>
              <w:t xml:space="preserve"> </w:t>
            </w:r>
            <w:r>
              <w:t>apei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ploaie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diverse</w:t>
            </w:r>
            <w:r>
              <w:rPr>
                <w:spacing w:val="-1"/>
              </w:rPr>
              <w:t xml:space="preserve"> </w:t>
            </w:r>
            <w:r>
              <w:t>locații</w:t>
            </w:r>
            <w:r>
              <w:rPr>
                <w:spacing w:val="-8"/>
              </w:rPr>
              <w:t xml:space="preserve"> </w:t>
            </w:r>
            <w:r>
              <w:t>ale</w:t>
            </w:r>
            <w:r>
              <w:rPr>
                <w:spacing w:val="-8"/>
              </w:rPr>
              <w:t xml:space="preserve"> </w:t>
            </w:r>
            <w:r>
              <w:t>firmelor</w:t>
            </w:r>
          </w:p>
          <w:p w14:paraId="596C915E" w14:textId="77777777" w:rsidR="008C521F" w:rsidRDefault="00C1302C">
            <w:pPr>
              <w:pStyle w:val="TableParagraph"/>
              <w:spacing w:line="263" w:lineRule="exact"/>
              <w:ind w:left="114"/>
            </w:pPr>
            <w:r>
              <w:t>chiriașe.</w:t>
            </w:r>
          </w:p>
        </w:tc>
        <w:tc>
          <w:tcPr>
            <w:tcW w:w="2226" w:type="dxa"/>
            <w:tcBorders>
              <w:bottom w:val="nil"/>
            </w:tcBorders>
          </w:tcPr>
          <w:p w14:paraId="35119E7D" w14:textId="77777777" w:rsidR="008C521F" w:rsidRDefault="00C1302C">
            <w:pPr>
              <w:pStyle w:val="TableParagraph"/>
              <w:ind w:left="116"/>
            </w:pPr>
            <w:r>
              <w:rPr>
                <w:spacing w:val="-1"/>
              </w:rPr>
              <w:t>Fezabilitate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detaliată</w:t>
            </w:r>
          </w:p>
        </w:tc>
      </w:tr>
      <w:tr w:rsidR="008C521F" w14:paraId="7675403E" w14:textId="77777777">
        <w:trPr>
          <w:trHeight w:val="265"/>
        </w:trPr>
        <w:tc>
          <w:tcPr>
            <w:tcW w:w="1085" w:type="dxa"/>
            <w:vMerge/>
            <w:tcBorders>
              <w:top w:val="nil"/>
              <w:left w:val="single" w:sz="6" w:space="0" w:color="000000"/>
            </w:tcBorders>
          </w:tcPr>
          <w:p w14:paraId="30D2DE55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nil"/>
              <w:bottom w:val="nil"/>
            </w:tcBorders>
          </w:tcPr>
          <w:p w14:paraId="24A838AC" w14:textId="77777777" w:rsidR="008C521F" w:rsidRDefault="00C1302C">
            <w:pPr>
              <w:pStyle w:val="TableParagraph"/>
              <w:spacing w:line="242" w:lineRule="exact"/>
              <w:ind w:left="117"/>
            </w:pPr>
            <w:r>
              <w:t>ape</w:t>
            </w:r>
            <w:r>
              <w:rPr>
                <w:spacing w:val="-10"/>
              </w:rPr>
              <w:t xml:space="preserve"> </w:t>
            </w:r>
            <w:r>
              <w:t>uzate</w:t>
            </w:r>
            <w:r>
              <w:rPr>
                <w:spacing w:val="-8"/>
              </w:rPr>
              <w:t xml:space="preserve"> </w:t>
            </w:r>
            <w:r>
              <w:t>(operațional</w:t>
            </w:r>
          </w:p>
        </w:tc>
        <w:tc>
          <w:tcPr>
            <w:tcW w:w="8432" w:type="dxa"/>
            <w:tcBorders>
              <w:top w:val="nil"/>
              <w:bottom w:val="nil"/>
            </w:tcBorders>
          </w:tcPr>
          <w:p w14:paraId="6492F77F" w14:textId="77777777" w:rsidR="008C521F" w:rsidRDefault="00C1302C">
            <w:pPr>
              <w:pStyle w:val="TableParagraph"/>
              <w:spacing w:line="242" w:lineRule="exact"/>
              <w:ind w:left="114"/>
            </w:pPr>
            <w:r>
              <w:t>În</w:t>
            </w:r>
            <w:r>
              <w:rPr>
                <w:spacing w:val="-4"/>
              </w:rPr>
              <w:t xml:space="preserve"> </w:t>
            </w:r>
            <w:r>
              <w:t>prezent,</w:t>
            </w:r>
            <w:r>
              <w:rPr>
                <w:spacing w:val="-3"/>
              </w:rPr>
              <w:t xml:space="preserve"> </w:t>
            </w:r>
            <w:r>
              <w:t>excesul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apă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scurge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sistemul</w:t>
            </w:r>
            <w:r>
              <w:rPr>
                <w:spacing w:val="-3"/>
              </w:rPr>
              <w:t xml:space="preserve"> </w:t>
            </w:r>
            <w:r>
              <w:t>municipal</w:t>
            </w:r>
            <w:r>
              <w:rPr>
                <w:spacing w:val="-2"/>
              </w:rPr>
              <w:t xml:space="preserve"> </w:t>
            </w:r>
            <w:r>
              <w:t>prin</w:t>
            </w:r>
            <w:r>
              <w:rPr>
                <w:spacing w:val="-4"/>
              </w:rPr>
              <w:t xml:space="preserve"> </w:t>
            </w:r>
            <w:r>
              <w:t>sistemul</w:t>
            </w:r>
            <w:r>
              <w:rPr>
                <w:spacing w:val="-2"/>
              </w:rPr>
              <w:t xml:space="preserve"> </w:t>
            </w:r>
            <w:r>
              <w:t>intern.</w:t>
            </w:r>
            <w:r>
              <w:rPr>
                <w:spacing w:val="-3"/>
              </w:rPr>
              <w:t xml:space="preserve"> </w:t>
            </w:r>
            <w:r>
              <w:t>Procesul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14:paraId="752DBB3E" w14:textId="77777777" w:rsidR="008C521F" w:rsidRDefault="00C1302C">
            <w:pPr>
              <w:pStyle w:val="TableParagraph"/>
              <w:spacing w:line="242" w:lineRule="exact"/>
              <w:ind w:left="116"/>
            </w:pPr>
            <w:r>
              <w:t>trebuie</w:t>
            </w:r>
            <w:r>
              <w:rPr>
                <w:spacing w:val="-5"/>
              </w:rPr>
              <w:t xml:space="preserve"> </w:t>
            </w:r>
            <w:r>
              <w:t>să</w:t>
            </w:r>
            <w:r>
              <w:rPr>
                <w:spacing w:val="-4"/>
              </w:rPr>
              <w:t xml:space="preserve"> </w:t>
            </w:r>
            <w:r>
              <w:t>fie</w:t>
            </w:r>
          </w:p>
        </w:tc>
      </w:tr>
      <w:tr w:rsidR="008C521F" w14:paraId="2641D731" w14:textId="77777777">
        <w:trPr>
          <w:trHeight w:val="518"/>
        </w:trPr>
        <w:tc>
          <w:tcPr>
            <w:tcW w:w="1085" w:type="dxa"/>
            <w:vMerge/>
            <w:tcBorders>
              <w:top w:val="nil"/>
              <w:left w:val="single" w:sz="6" w:space="0" w:color="000000"/>
            </w:tcBorders>
          </w:tcPr>
          <w:p w14:paraId="0B2E7B25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nil"/>
              <w:bottom w:val="nil"/>
            </w:tcBorders>
          </w:tcPr>
          <w:p w14:paraId="1136EE38" w14:textId="77777777" w:rsidR="008C521F" w:rsidRDefault="00C1302C">
            <w:pPr>
              <w:pStyle w:val="TableParagraph"/>
              <w:spacing w:line="245" w:lineRule="exact"/>
              <w:ind w:left="117"/>
            </w:pPr>
            <w:r>
              <w:t>planuri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creștere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  <w:p w14:paraId="035DA188" w14:textId="77777777" w:rsidR="008C521F" w:rsidRDefault="00C1302C">
            <w:pPr>
              <w:pStyle w:val="TableParagraph"/>
              <w:spacing w:line="253" w:lineRule="exact"/>
              <w:ind w:left="117"/>
            </w:pPr>
            <w:r>
              <w:rPr>
                <w:spacing w:val="-1"/>
              </w:rPr>
              <w:t>consumului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apă</w:t>
            </w:r>
          </w:p>
        </w:tc>
        <w:tc>
          <w:tcPr>
            <w:tcW w:w="8432" w:type="dxa"/>
            <w:tcBorders>
              <w:top w:val="nil"/>
              <w:bottom w:val="nil"/>
            </w:tcBorders>
          </w:tcPr>
          <w:p w14:paraId="3A0A80F3" w14:textId="77777777" w:rsidR="008C521F" w:rsidRDefault="00C1302C">
            <w:pPr>
              <w:pStyle w:val="TableParagraph"/>
              <w:spacing w:line="245" w:lineRule="exact"/>
              <w:ind w:left="114"/>
            </w:pPr>
            <w:r>
              <w:t>reutilizarea</w:t>
            </w:r>
            <w:r>
              <w:rPr>
                <w:spacing w:val="-1"/>
              </w:rPr>
              <w:t xml:space="preserve"> </w:t>
            </w:r>
            <w:r>
              <w:t>poate</w:t>
            </w:r>
            <w:r>
              <w:rPr>
                <w:spacing w:val="-3"/>
              </w:rPr>
              <w:t xml:space="preserve"> </w:t>
            </w:r>
            <w:r>
              <w:t>fi</w:t>
            </w:r>
            <w:r>
              <w:rPr>
                <w:spacing w:val="-3"/>
              </w:rPr>
              <w:t xml:space="preserve"> </w:t>
            </w:r>
            <w:r>
              <w:t>efectuată</w:t>
            </w:r>
            <w:r>
              <w:rPr>
                <w:spacing w:val="-3"/>
              </w:rPr>
              <w:t xml:space="preserve"> </w:t>
            </w:r>
            <w:r>
              <w:t>după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analiză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perioadă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anchetă</w:t>
            </w:r>
            <w:r>
              <w:rPr>
                <w:spacing w:val="-3"/>
              </w:rPr>
              <w:t xml:space="preserve"> </w:t>
            </w:r>
            <w:r>
              <w:t>deschisă pentru</w:t>
            </w:r>
            <w:r>
              <w:rPr>
                <w:spacing w:val="-1"/>
              </w:rPr>
              <w:t xml:space="preserve"> </w:t>
            </w:r>
            <w:r>
              <w:t>a</w:t>
            </w:r>
          </w:p>
          <w:p w14:paraId="4001BA00" w14:textId="77777777" w:rsidR="008C521F" w:rsidRDefault="00C1302C">
            <w:pPr>
              <w:pStyle w:val="TableParagraph"/>
              <w:spacing w:line="253" w:lineRule="exact"/>
              <w:ind w:left="114"/>
            </w:pPr>
            <w:r>
              <w:t>întreprinde</w:t>
            </w:r>
            <w:r>
              <w:rPr>
                <w:spacing w:val="-7"/>
              </w:rPr>
              <w:t xml:space="preserve"> </w:t>
            </w:r>
            <w:r>
              <w:t>acest</w:t>
            </w:r>
            <w:r>
              <w:rPr>
                <w:spacing w:val="-12"/>
              </w:rPr>
              <w:t xml:space="preserve"> </w:t>
            </w:r>
            <w:r>
              <w:t>lucru.</w:t>
            </w:r>
          </w:p>
        </w:tc>
        <w:tc>
          <w:tcPr>
            <w:tcW w:w="2226" w:type="dxa"/>
            <w:tcBorders>
              <w:top w:val="nil"/>
              <w:bottom w:val="nil"/>
            </w:tcBorders>
          </w:tcPr>
          <w:p w14:paraId="1D497608" w14:textId="77777777" w:rsidR="008C521F" w:rsidRDefault="00C1302C">
            <w:pPr>
              <w:pStyle w:val="TableParagraph"/>
              <w:spacing w:line="251" w:lineRule="exact"/>
              <w:ind w:left="116"/>
            </w:pPr>
            <w:r>
              <w:t>întreprinse.</w:t>
            </w:r>
            <w:r>
              <w:rPr>
                <w:spacing w:val="-8"/>
              </w:rPr>
              <w:t xml:space="preserve"> </w:t>
            </w:r>
            <w:r>
              <w:t>În</w:t>
            </w:r>
            <w:r>
              <w:rPr>
                <w:spacing w:val="-11"/>
              </w:rPr>
              <w:t xml:space="preserve"> </w:t>
            </w:r>
            <w:r>
              <w:t>prezent,</w:t>
            </w:r>
          </w:p>
        </w:tc>
      </w:tr>
      <w:tr w:rsidR="008C521F" w14:paraId="479A636C" w14:textId="77777777">
        <w:trPr>
          <w:trHeight w:val="508"/>
        </w:trPr>
        <w:tc>
          <w:tcPr>
            <w:tcW w:w="1085" w:type="dxa"/>
            <w:vMerge/>
            <w:tcBorders>
              <w:top w:val="nil"/>
              <w:left w:val="single" w:sz="6" w:space="0" w:color="000000"/>
            </w:tcBorders>
          </w:tcPr>
          <w:p w14:paraId="46E934D0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nil"/>
              <w:bottom w:val="nil"/>
            </w:tcBorders>
          </w:tcPr>
          <w:p w14:paraId="7B9BEA5F" w14:textId="77777777" w:rsidR="008C521F" w:rsidRDefault="00C1302C">
            <w:pPr>
              <w:pStyle w:val="TableParagraph"/>
              <w:spacing w:line="234" w:lineRule="exact"/>
              <w:ind w:left="117"/>
            </w:pPr>
            <w:r>
              <w:t>reutilizare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următorii</w:t>
            </w:r>
            <w:r>
              <w:rPr>
                <w:spacing w:val="-2"/>
              </w:rPr>
              <w:t xml:space="preserve"> </w:t>
            </w:r>
            <w:r>
              <w:t>cinci</w:t>
            </w:r>
          </w:p>
          <w:p w14:paraId="277B4469" w14:textId="77777777" w:rsidR="008C521F" w:rsidRDefault="00C1302C">
            <w:pPr>
              <w:pStyle w:val="TableParagraph"/>
              <w:spacing w:line="254" w:lineRule="exact"/>
              <w:ind w:left="117"/>
            </w:pPr>
            <w:r>
              <w:t>ani)</w:t>
            </w:r>
          </w:p>
        </w:tc>
        <w:tc>
          <w:tcPr>
            <w:tcW w:w="8432" w:type="dxa"/>
            <w:tcBorders>
              <w:top w:val="nil"/>
              <w:bottom w:val="nil"/>
            </w:tcBorders>
          </w:tcPr>
          <w:p w14:paraId="3EFC3A66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14:paraId="6D59351E" w14:textId="77777777" w:rsidR="008C521F" w:rsidRDefault="00C1302C">
            <w:pPr>
              <w:pStyle w:val="TableParagraph"/>
              <w:spacing w:line="234" w:lineRule="exact"/>
              <w:ind w:left="116"/>
            </w:pPr>
            <w:r>
              <w:t>posibilitatea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1257A67A" w14:textId="77777777" w:rsidR="008C521F" w:rsidRDefault="00C1302C">
            <w:pPr>
              <w:pStyle w:val="TableParagraph"/>
              <w:spacing w:line="254" w:lineRule="exact"/>
              <w:ind w:left="116"/>
            </w:pPr>
            <w:r>
              <w:t>realizare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</w:tc>
      </w:tr>
      <w:tr w:rsidR="008C521F" w14:paraId="5A8EB1FE" w14:textId="77777777">
        <w:trPr>
          <w:trHeight w:val="507"/>
        </w:trPr>
        <w:tc>
          <w:tcPr>
            <w:tcW w:w="1085" w:type="dxa"/>
            <w:vMerge/>
            <w:tcBorders>
              <w:top w:val="nil"/>
              <w:left w:val="single" w:sz="6" w:space="0" w:color="000000"/>
            </w:tcBorders>
          </w:tcPr>
          <w:p w14:paraId="08E4FC8E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nil"/>
              <w:bottom w:val="nil"/>
            </w:tcBorders>
          </w:tcPr>
          <w:p w14:paraId="53B990A7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32" w:type="dxa"/>
            <w:tcBorders>
              <w:top w:val="nil"/>
              <w:bottom w:val="nil"/>
            </w:tcBorders>
          </w:tcPr>
          <w:p w14:paraId="10EF31EF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14:paraId="435B5A71" w14:textId="77777777" w:rsidR="008C521F" w:rsidRDefault="00C1302C">
            <w:pPr>
              <w:pStyle w:val="TableParagraph"/>
              <w:spacing w:line="234" w:lineRule="exact"/>
              <w:ind w:left="116"/>
            </w:pPr>
            <w:r>
              <w:t>această</w:t>
            </w:r>
            <w:r>
              <w:rPr>
                <w:spacing w:val="-6"/>
              </w:rPr>
              <w:t xml:space="preserve"> </w:t>
            </w:r>
            <w:r>
              <w:t>oportunitate</w:t>
            </w:r>
          </w:p>
          <w:p w14:paraId="22A978DE" w14:textId="77777777" w:rsidR="008C521F" w:rsidRDefault="00C1302C">
            <w:pPr>
              <w:pStyle w:val="TableParagraph"/>
              <w:spacing w:line="254" w:lineRule="exact"/>
              <w:ind w:left="116"/>
            </w:pPr>
            <w:r>
              <w:t>ca</w:t>
            </w:r>
          </w:p>
        </w:tc>
      </w:tr>
      <w:tr w:rsidR="008C521F" w14:paraId="0A1C6130" w14:textId="77777777">
        <w:trPr>
          <w:trHeight w:val="507"/>
        </w:trPr>
        <w:tc>
          <w:tcPr>
            <w:tcW w:w="1085" w:type="dxa"/>
            <w:vMerge/>
            <w:tcBorders>
              <w:top w:val="nil"/>
              <w:left w:val="single" w:sz="6" w:space="0" w:color="000000"/>
            </w:tcBorders>
          </w:tcPr>
          <w:p w14:paraId="2F4F32D8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nil"/>
              <w:bottom w:val="nil"/>
            </w:tcBorders>
          </w:tcPr>
          <w:p w14:paraId="0C5E4C95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32" w:type="dxa"/>
            <w:tcBorders>
              <w:top w:val="nil"/>
              <w:bottom w:val="nil"/>
            </w:tcBorders>
          </w:tcPr>
          <w:p w14:paraId="18ACA7E1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tcBorders>
              <w:top w:val="nil"/>
              <w:bottom w:val="nil"/>
            </w:tcBorders>
          </w:tcPr>
          <w:p w14:paraId="32B11B9C" w14:textId="77777777" w:rsidR="008C521F" w:rsidRDefault="00C1302C">
            <w:pPr>
              <w:pStyle w:val="TableParagraph"/>
              <w:spacing w:line="233" w:lineRule="exact"/>
              <w:ind w:left="116"/>
            </w:pPr>
            <w:r>
              <w:t>precum</w:t>
            </w:r>
            <w:r>
              <w:rPr>
                <w:spacing w:val="-6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dobânda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  <w:p w14:paraId="4F7D0457" w14:textId="77777777" w:rsidR="008C521F" w:rsidRDefault="00C1302C">
            <w:pPr>
              <w:pStyle w:val="TableParagraph"/>
              <w:spacing w:line="255" w:lineRule="exact"/>
              <w:ind w:left="116"/>
            </w:pPr>
            <w:r>
              <w:t>la</w:t>
            </w:r>
          </w:p>
        </w:tc>
      </w:tr>
      <w:tr w:rsidR="008C521F" w14:paraId="1D810546" w14:textId="77777777">
        <w:trPr>
          <w:trHeight w:val="412"/>
        </w:trPr>
        <w:tc>
          <w:tcPr>
            <w:tcW w:w="1085" w:type="dxa"/>
            <w:vMerge/>
            <w:tcBorders>
              <w:top w:val="nil"/>
              <w:left w:val="single" w:sz="6" w:space="0" w:color="000000"/>
            </w:tcBorders>
          </w:tcPr>
          <w:p w14:paraId="7DC93145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nil"/>
            </w:tcBorders>
          </w:tcPr>
          <w:p w14:paraId="2A74252B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32" w:type="dxa"/>
            <w:tcBorders>
              <w:top w:val="nil"/>
            </w:tcBorders>
          </w:tcPr>
          <w:p w14:paraId="44C2BB43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tcBorders>
              <w:top w:val="nil"/>
            </w:tcBorders>
          </w:tcPr>
          <w:p w14:paraId="7D96CE9B" w14:textId="77777777" w:rsidR="008C521F" w:rsidRDefault="00C1302C">
            <w:pPr>
              <w:pStyle w:val="TableParagraph"/>
              <w:spacing w:line="239" w:lineRule="exact"/>
              <w:ind w:left="116"/>
            </w:pPr>
            <w:r>
              <w:t>IP</w:t>
            </w:r>
            <w:r>
              <w:rPr>
                <w:spacing w:val="-10"/>
              </w:rPr>
              <w:t xml:space="preserve"> </w:t>
            </w:r>
            <w:r>
              <w:t>este</w:t>
            </w:r>
            <w:r>
              <w:rPr>
                <w:spacing w:val="-9"/>
              </w:rPr>
              <w:t xml:space="preserve"> </w:t>
            </w:r>
            <w:r>
              <w:t>scăzut</w:t>
            </w:r>
          </w:p>
        </w:tc>
      </w:tr>
      <w:tr w:rsidR="008C521F" w14:paraId="648FF9ED" w14:textId="77777777">
        <w:trPr>
          <w:trHeight w:val="3058"/>
        </w:trPr>
        <w:tc>
          <w:tcPr>
            <w:tcW w:w="1085" w:type="dxa"/>
            <w:tcBorders>
              <w:left w:val="single" w:sz="6" w:space="0" w:color="000000"/>
            </w:tcBorders>
          </w:tcPr>
          <w:p w14:paraId="79B416BB" w14:textId="77777777" w:rsidR="008C521F" w:rsidRDefault="00C1302C">
            <w:pPr>
              <w:pStyle w:val="TableParagraph"/>
              <w:spacing w:before="1"/>
              <w:ind w:left="112"/>
            </w:pPr>
            <w:r>
              <w:rPr>
                <w:w w:val="99"/>
              </w:rPr>
              <w:t>6</w:t>
            </w:r>
          </w:p>
        </w:tc>
        <w:tc>
          <w:tcPr>
            <w:tcW w:w="2822" w:type="dxa"/>
          </w:tcPr>
          <w:p w14:paraId="0CD90F01" w14:textId="77777777" w:rsidR="008C521F" w:rsidRDefault="00C1302C">
            <w:pPr>
              <w:pStyle w:val="TableParagraph"/>
              <w:spacing w:before="1" w:line="259" w:lineRule="auto"/>
              <w:ind w:left="117" w:right="454"/>
              <w:jc w:val="both"/>
            </w:pPr>
            <w:r>
              <w:t>Alimentare cu apă și ape</w:t>
            </w:r>
            <w:r>
              <w:rPr>
                <w:spacing w:val="-47"/>
              </w:rPr>
              <w:t xml:space="preserve"> </w:t>
            </w:r>
            <w:r>
              <w:t>uzate</w:t>
            </w:r>
            <w:r>
              <w:rPr>
                <w:spacing w:val="-5"/>
              </w:rPr>
              <w:t xml:space="preserve"> </w:t>
            </w:r>
            <w:r>
              <w:t>(rețea</w:t>
            </w:r>
            <w:r>
              <w:rPr>
                <w:spacing w:val="-5"/>
              </w:rPr>
              <w:t xml:space="preserve"> </w:t>
            </w:r>
            <w:r>
              <w:t>fizică</w:t>
            </w:r>
            <w:r>
              <w:rPr>
                <w:spacing w:val="-4"/>
              </w:rPr>
              <w:t xml:space="preserve"> </w:t>
            </w:r>
            <w:r>
              <w:t>pentru</w:t>
            </w:r>
            <w:r>
              <w:rPr>
                <w:spacing w:val="-48"/>
              </w:rPr>
              <w:t xml:space="preserve"> </w:t>
            </w:r>
            <w:r>
              <w:t>reutilizare/cascadă)</w:t>
            </w:r>
          </w:p>
        </w:tc>
        <w:tc>
          <w:tcPr>
            <w:tcW w:w="8432" w:type="dxa"/>
          </w:tcPr>
          <w:p w14:paraId="7E2151A2" w14:textId="77777777" w:rsidR="008C521F" w:rsidRDefault="00C1302C">
            <w:pPr>
              <w:pStyle w:val="TableParagraph"/>
              <w:spacing w:before="1"/>
              <w:ind w:left="114"/>
            </w:pPr>
            <w:r>
              <w:t>Ca</w:t>
            </w:r>
            <w:r>
              <w:rPr>
                <w:spacing w:val="-5"/>
              </w:rPr>
              <w:t xml:space="preserve"> </w:t>
            </w:r>
            <w:r>
              <w:t>mai</w:t>
            </w:r>
            <w:r>
              <w:rPr>
                <w:spacing w:val="-9"/>
              </w:rPr>
              <w:t xml:space="preserve"> </w:t>
            </w:r>
            <w:r>
              <w:t>sus.</w:t>
            </w:r>
          </w:p>
          <w:p w14:paraId="5F459D80" w14:textId="77777777" w:rsidR="008C521F" w:rsidRDefault="00C1302C">
            <w:pPr>
              <w:pStyle w:val="TableParagraph"/>
              <w:spacing w:before="182"/>
              <w:ind w:left="114"/>
            </w:pPr>
            <w:r>
              <w:t>În</w:t>
            </w:r>
            <w:r>
              <w:rPr>
                <w:spacing w:val="-4"/>
              </w:rPr>
              <w:t xml:space="preserve"> </w:t>
            </w:r>
            <w:r>
              <w:t>plus,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oportunitățile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reutilizare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apei</w:t>
            </w:r>
            <w:r>
              <w:rPr>
                <w:spacing w:val="-2"/>
              </w:rPr>
              <w:t xml:space="preserve"> </w:t>
            </w:r>
            <w:r>
              <w:t>ÎNTRE</w:t>
            </w:r>
            <w:r>
              <w:rPr>
                <w:spacing w:val="-3"/>
              </w:rPr>
              <w:t xml:space="preserve"> </w:t>
            </w:r>
            <w:r>
              <w:t>chiriași,</w:t>
            </w:r>
            <w:r>
              <w:rPr>
                <w:spacing w:val="-3"/>
              </w:rPr>
              <w:t xml:space="preserve"> </w:t>
            </w:r>
            <w:r>
              <w:t>PA</w:t>
            </w:r>
            <w:r>
              <w:rPr>
                <w:spacing w:val="-3"/>
              </w:rPr>
              <w:t xml:space="preserve"> </w:t>
            </w:r>
            <w:r>
              <w:t>poate</w:t>
            </w:r>
            <w:r>
              <w:rPr>
                <w:spacing w:val="-3"/>
              </w:rPr>
              <w:t xml:space="preserve"> </w:t>
            </w:r>
            <w:r>
              <w:t>monitoriza</w:t>
            </w:r>
          </w:p>
          <w:p w14:paraId="0CB815D7" w14:textId="77777777" w:rsidR="008C521F" w:rsidRDefault="00C1302C">
            <w:pPr>
              <w:pStyle w:val="TableParagraph"/>
              <w:spacing w:before="20" w:line="259" w:lineRule="auto"/>
              <w:ind w:left="114" w:right="159"/>
            </w:pPr>
            <w:r>
              <w:t>volumele și calitatea producției de la toate unitățile care pot polua apa. Efectuați un bilanț</w:t>
            </w:r>
            <w:r>
              <w:rPr>
                <w:spacing w:val="1"/>
              </w:rPr>
              <w:t xml:space="preserve"> </w:t>
            </w:r>
            <w:r>
              <w:t>al apei pentru a vedea care este procentul de apă care se irosește. Rezidenților ar trebui să</w:t>
            </w:r>
            <w:r>
              <w:rPr>
                <w:spacing w:val="-47"/>
              </w:rPr>
              <w:t xml:space="preserve"> </w:t>
            </w:r>
            <w:r>
              <w:t xml:space="preserve">li se ceară să îndeplinească criterii minime privind </w:t>
            </w:r>
            <w:r>
              <w:t>evacuarea apei. Se pot crea sinergii cu</w:t>
            </w:r>
            <w:r>
              <w:rPr>
                <w:spacing w:val="1"/>
              </w:rPr>
              <w:t xml:space="preserve"> </w:t>
            </w:r>
            <w:r>
              <w:t>alte companii poluante pentru a dezvolta o stație de epurare. IP poate investi apoi într-o</w:t>
            </w:r>
            <w:r>
              <w:rPr>
                <w:spacing w:val="1"/>
              </w:rPr>
              <w:t xml:space="preserve"> </w:t>
            </w:r>
            <w:r>
              <w:t>stație de epurare secundară sau terțiară pentru a fi reutilizată pe amplasament în funcție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calitatea</w:t>
            </w:r>
            <w:r>
              <w:rPr>
                <w:spacing w:val="-3"/>
              </w:rPr>
              <w:t xml:space="preserve"> </w:t>
            </w:r>
            <w:r>
              <w:t>finală.</w:t>
            </w:r>
            <w:r>
              <w:rPr>
                <w:spacing w:val="-3"/>
              </w:rPr>
              <w:t xml:space="preserve"> </w:t>
            </w:r>
            <w:r>
              <w:t>Ar</w:t>
            </w:r>
            <w:r>
              <w:rPr>
                <w:spacing w:val="-3"/>
              </w:rPr>
              <w:t xml:space="preserve"> </w:t>
            </w:r>
            <w:r>
              <w:t>putea</w:t>
            </w:r>
            <w:r>
              <w:rPr>
                <w:spacing w:val="-2"/>
              </w:rPr>
              <w:t xml:space="preserve"> </w:t>
            </w:r>
            <w:r>
              <w:t>exista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oportunitate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sinergie</w:t>
            </w:r>
            <w:r>
              <w:rPr>
                <w:spacing w:val="-4"/>
              </w:rPr>
              <w:t xml:space="preserve"> </w:t>
            </w:r>
            <w:r>
              <w:t>industrială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1"/>
              </w:rPr>
              <w:t xml:space="preserve"> </w:t>
            </w:r>
            <w:r>
              <w:t>apele</w:t>
            </w:r>
            <w:r>
              <w:rPr>
                <w:spacing w:val="-3"/>
              </w:rPr>
              <w:t xml:space="preserve"> </w:t>
            </w:r>
            <w:r>
              <w:t>uzate</w:t>
            </w:r>
            <w:r>
              <w:rPr>
                <w:spacing w:val="-47"/>
              </w:rPr>
              <w:t xml:space="preserve"> </w:t>
            </w:r>
            <w:r>
              <w:t>ale</w:t>
            </w:r>
            <w:r>
              <w:rPr>
                <w:spacing w:val="-3"/>
              </w:rPr>
              <w:t xml:space="preserve"> </w:t>
            </w:r>
            <w:r>
              <w:t>unei</w:t>
            </w:r>
            <w:r>
              <w:rPr>
                <w:spacing w:val="-2"/>
              </w:rPr>
              <w:t xml:space="preserve"> </w:t>
            </w:r>
            <w:r>
              <w:t>companii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putea</w:t>
            </w:r>
            <w:r>
              <w:rPr>
                <w:spacing w:val="-1"/>
              </w:rPr>
              <w:t xml:space="preserve"> </w:t>
            </w:r>
            <w:r>
              <w:t>fi</w:t>
            </w:r>
            <w:r>
              <w:rPr>
                <w:spacing w:val="-2"/>
              </w:rPr>
              <w:t xml:space="preserve"> </w:t>
            </w:r>
            <w:r>
              <w:t>reutilizate</w:t>
            </w:r>
            <w:r>
              <w:rPr>
                <w:spacing w:val="-1"/>
              </w:rPr>
              <w:t xml:space="preserve"> </w:t>
            </w:r>
            <w:r>
              <w:t>(după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anumită</w:t>
            </w:r>
            <w:r>
              <w:rPr>
                <w:spacing w:val="-2"/>
              </w:rPr>
              <w:t xml:space="preserve"> </w:t>
            </w:r>
            <w:r>
              <w:t>tratare) ca</w:t>
            </w:r>
            <w:r>
              <w:rPr>
                <w:spacing w:val="-2"/>
              </w:rPr>
              <w:t xml:space="preserve"> </w:t>
            </w:r>
            <w:r>
              <w:t>materie</w:t>
            </w:r>
            <w:r>
              <w:rPr>
                <w:spacing w:val="-1"/>
              </w:rPr>
              <w:t xml:space="preserve"> </w:t>
            </w:r>
            <w:r>
              <w:t>primă</w:t>
            </w:r>
            <w:r>
              <w:rPr>
                <w:spacing w:val="-1"/>
              </w:rPr>
              <w:t xml:space="preserve"> </w:t>
            </w:r>
            <w:r>
              <w:t>(de</w:t>
            </w:r>
          </w:p>
          <w:p w14:paraId="0D2A8085" w14:textId="77777777" w:rsidR="008C521F" w:rsidRDefault="00C1302C">
            <w:pPr>
              <w:pStyle w:val="TableParagraph"/>
              <w:spacing w:line="267" w:lineRule="exact"/>
              <w:ind w:left="114"/>
            </w:pPr>
            <w:r>
              <w:t>exemplu,</w:t>
            </w:r>
            <w:r>
              <w:rPr>
                <w:spacing w:val="-2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răcire)</w:t>
            </w:r>
            <w:r>
              <w:rPr>
                <w:spacing w:val="-2"/>
              </w:rPr>
              <w:t xml:space="preserve"> </w:t>
            </w:r>
            <w:r>
              <w:t>de către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altă</w:t>
            </w:r>
            <w:r>
              <w:rPr>
                <w:spacing w:val="-5"/>
              </w:rPr>
              <w:t xml:space="preserve"> </w:t>
            </w:r>
            <w:r>
              <w:t>companie.</w:t>
            </w:r>
          </w:p>
        </w:tc>
        <w:tc>
          <w:tcPr>
            <w:tcW w:w="2226" w:type="dxa"/>
          </w:tcPr>
          <w:p w14:paraId="329136A0" w14:textId="77777777" w:rsidR="008C521F" w:rsidRDefault="00C1302C">
            <w:pPr>
              <w:pStyle w:val="TableParagraph"/>
              <w:spacing w:before="1" w:line="259" w:lineRule="auto"/>
              <w:ind w:left="116" w:right="320"/>
            </w:pPr>
            <w:r>
              <w:t>Posibilitatea redusă</w:t>
            </w:r>
            <w:r>
              <w:rPr>
                <w:spacing w:val="-48"/>
              </w:rPr>
              <w:t xml:space="preserve"> </w:t>
            </w:r>
            <w:r>
              <w:t>de realizare a</w:t>
            </w:r>
            <w:r>
              <w:rPr>
                <w:spacing w:val="1"/>
              </w:rPr>
              <w:t xml:space="preserve"> </w:t>
            </w:r>
            <w:r>
              <w:t>oportunității</w:t>
            </w:r>
            <w:r>
              <w:rPr>
                <w:spacing w:val="-8"/>
              </w:rPr>
              <w:t xml:space="preserve"> </w:t>
            </w:r>
            <w:r>
              <w:t>EI</w:t>
            </w:r>
            <w:r>
              <w:t>P.</w:t>
            </w:r>
          </w:p>
          <w:p w14:paraId="07E95678" w14:textId="77777777" w:rsidR="008C521F" w:rsidRDefault="008C521F">
            <w:pPr>
              <w:pStyle w:val="TableParagraph"/>
            </w:pPr>
          </w:p>
          <w:p w14:paraId="1DA6F1DE" w14:textId="77777777" w:rsidR="008C521F" w:rsidRDefault="008C521F">
            <w:pPr>
              <w:pStyle w:val="TableParagraph"/>
              <w:spacing w:before="11"/>
              <w:rPr>
                <w:sz w:val="27"/>
              </w:rPr>
            </w:pPr>
          </w:p>
          <w:p w14:paraId="289994F0" w14:textId="77777777" w:rsidR="008C521F" w:rsidRDefault="00C1302C">
            <w:pPr>
              <w:pStyle w:val="TableParagraph"/>
              <w:spacing w:before="1"/>
              <w:ind w:left="116"/>
            </w:pPr>
            <w:r>
              <w:t>Interes</w:t>
            </w:r>
            <w:r>
              <w:rPr>
                <w:spacing w:val="-2"/>
              </w:rPr>
              <w:t xml:space="preserve"> </w:t>
            </w:r>
            <w:r>
              <w:t>scăzut</w:t>
            </w:r>
            <w:r>
              <w:rPr>
                <w:spacing w:val="-2"/>
              </w:rPr>
              <w:t xml:space="preserve"> </w:t>
            </w:r>
            <w:r>
              <w:t>din</w:t>
            </w:r>
          </w:p>
          <w:p w14:paraId="26F37303" w14:textId="77777777" w:rsidR="008C521F" w:rsidRDefault="00C1302C">
            <w:pPr>
              <w:pStyle w:val="TableParagraph"/>
              <w:spacing w:before="21"/>
              <w:ind w:left="116"/>
            </w:pPr>
            <w:r>
              <w:rPr>
                <w:spacing w:val="-1"/>
              </w:rPr>
              <w:t>partea</w:t>
            </w:r>
            <w:r>
              <w:rPr>
                <w:spacing w:val="-7"/>
              </w:rPr>
              <w:t xml:space="preserve"> </w:t>
            </w:r>
            <w:r>
              <w:t>conducerii</w:t>
            </w:r>
            <w:r>
              <w:rPr>
                <w:spacing w:val="-11"/>
              </w:rPr>
              <w:t xml:space="preserve"> </w:t>
            </w:r>
            <w:r>
              <w:t>IP.</w:t>
            </w:r>
          </w:p>
        </w:tc>
      </w:tr>
      <w:tr w:rsidR="008C521F" w14:paraId="1FFAF82E" w14:textId="77777777">
        <w:trPr>
          <w:trHeight w:val="537"/>
        </w:trPr>
        <w:tc>
          <w:tcPr>
            <w:tcW w:w="1085" w:type="dxa"/>
            <w:tcBorders>
              <w:left w:val="single" w:sz="6" w:space="0" w:color="000000"/>
              <w:bottom w:val="nil"/>
            </w:tcBorders>
          </w:tcPr>
          <w:p w14:paraId="0273F003" w14:textId="77777777" w:rsidR="008C521F" w:rsidRDefault="00C1302C">
            <w:pPr>
              <w:pStyle w:val="TableParagraph"/>
              <w:ind w:left="112"/>
            </w:pPr>
            <w:r>
              <w:rPr>
                <w:w w:val="99"/>
              </w:rPr>
              <w:t>7</w:t>
            </w:r>
          </w:p>
        </w:tc>
        <w:tc>
          <w:tcPr>
            <w:tcW w:w="2822" w:type="dxa"/>
            <w:tcBorders>
              <w:bottom w:val="nil"/>
            </w:tcBorders>
          </w:tcPr>
          <w:p w14:paraId="34CB60AF" w14:textId="77777777" w:rsidR="008C521F" w:rsidRDefault="00C1302C">
            <w:pPr>
              <w:pStyle w:val="TableParagraph"/>
              <w:spacing w:line="270" w:lineRule="atLeast"/>
              <w:ind w:left="117" w:right="983"/>
            </w:pPr>
            <w:r>
              <w:rPr>
                <w:spacing w:val="-2"/>
              </w:rPr>
              <w:t>Deșeuri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ș</w:t>
            </w:r>
            <w:r>
              <w:rPr>
                <w:spacing w:val="-2"/>
              </w:rPr>
              <w:t>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utilizarea</w:t>
            </w:r>
            <w:r>
              <w:rPr>
                <w:spacing w:val="-47"/>
              </w:rPr>
              <w:t xml:space="preserve"> </w:t>
            </w:r>
            <w:r>
              <w:t>materialelor</w:t>
            </w:r>
          </w:p>
        </w:tc>
        <w:tc>
          <w:tcPr>
            <w:tcW w:w="8432" w:type="dxa"/>
            <w:tcBorders>
              <w:bottom w:val="nil"/>
            </w:tcBorders>
          </w:tcPr>
          <w:p w14:paraId="7948D8E3" w14:textId="77777777" w:rsidR="008C521F" w:rsidRDefault="00C1302C">
            <w:pPr>
              <w:pStyle w:val="TableParagraph"/>
              <w:ind w:left="114"/>
            </w:pPr>
            <w:r>
              <w:t>Câteva</w:t>
            </w:r>
            <w:r>
              <w:rPr>
                <w:spacing w:val="-4"/>
              </w:rPr>
              <w:t xml:space="preserve"> </w:t>
            </w:r>
            <w:r>
              <w:t>dintre</w:t>
            </w:r>
            <w:r>
              <w:rPr>
                <w:spacing w:val="-2"/>
              </w:rPr>
              <w:t xml:space="preserve"> </w:t>
            </w:r>
            <w:r>
              <w:t>firmele</w:t>
            </w:r>
            <w:r>
              <w:rPr>
                <w:spacing w:val="-2"/>
              </w:rPr>
              <w:t xml:space="preserve"> </w:t>
            </w:r>
            <w:r>
              <w:t>chiriașe</w:t>
            </w:r>
            <w:r>
              <w:rPr>
                <w:spacing w:val="-3"/>
              </w:rPr>
              <w:t xml:space="preserve"> </w:t>
            </w:r>
            <w:r>
              <w:t>au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instalație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"ardere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cuptor"</w:t>
            </w:r>
            <w:r>
              <w:rPr>
                <w:spacing w:val="-3"/>
              </w:rPr>
              <w:t xml:space="preserve"> </w:t>
            </w:r>
            <w:r>
              <w:t>pe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folosesc</w:t>
            </w:r>
            <w:r>
              <w:rPr>
                <w:spacing w:val="-1"/>
              </w:rPr>
              <w:t xml:space="preserve"> </w:t>
            </w:r>
            <w:r>
              <w:t>pentru</w:t>
            </w:r>
          </w:p>
        </w:tc>
        <w:tc>
          <w:tcPr>
            <w:tcW w:w="2226" w:type="dxa"/>
            <w:tcBorders>
              <w:bottom w:val="nil"/>
            </w:tcBorders>
          </w:tcPr>
          <w:p w14:paraId="7AB57FF6" w14:textId="77777777" w:rsidR="008C521F" w:rsidRDefault="00C1302C">
            <w:pPr>
              <w:pStyle w:val="TableParagraph"/>
              <w:spacing w:line="270" w:lineRule="atLeast"/>
              <w:ind w:left="116" w:right="117"/>
            </w:pPr>
            <w:r>
              <w:t>Realizabilitate</w:t>
            </w:r>
            <w:r>
              <w:rPr>
                <w:spacing w:val="-10"/>
              </w:rPr>
              <w:t xml:space="preserve"> </w:t>
            </w:r>
            <w:r>
              <w:t>scăzută</w:t>
            </w:r>
            <w:r>
              <w:rPr>
                <w:spacing w:val="-47"/>
              </w:rPr>
              <w:t xml:space="preserve"> </w:t>
            </w:r>
            <w:r>
              <w:t>datorită</w:t>
            </w:r>
          </w:p>
        </w:tc>
      </w:tr>
    </w:tbl>
    <w:p w14:paraId="7A0FC144" w14:textId="77777777" w:rsidR="008C521F" w:rsidRDefault="008C521F">
      <w:pPr>
        <w:spacing w:line="270" w:lineRule="atLeast"/>
        <w:sectPr w:rsidR="008C521F">
          <w:pgSz w:w="16840" w:h="11910" w:orient="landscape"/>
          <w:pgMar w:top="1100" w:right="880" w:bottom="280" w:left="1100" w:header="720" w:footer="720" w:gutter="0"/>
          <w:cols w:space="720"/>
        </w:sectPr>
      </w:pPr>
    </w:p>
    <w:p w14:paraId="4976559F" w14:textId="77777777" w:rsidR="008C521F" w:rsidRDefault="008C521F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2822"/>
        <w:gridCol w:w="8432"/>
        <w:gridCol w:w="2226"/>
      </w:tblGrid>
      <w:tr w:rsidR="008C521F" w14:paraId="675AF99F" w14:textId="77777777">
        <w:trPr>
          <w:trHeight w:val="530"/>
        </w:trPr>
        <w:tc>
          <w:tcPr>
            <w:tcW w:w="1085" w:type="dxa"/>
            <w:vMerge w:val="restart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 w14:paraId="5BBFA1C8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AE5A82" w14:textId="77777777" w:rsidR="008C521F" w:rsidRDefault="00C1302C">
            <w:pPr>
              <w:pStyle w:val="TableParagraph"/>
              <w:spacing w:line="261" w:lineRule="exact"/>
              <w:ind w:left="117"/>
            </w:pPr>
            <w:r>
              <w:t>(facilitate</w:t>
            </w:r>
            <w:r>
              <w:rPr>
                <w:spacing w:val="-5"/>
              </w:rPr>
              <w:t xml:space="preserve"> </w:t>
            </w:r>
            <w:r>
              <w:t>sau</w:t>
            </w:r>
            <w:r>
              <w:rPr>
                <w:spacing w:val="-3"/>
              </w:rPr>
              <w:t xml:space="preserve"> </w:t>
            </w:r>
            <w:r>
              <w:t>mecanism</w:t>
            </w:r>
          </w:p>
          <w:p w14:paraId="78D319CB" w14:textId="77777777" w:rsidR="008C521F" w:rsidRDefault="00C1302C">
            <w:pPr>
              <w:pStyle w:val="TableParagraph"/>
              <w:spacing w:line="249" w:lineRule="exact"/>
              <w:ind w:left="117"/>
            </w:pPr>
            <w:r>
              <w:t>pentru</w:t>
            </w: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918884" w14:textId="77777777" w:rsidR="008C521F" w:rsidRDefault="00C1302C">
            <w:pPr>
              <w:pStyle w:val="TableParagraph"/>
              <w:spacing w:line="265" w:lineRule="exact"/>
              <w:ind w:left="114"/>
            </w:pPr>
            <w:r>
              <w:t>scopuri</w:t>
            </w:r>
            <w:r>
              <w:rPr>
                <w:spacing w:val="-7"/>
              </w:rPr>
              <w:t xml:space="preserve"> </w:t>
            </w:r>
            <w:r>
              <w:t>individuale/personale.</w:t>
            </w:r>
            <w:r>
              <w:rPr>
                <w:spacing w:val="-6"/>
              </w:rPr>
              <w:t xml:space="preserve"> </w:t>
            </w:r>
            <w:r>
              <w:t>PI</w:t>
            </w:r>
            <w:r>
              <w:rPr>
                <w:spacing w:val="-5"/>
              </w:rPr>
              <w:t xml:space="preserve"> </w:t>
            </w:r>
            <w:r>
              <w:t>poate</w:t>
            </w:r>
            <w:r>
              <w:rPr>
                <w:spacing w:val="-6"/>
              </w:rPr>
              <w:t xml:space="preserve"> </w:t>
            </w:r>
            <w:r>
              <w:t>facilita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instalație</w:t>
            </w:r>
            <w:r>
              <w:rPr>
                <w:spacing w:val="-10"/>
              </w:rPr>
              <w:t xml:space="preserve"> </w:t>
            </w:r>
            <w:r>
              <w:t>comună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gestionare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deșeurilor</w:t>
            </w:r>
          </w:p>
        </w:tc>
        <w:tc>
          <w:tcPr>
            <w:tcW w:w="2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2F0EE3" w14:textId="77777777" w:rsidR="008C521F" w:rsidRDefault="00C1302C">
            <w:pPr>
              <w:pStyle w:val="TableParagraph"/>
              <w:spacing w:line="265" w:lineRule="exact"/>
              <w:ind w:left="116"/>
            </w:pPr>
            <w:r>
              <w:t>la</w:t>
            </w:r>
            <w:r>
              <w:rPr>
                <w:spacing w:val="-5"/>
              </w:rPr>
              <w:t xml:space="preserve"> </w:t>
            </w:r>
            <w:r>
              <w:t>lipsa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coerență</w:t>
            </w:r>
          </w:p>
        </w:tc>
      </w:tr>
      <w:tr w:rsidR="008C521F" w14:paraId="617B8EE7" w14:textId="77777777">
        <w:trPr>
          <w:trHeight w:val="498"/>
        </w:trPr>
        <w:tc>
          <w:tcPr>
            <w:tcW w:w="1085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 w14:paraId="28273CD4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55525B" w14:textId="77777777" w:rsidR="008C521F" w:rsidRDefault="00C1302C">
            <w:pPr>
              <w:pStyle w:val="TableParagraph"/>
              <w:spacing w:line="229" w:lineRule="exact"/>
              <w:ind w:left="117"/>
            </w:pPr>
            <w:r>
              <w:t>tratarea</w:t>
            </w:r>
            <w:r>
              <w:rPr>
                <w:spacing w:val="-4"/>
              </w:rPr>
              <w:t xml:space="preserve"> </w:t>
            </w:r>
            <w:r>
              <w:t>deșeurilor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nu</w:t>
            </w:r>
          </w:p>
          <w:p w14:paraId="58452F85" w14:textId="77777777" w:rsidR="008C521F" w:rsidRDefault="00C1302C">
            <w:pPr>
              <w:pStyle w:val="TableParagraph"/>
              <w:spacing w:line="250" w:lineRule="exact"/>
              <w:ind w:left="117"/>
            </w:pPr>
            <w:r>
              <w:t>pot</w:t>
            </w:r>
            <w:r>
              <w:rPr>
                <w:spacing w:val="-8"/>
              </w:rPr>
              <w:t xml:space="preserve"> </w:t>
            </w:r>
            <w:r>
              <w:t>fi</w:t>
            </w: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3CDF93" w14:textId="77777777" w:rsidR="008C521F" w:rsidRDefault="00C1302C">
            <w:pPr>
              <w:pStyle w:val="TableParagraph"/>
              <w:spacing w:line="234" w:lineRule="exact"/>
              <w:ind w:left="114"/>
            </w:pPr>
            <w:r>
              <w:t>prin</w:t>
            </w:r>
            <w:r>
              <w:rPr>
                <w:spacing w:val="-5"/>
              </w:rPr>
              <w:t xml:space="preserve"> </w:t>
            </w:r>
            <w:r>
              <w:t>segregarea</w:t>
            </w:r>
            <w:r>
              <w:rPr>
                <w:spacing w:val="-3"/>
              </w:rPr>
              <w:t xml:space="preserve"> </w:t>
            </w:r>
            <w:r>
              <w:t>deșeurilor</w:t>
            </w:r>
            <w:r>
              <w:rPr>
                <w:spacing w:val="-3"/>
              </w:rPr>
              <w:t xml:space="preserve"> </w:t>
            </w:r>
            <w:r>
              <w:t>netoxice</w:t>
            </w:r>
            <w:r>
              <w:rPr>
                <w:spacing w:val="-5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pot</w:t>
            </w:r>
            <w:r>
              <w:rPr>
                <w:spacing w:val="-4"/>
              </w:rPr>
              <w:t xml:space="preserve"> </w:t>
            </w:r>
            <w:r>
              <w:t>fi</w:t>
            </w:r>
            <w:r>
              <w:rPr>
                <w:spacing w:val="-4"/>
              </w:rPr>
              <w:t xml:space="preserve"> </w:t>
            </w:r>
            <w:r>
              <w:t>arse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aceste</w:t>
            </w:r>
            <w:r>
              <w:rPr>
                <w:spacing w:val="-5"/>
              </w:rPr>
              <w:t xml:space="preserve"> </w:t>
            </w:r>
            <w:r>
              <w:t>cuptoare,</w:t>
            </w:r>
            <w:r>
              <w:rPr>
                <w:spacing w:val="-3"/>
              </w:rPr>
              <w:t xml:space="preserve"> </w:t>
            </w:r>
            <w:r>
              <w:t>în schimb</w:t>
            </w:r>
          </w:p>
        </w:tc>
        <w:tc>
          <w:tcPr>
            <w:tcW w:w="2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59F793" w14:textId="77777777" w:rsidR="008C521F" w:rsidRDefault="00C1302C">
            <w:pPr>
              <w:pStyle w:val="TableParagraph"/>
              <w:spacing w:line="234" w:lineRule="exact"/>
              <w:ind w:left="116"/>
            </w:pPr>
            <w:r>
              <w:t>între</w:t>
            </w:r>
            <w:r>
              <w:rPr>
                <w:spacing w:val="-7"/>
              </w:rPr>
              <w:t xml:space="preserve"> </w:t>
            </w:r>
            <w:r>
              <w:t>chiriași.</w:t>
            </w:r>
            <w:r>
              <w:rPr>
                <w:spacing w:val="-6"/>
              </w:rPr>
              <w:t xml:space="preserve"> </w:t>
            </w:r>
            <w:r>
              <w:t>Poate</w:t>
            </w:r>
          </w:p>
        </w:tc>
      </w:tr>
      <w:tr w:rsidR="008C521F" w14:paraId="1FA00ECF" w14:textId="77777777">
        <w:trPr>
          <w:trHeight w:val="497"/>
        </w:trPr>
        <w:tc>
          <w:tcPr>
            <w:tcW w:w="1085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 w14:paraId="5C261F37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885F04" w14:textId="77777777" w:rsidR="008C521F" w:rsidRDefault="00C1302C">
            <w:pPr>
              <w:pStyle w:val="TableParagraph"/>
              <w:spacing w:line="234" w:lineRule="exact"/>
              <w:ind w:left="117"/>
            </w:pPr>
            <w:r>
              <w:t>tratate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individ</w:t>
            </w: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B1F4B8" w14:textId="77777777" w:rsidR="008C521F" w:rsidRDefault="00C1302C">
            <w:pPr>
              <w:pStyle w:val="TableParagraph"/>
              <w:spacing w:line="234" w:lineRule="exact"/>
              <w:ind w:left="114"/>
            </w:pPr>
            <w:r>
              <w:rPr>
                <w:w w:val="95"/>
              </w:rPr>
              <w:t>generând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căldură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care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poate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fi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folosită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pentru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încălzi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clădirea.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Acest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potențial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RECP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ș</w:t>
            </w:r>
            <w:r>
              <w:rPr>
                <w:w w:val="95"/>
              </w:rPr>
              <w:t>i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</w:p>
        </w:tc>
        <w:tc>
          <w:tcPr>
            <w:tcW w:w="2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060FA2" w14:textId="77777777" w:rsidR="008C521F" w:rsidRDefault="00C1302C">
            <w:pPr>
              <w:pStyle w:val="TableParagraph"/>
              <w:spacing w:line="229" w:lineRule="exact"/>
              <w:ind w:left="116"/>
            </w:pPr>
            <w:r>
              <w:t>să</w:t>
            </w:r>
            <w:r>
              <w:rPr>
                <w:spacing w:val="-2"/>
              </w:rPr>
              <w:t xml:space="preserve"> </w:t>
            </w:r>
            <w:r>
              <w:t>fie</w:t>
            </w:r>
            <w:r>
              <w:rPr>
                <w:spacing w:val="-3"/>
              </w:rPr>
              <w:t xml:space="preserve"> </w:t>
            </w:r>
            <w:r>
              <w:t>considerat</w:t>
            </w:r>
            <w:r>
              <w:rPr>
                <w:spacing w:val="-1"/>
              </w:rPr>
              <w:t xml:space="preserve"> </w:t>
            </w:r>
            <w:r>
              <w:t>ca</w:t>
            </w:r>
          </w:p>
          <w:p w14:paraId="7C929D0E" w14:textId="77777777" w:rsidR="008C521F" w:rsidRDefault="00C1302C">
            <w:pPr>
              <w:pStyle w:val="TableParagraph"/>
              <w:spacing w:line="249" w:lineRule="exact"/>
              <w:ind w:left="116"/>
            </w:pPr>
            <w:r>
              <w:t>fiind</w:t>
            </w:r>
            <w:r>
              <w:rPr>
                <w:spacing w:val="-12"/>
              </w:rPr>
              <w:t xml:space="preserve"> </w:t>
            </w:r>
            <w:r>
              <w:t>un</w:t>
            </w:r>
          </w:p>
        </w:tc>
      </w:tr>
      <w:tr w:rsidR="008C521F" w14:paraId="1E1D43D4" w14:textId="77777777">
        <w:trPr>
          <w:trHeight w:val="497"/>
        </w:trPr>
        <w:tc>
          <w:tcPr>
            <w:tcW w:w="1085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 w14:paraId="5A64E441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956F45" w14:textId="77777777" w:rsidR="008C521F" w:rsidRDefault="00C1302C">
            <w:pPr>
              <w:pStyle w:val="TableParagraph"/>
              <w:spacing w:line="233" w:lineRule="exact"/>
              <w:ind w:left="117"/>
            </w:pPr>
            <w:r>
              <w:t>companii)</w:t>
            </w: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DAAC37" w14:textId="77777777" w:rsidR="008C521F" w:rsidRDefault="00C1302C">
            <w:pPr>
              <w:pStyle w:val="TableParagraph"/>
              <w:spacing w:line="228" w:lineRule="exact"/>
              <w:ind w:left="114"/>
            </w:pPr>
            <w:r>
              <w:t>Sinergia</w:t>
            </w:r>
            <w:r>
              <w:rPr>
                <w:spacing w:val="-4"/>
              </w:rPr>
              <w:t xml:space="preserve"> </w:t>
            </w:r>
            <w:r>
              <w:t>industrială</w:t>
            </w:r>
            <w:r>
              <w:rPr>
                <w:spacing w:val="-3"/>
              </w:rPr>
              <w:t xml:space="preserve"> </w:t>
            </w:r>
            <w:r>
              <w:t>este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bună</w:t>
            </w:r>
            <w:r>
              <w:rPr>
                <w:spacing w:val="-3"/>
              </w:rPr>
              <w:t xml:space="preserve"> </w:t>
            </w:r>
            <w:r>
              <w:t>oportunitate</w:t>
            </w:r>
            <w:r>
              <w:rPr>
                <w:spacing w:val="-4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PI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chiriașii</w:t>
            </w:r>
            <w:r>
              <w:rPr>
                <w:spacing w:val="-3"/>
              </w:rPr>
              <w:t xml:space="preserve"> </w:t>
            </w:r>
            <w:r>
              <w:t>săi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cel</w:t>
            </w:r>
            <w:r>
              <w:rPr>
                <w:spacing w:val="-4"/>
              </w:rPr>
              <w:t xml:space="preserve"> </w:t>
            </w:r>
            <w:r>
              <w:t>puțin</w:t>
            </w:r>
            <w:r>
              <w:rPr>
                <w:spacing w:val="-3"/>
              </w:rPr>
              <w:t xml:space="preserve"> </w:t>
            </w:r>
            <w:r>
              <w:t>pe</w:t>
            </w:r>
            <w:r>
              <w:rPr>
                <w:spacing w:val="-3"/>
              </w:rPr>
              <w:t xml:space="preserve"> </w:t>
            </w:r>
            <w:r>
              <w:t>termen</w:t>
            </w:r>
          </w:p>
          <w:p w14:paraId="060DA774" w14:textId="77777777" w:rsidR="008C521F" w:rsidRDefault="00C1302C">
            <w:pPr>
              <w:pStyle w:val="TableParagraph"/>
              <w:spacing w:line="249" w:lineRule="exact"/>
              <w:ind w:left="114"/>
            </w:pPr>
            <w:r>
              <w:t>mediu.</w:t>
            </w:r>
          </w:p>
        </w:tc>
        <w:tc>
          <w:tcPr>
            <w:tcW w:w="22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DDCF14" w14:textId="77777777" w:rsidR="008C521F" w:rsidRDefault="00C1302C">
            <w:pPr>
              <w:pStyle w:val="TableParagraph"/>
              <w:spacing w:line="228" w:lineRule="exact"/>
              <w:ind w:left="116"/>
            </w:pPr>
            <w:r>
              <w:t>sinergia</w:t>
            </w:r>
            <w:r>
              <w:rPr>
                <w:spacing w:val="-5"/>
              </w:rPr>
              <w:t xml:space="preserve"> </w:t>
            </w:r>
            <w:r>
              <w:t>pe</w:t>
            </w:r>
            <w:r>
              <w:rPr>
                <w:spacing w:val="-3"/>
              </w:rPr>
              <w:t xml:space="preserve"> </w:t>
            </w:r>
            <w:r>
              <w:t>termen</w:t>
            </w:r>
          </w:p>
          <w:p w14:paraId="5C5E061C" w14:textId="77777777" w:rsidR="008C521F" w:rsidRDefault="00C1302C">
            <w:pPr>
              <w:pStyle w:val="TableParagraph"/>
              <w:spacing w:line="249" w:lineRule="exact"/>
              <w:ind w:left="116"/>
            </w:pPr>
            <w:r>
              <w:t>lung</w:t>
            </w:r>
            <w:r>
              <w:rPr>
                <w:spacing w:val="-7"/>
              </w:rPr>
              <w:t xml:space="preserve"> </w:t>
            </w:r>
            <w:r>
              <w:t>ca</w:t>
            </w:r>
          </w:p>
        </w:tc>
      </w:tr>
      <w:tr w:rsidR="008C521F" w14:paraId="72631A86" w14:textId="77777777">
        <w:trPr>
          <w:trHeight w:val="406"/>
        </w:trPr>
        <w:tc>
          <w:tcPr>
            <w:tcW w:w="1085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 w14:paraId="63BFE5D1" w14:textId="77777777" w:rsidR="008C521F" w:rsidRDefault="008C521F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3E07FE8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3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97C038" w14:textId="77777777" w:rsidR="008C521F" w:rsidRDefault="00C1302C">
            <w:pPr>
              <w:pStyle w:val="TableParagraph"/>
              <w:spacing w:line="234" w:lineRule="exact"/>
              <w:ind w:left="114"/>
            </w:pPr>
            <w:r>
              <w:rPr>
                <w:spacing w:val="-1"/>
              </w:rPr>
              <w:t>pe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termen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lung</w:t>
            </w:r>
          </w:p>
        </w:tc>
        <w:tc>
          <w:tcPr>
            <w:tcW w:w="222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B6157C" w14:textId="77777777" w:rsidR="008C521F" w:rsidRDefault="00C1302C">
            <w:pPr>
              <w:pStyle w:val="TableParagraph"/>
              <w:spacing w:line="234" w:lineRule="exact"/>
              <w:ind w:left="116"/>
            </w:pPr>
            <w:r>
              <w:t>acest</w:t>
            </w:r>
            <w:r>
              <w:rPr>
                <w:spacing w:val="-6"/>
              </w:rPr>
              <w:t xml:space="preserve"> </w:t>
            </w:r>
            <w:r>
              <w:t>lucru</w:t>
            </w:r>
            <w:r>
              <w:rPr>
                <w:spacing w:val="-4"/>
              </w:rPr>
              <w:t xml:space="preserve"> </w:t>
            </w:r>
            <w:r>
              <w:t>va</w:t>
            </w:r>
            <w:r>
              <w:rPr>
                <w:spacing w:val="-5"/>
              </w:rPr>
              <w:t xml:space="preserve"> </w:t>
            </w:r>
            <w:r>
              <w:t>necesita</w:t>
            </w:r>
          </w:p>
        </w:tc>
      </w:tr>
      <w:tr w:rsidR="008C521F" w14:paraId="61D84A06" w14:textId="77777777">
        <w:trPr>
          <w:trHeight w:val="1048"/>
        </w:trPr>
        <w:tc>
          <w:tcPr>
            <w:tcW w:w="108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4470C4"/>
          </w:tcPr>
          <w:p w14:paraId="5EFD76C5" w14:textId="77777777" w:rsidR="008C521F" w:rsidRDefault="00C1302C">
            <w:pPr>
              <w:pStyle w:val="TableParagraph"/>
              <w:spacing w:before="1" w:line="259" w:lineRule="auto"/>
              <w:ind w:left="112" w:right="168"/>
              <w:rPr>
                <w:b/>
              </w:rPr>
            </w:pPr>
            <w:r>
              <w:rPr>
                <w:b/>
                <w:color w:val="FFFFFF"/>
                <w:spacing w:val="-1"/>
              </w:rPr>
              <w:t xml:space="preserve">EIP </w:t>
            </w:r>
            <w:r>
              <w:rPr>
                <w:b/>
                <w:color w:val="FFFFFF"/>
              </w:rPr>
              <w:t>Opp.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#</w:t>
            </w:r>
          </w:p>
        </w:tc>
        <w:tc>
          <w:tcPr>
            <w:tcW w:w="28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0C4"/>
          </w:tcPr>
          <w:p w14:paraId="3CC25994" w14:textId="77777777" w:rsidR="008C521F" w:rsidRDefault="00C1302C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  <w:color w:val="FFFFFF"/>
              </w:rPr>
              <w:t>Precondiție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sau</w:t>
            </w:r>
          </w:p>
          <w:p w14:paraId="06F35FD5" w14:textId="77777777" w:rsidR="008C521F" w:rsidRDefault="00C1302C">
            <w:pPr>
              <w:pStyle w:val="TableParagraph"/>
              <w:spacing w:before="21"/>
              <w:ind w:left="117"/>
              <w:rPr>
                <w:b/>
              </w:rPr>
            </w:pPr>
            <w:r>
              <w:rPr>
                <w:b/>
                <w:color w:val="FFFFFF"/>
              </w:rPr>
              <w:t>indicator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14:paraId="41B0126B" w14:textId="77777777" w:rsidR="008C521F" w:rsidRDefault="00C1302C">
            <w:pPr>
              <w:pStyle w:val="TableParagraph"/>
              <w:spacing w:before="22"/>
              <w:ind w:left="117"/>
              <w:rPr>
                <w:b/>
              </w:rPr>
            </w:pPr>
            <w:r>
              <w:rPr>
                <w:b/>
                <w:color w:val="FFFFFF"/>
              </w:rPr>
              <w:t>performanță</w:t>
            </w:r>
          </w:p>
        </w:tc>
        <w:tc>
          <w:tcPr>
            <w:tcW w:w="843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0C4"/>
          </w:tcPr>
          <w:p w14:paraId="1ABF7AE0" w14:textId="77777777" w:rsidR="008C521F" w:rsidRDefault="00C1302C">
            <w:pPr>
              <w:pStyle w:val="TableParagraph"/>
              <w:ind w:left="114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identificată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0C4"/>
          </w:tcPr>
          <w:p w14:paraId="3ED99B59" w14:textId="77777777" w:rsidR="008C521F" w:rsidRDefault="00C1302C">
            <w:pPr>
              <w:pStyle w:val="TableParagraph"/>
              <w:spacing w:before="1" w:line="237" w:lineRule="auto"/>
              <w:ind w:left="116" w:right="368"/>
              <w:rPr>
                <w:b/>
              </w:rPr>
            </w:pPr>
            <w:r>
              <w:rPr>
                <w:b/>
                <w:color w:val="FFFFFF"/>
              </w:rPr>
              <w:t>Motivul (motivele)</w:t>
            </w:r>
            <w:r>
              <w:rPr>
                <w:b/>
                <w:color w:val="FFFFFF"/>
                <w:spacing w:val="-48"/>
              </w:rPr>
              <w:t xml:space="preserve"> </w:t>
            </w:r>
            <w:r>
              <w:rPr>
                <w:b/>
                <w:color w:val="FFFFFF"/>
              </w:rPr>
              <w:t>pentru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care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nu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se</w:t>
            </w:r>
          </w:p>
          <w:p w14:paraId="3D29731C" w14:textId="77777777" w:rsidR="008C521F" w:rsidRDefault="00C1302C">
            <w:pPr>
              <w:pStyle w:val="TableParagraph"/>
              <w:spacing w:line="261" w:lineRule="exact"/>
              <w:ind w:left="116"/>
              <w:rPr>
                <w:b/>
              </w:rPr>
            </w:pPr>
            <w:r>
              <w:rPr>
                <w:b/>
                <w:color w:val="FFFFFF"/>
              </w:rPr>
              <w:t>acordă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prioritate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</w:p>
          <w:p w14:paraId="7A31C179" w14:textId="77777777" w:rsidR="008C521F" w:rsidRDefault="00C1302C">
            <w:pPr>
              <w:pStyle w:val="TableParagraph"/>
              <w:spacing w:line="234" w:lineRule="exact"/>
              <w:ind w:left="116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</w:p>
        </w:tc>
      </w:tr>
      <w:tr w:rsidR="008C521F" w14:paraId="205059A6" w14:textId="77777777">
        <w:trPr>
          <w:trHeight w:val="740"/>
        </w:trPr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CA6D0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86336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2ECCE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35AAD" w14:textId="77777777" w:rsidR="008C521F" w:rsidRDefault="00C1302C">
            <w:pPr>
              <w:pStyle w:val="TableParagraph"/>
              <w:spacing w:before="1"/>
              <w:ind w:left="116"/>
            </w:pPr>
            <w:r>
              <w:t>coordonare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</w:p>
          <w:p w14:paraId="19BA6F66" w14:textId="77777777" w:rsidR="008C521F" w:rsidRDefault="00C1302C">
            <w:pPr>
              <w:pStyle w:val="TableParagraph"/>
              <w:spacing w:before="21"/>
              <w:ind w:left="116"/>
            </w:pPr>
            <w:r>
              <w:t>colaborare</w:t>
            </w:r>
            <w:r>
              <w:rPr>
                <w:spacing w:val="-2"/>
              </w:rPr>
              <w:t xml:space="preserve"> </w:t>
            </w:r>
            <w:r>
              <w:t>intense</w:t>
            </w:r>
          </w:p>
        </w:tc>
      </w:tr>
      <w:tr w:rsidR="008C521F" w14:paraId="7A83EA46" w14:textId="77777777">
        <w:trPr>
          <w:trHeight w:val="3220"/>
        </w:trPr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BF49E" w14:textId="77777777" w:rsidR="008C521F" w:rsidRDefault="00C1302C">
            <w:pPr>
              <w:pStyle w:val="TableParagraph"/>
              <w:spacing w:before="1"/>
              <w:ind w:left="112"/>
            </w:pPr>
            <w:r>
              <w:rPr>
                <w:w w:val="99"/>
              </w:rPr>
              <w:t>8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3DE6" w14:textId="77777777" w:rsidR="008C521F" w:rsidRDefault="00C1302C">
            <w:pPr>
              <w:pStyle w:val="TableParagraph"/>
              <w:spacing w:before="2" w:line="259" w:lineRule="auto"/>
              <w:ind w:left="117" w:right="544"/>
            </w:pPr>
            <w:r>
              <w:t>Utilizarea</w:t>
            </w:r>
            <w:r>
              <w:rPr>
                <w:spacing w:val="-6"/>
              </w:rPr>
              <w:t xml:space="preserve"> </w:t>
            </w:r>
            <w:r>
              <w:t>deșeurilor</w:t>
            </w:r>
            <w:r>
              <w:rPr>
                <w:spacing w:val="-5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materialelor (sistem de</w:t>
            </w:r>
            <w:r>
              <w:rPr>
                <w:spacing w:val="1"/>
              </w:rPr>
              <w:t xml:space="preserve"> </w:t>
            </w:r>
            <w:r>
              <w:t>monitorizare)</w:t>
            </w:r>
          </w:p>
        </w:tc>
        <w:tc>
          <w:tcPr>
            <w:tcW w:w="8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754A1" w14:textId="77777777" w:rsidR="008C521F" w:rsidRDefault="00C1302C">
            <w:pPr>
              <w:pStyle w:val="TableParagraph"/>
              <w:spacing w:before="2" w:line="259" w:lineRule="auto"/>
              <w:ind w:left="114"/>
            </w:pPr>
            <w:r>
              <w:t>Evidența</w:t>
            </w:r>
            <w:r>
              <w:rPr>
                <w:spacing w:val="-5"/>
              </w:rPr>
              <w:t xml:space="preserve"> </w:t>
            </w:r>
            <w:r>
              <w:t>TIPURILOR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VOLUMELOR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deșeuri</w:t>
            </w:r>
            <w:r>
              <w:rPr>
                <w:spacing w:val="-4"/>
              </w:rPr>
              <w:t xml:space="preserve"> </w:t>
            </w:r>
            <w:r>
              <w:t>generate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chiriașii</w:t>
            </w:r>
            <w:r>
              <w:rPr>
                <w:spacing w:val="-3"/>
              </w:rPr>
              <w:t xml:space="preserve"> </w:t>
            </w:r>
            <w:r>
              <w:t>unui</w:t>
            </w:r>
            <w:r>
              <w:rPr>
                <w:spacing w:val="-4"/>
              </w:rPr>
              <w:t xml:space="preserve"> </w:t>
            </w:r>
            <w:r>
              <w:t>PI</w:t>
            </w:r>
            <w:r>
              <w:rPr>
                <w:spacing w:val="-3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serviciu</w:t>
            </w:r>
            <w:r>
              <w:rPr>
                <w:spacing w:val="-47"/>
              </w:rPr>
              <w:t xml:space="preserve"> </w:t>
            </w:r>
            <w:r>
              <w:t>important</w:t>
            </w:r>
            <w:r>
              <w:rPr>
                <w:spacing w:val="-2"/>
              </w:rPr>
              <w:t xml:space="preserve"> </w:t>
            </w:r>
            <w:r>
              <w:t>pentru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PI.</w:t>
            </w:r>
            <w:r>
              <w:rPr>
                <w:spacing w:val="-2"/>
              </w:rPr>
              <w:t xml:space="preserve"> </w:t>
            </w:r>
            <w:r>
              <w:t>Ceea</w:t>
            </w:r>
            <w:r>
              <w:rPr>
                <w:spacing w:val="-1"/>
              </w:rPr>
              <w:t xml:space="preserve"> </w:t>
            </w:r>
            <w:r>
              <w:t>ce</w:t>
            </w:r>
            <w:r>
              <w:rPr>
                <w:spacing w:val="-2"/>
              </w:rPr>
              <w:t xml:space="preserve"> </w:t>
            </w:r>
            <w:r>
              <w:t>nu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poate</w:t>
            </w:r>
            <w:r>
              <w:rPr>
                <w:spacing w:val="-2"/>
              </w:rPr>
              <w:t xml:space="preserve"> </w:t>
            </w:r>
            <w:r>
              <w:t>măsura, nu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poate</w:t>
            </w:r>
            <w:r>
              <w:rPr>
                <w:spacing w:val="-3"/>
              </w:rPr>
              <w:t xml:space="preserve"> </w:t>
            </w:r>
            <w:r>
              <w:t>gestiona</w:t>
            </w:r>
            <w:r>
              <w:rPr>
                <w:spacing w:val="-1"/>
              </w:rPr>
              <w:t xml:space="preserve"> </w:t>
            </w:r>
            <w:r>
              <w:t>ș</w:t>
            </w:r>
            <w:r>
              <w:t>i,</w:t>
            </w:r>
            <w:r>
              <w:rPr>
                <w:spacing w:val="-2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acest</w:t>
            </w:r>
          </w:p>
          <w:p w14:paraId="45B6878B" w14:textId="77777777" w:rsidR="008C521F" w:rsidRDefault="00C1302C">
            <w:pPr>
              <w:pStyle w:val="TableParagraph"/>
              <w:spacing w:line="259" w:lineRule="auto"/>
              <w:ind w:left="114" w:right="244"/>
            </w:pPr>
            <w:r>
              <w:t>motiv, se recomandă IP Tracom să își măsoare producția de deșeuri ca PRIMUL pas pentru</w:t>
            </w:r>
            <w:r>
              <w:rPr>
                <w:spacing w:val="-47"/>
              </w:rPr>
              <w:t xml:space="preserve"> </w:t>
            </w:r>
            <w:r>
              <w:t>un management eficient al deșeurilor și al mediului. Ca parte a rapoartelor trimestriale și</w:t>
            </w:r>
            <w:r>
              <w:rPr>
                <w:spacing w:val="1"/>
              </w:rPr>
              <w:t xml:space="preserve"> </w:t>
            </w:r>
            <w:r>
              <w:t>anuale</w:t>
            </w:r>
            <w:r>
              <w:rPr>
                <w:spacing w:val="-2"/>
              </w:rPr>
              <w:t xml:space="preserve"> </w:t>
            </w:r>
            <w:r>
              <w:t>ale chiriașilor, PI</w:t>
            </w:r>
            <w:r>
              <w:rPr>
                <w:spacing w:val="-1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putea face</w:t>
            </w:r>
            <w:r>
              <w:rPr>
                <w:spacing w:val="-2"/>
              </w:rPr>
              <w:t xml:space="preserve"> </w:t>
            </w:r>
            <w:r>
              <w:t>obligatorie</w:t>
            </w:r>
            <w:r>
              <w:rPr>
                <w:spacing w:val="-1"/>
              </w:rPr>
              <w:t xml:space="preserve"> </w:t>
            </w:r>
            <w:r>
              <w:t>r</w:t>
            </w:r>
            <w:r>
              <w:t>aportarea deșeurilor.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ABE49" w14:textId="77777777" w:rsidR="008C521F" w:rsidRDefault="00C1302C">
            <w:pPr>
              <w:pStyle w:val="TableParagraph"/>
              <w:spacing w:before="2"/>
              <w:ind w:left="116"/>
            </w:pPr>
            <w:r>
              <w:t>Posibilitatea</w:t>
            </w:r>
            <w:r>
              <w:rPr>
                <w:spacing w:val="-7"/>
              </w:rPr>
              <w:t xml:space="preserve"> </w:t>
            </w:r>
            <w:r>
              <w:t>redusă</w:t>
            </w:r>
          </w:p>
          <w:p w14:paraId="2DE2A161" w14:textId="77777777" w:rsidR="008C521F" w:rsidRDefault="00C1302C">
            <w:pPr>
              <w:pStyle w:val="TableParagraph"/>
              <w:spacing w:before="21" w:line="259" w:lineRule="auto"/>
              <w:ind w:left="116" w:right="572"/>
            </w:pPr>
            <w:r>
              <w:t>de realizare a</w:t>
            </w:r>
            <w:r>
              <w:rPr>
                <w:spacing w:val="1"/>
              </w:rPr>
              <w:t xml:space="preserve"> </w:t>
            </w:r>
            <w:r>
              <w:t>oportunității</w:t>
            </w:r>
            <w:r>
              <w:rPr>
                <w:spacing w:val="-8"/>
              </w:rPr>
              <w:t xml:space="preserve"> </w:t>
            </w:r>
            <w:r>
              <w:t>EIP.</w:t>
            </w:r>
            <w:r>
              <w:rPr>
                <w:spacing w:val="-47"/>
              </w:rPr>
              <w:t xml:space="preserve"> </w:t>
            </w:r>
            <w:r>
              <w:t>(Este</w:t>
            </w:r>
            <w:r>
              <w:rPr>
                <w:spacing w:val="-2"/>
              </w:rPr>
              <w:t xml:space="preserve"> </w:t>
            </w:r>
            <w:r>
              <w:t>dificil</w:t>
            </w:r>
            <w:r>
              <w:rPr>
                <w:spacing w:val="-2"/>
              </w:rPr>
              <w:t xml:space="preserve"> </w:t>
            </w:r>
            <w:r>
              <w:t>să</w:t>
            </w:r>
          </w:p>
          <w:p w14:paraId="6A55DC2E" w14:textId="77777777" w:rsidR="008C521F" w:rsidRDefault="00C1302C">
            <w:pPr>
              <w:pStyle w:val="TableParagraph"/>
              <w:spacing w:line="259" w:lineRule="auto"/>
              <w:ind w:left="116" w:right="312"/>
            </w:pPr>
            <w:r>
              <w:t>convingi</w:t>
            </w:r>
            <w:r>
              <w:rPr>
                <w:spacing w:val="-9"/>
              </w:rPr>
              <w:t xml:space="preserve"> </w:t>
            </w:r>
            <w:r>
              <w:t>companiile</w:t>
            </w:r>
            <w:r>
              <w:rPr>
                <w:spacing w:val="-47"/>
              </w:rPr>
              <w:t xml:space="preserve"> </w:t>
            </w:r>
            <w:r>
              <w:t>să împărtășească</w:t>
            </w:r>
            <w:r>
              <w:rPr>
                <w:spacing w:val="1"/>
              </w:rPr>
              <w:t xml:space="preserve"> </w:t>
            </w:r>
            <w:r>
              <w:t>aceste</w:t>
            </w:r>
            <w:r>
              <w:rPr>
                <w:spacing w:val="-2"/>
              </w:rPr>
              <w:t xml:space="preserve"> </w:t>
            </w:r>
            <w:r>
              <w:t>date)</w:t>
            </w:r>
          </w:p>
          <w:p w14:paraId="7AECB7A9" w14:textId="77777777" w:rsidR="008C521F" w:rsidRDefault="008C521F">
            <w:pPr>
              <w:pStyle w:val="TableParagraph"/>
            </w:pPr>
          </w:p>
          <w:p w14:paraId="664EBE43" w14:textId="77777777" w:rsidR="008C521F" w:rsidRDefault="008C521F">
            <w:pPr>
              <w:pStyle w:val="TableParagraph"/>
              <w:spacing w:before="12"/>
              <w:rPr>
                <w:sz w:val="27"/>
              </w:rPr>
            </w:pPr>
          </w:p>
          <w:p w14:paraId="75E5F185" w14:textId="77777777" w:rsidR="008C521F" w:rsidRDefault="00C1302C">
            <w:pPr>
              <w:pStyle w:val="TableParagraph"/>
              <w:ind w:left="116"/>
            </w:pPr>
            <w:r>
              <w:t>Interes</w:t>
            </w:r>
            <w:r>
              <w:rPr>
                <w:spacing w:val="-2"/>
              </w:rPr>
              <w:t xml:space="preserve"> </w:t>
            </w:r>
            <w:r>
              <w:t>scăzut</w:t>
            </w:r>
            <w:r>
              <w:rPr>
                <w:spacing w:val="-2"/>
              </w:rPr>
              <w:t xml:space="preserve"> </w:t>
            </w:r>
            <w:r>
              <w:t>din</w:t>
            </w:r>
          </w:p>
          <w:p w14:paraId="116F6BB6" w14:textId="77777777" w:rsidR="008C521F" w:rsidRDefault="00C1302C">
            <w:pPr>
              <w:pStyle w:val="TableParagraph"/>
              <w:spacing w:before="20"/>
              <w:ind w:left="116"/>
            </w:pPr>
            <w:r>
              <w:rPr>
                <w:spacing w:val="-1"/>
              </w:rPr>
              <w:t>partea</w:t>
            </w:r>
            <w:r>
              <w:rPr>
                <w:spacing w:val="-7"/>
              </w:rPr>
              <w:t xml:space="preserve"> </w:t>
            </w:r>
            <w:r>
              <w:t>conducerii</w:t>
            </w:r>
            <w:r>
              <w:rPr>
                <w:spacing w:val="-11"/>
              </w:rPr>
              <w:t xml:space="preserve"> </w:t>
            </w:r>
            <w:r>
              <w:t>IP.</w:t>
            </w:r>
          </w:p>
        </w:tc>
      </w:tr>
    </w:tbl>
    <w:p w14:paraId="31BF725F" w14:textId="77777777" w:rsidR="008C521F" w:rsidRDefault="008C521F">
      <w:pPr>
        <w:sectPr w:rsidR="008C521F">
          <w:pgSz w:w="16840" w:h="11910" w:orient="landscape"/>
          <w:pgMar w:top="1100" w:right="880" w:bottom="280" w:left="1100" w:header="720" w:footer="720" w:gutter="0"/>
          <w:cols w:space="720"/>
        </w:sectPr>
      </w:pPr>
    </w:p>
    <w:p w14:paraId="18937291" w14:textId="77777777" w:rsidR="008C521F" w:rsidRDefault="00C1302C">
      <w:pPr>
        <w:pStyle w:val="a3"/>
        <w:spacing w:before="11"/>
        <w:rPr>
          <w:sz w:val="13"/>
        </w:rPr>
      </w:pPr>
      <w:r>
        <w:rPr>
          <w:noProof/>
        </w:rPr>
        <w:lastRenderedPageBreak/>
        <w:drawing>
          <wp:anchor distT="0" distB="0" distL="0" distR="0" simplePos="0" relativeHeight="251653120" behindDoc="0" locked="0" layoutInCell="1" allowOverlap="1" wp14:anchorId="50BDFAB9" wp14:editId="234859CF">
            <wp:simplePos x="0" y="0"/>
            <wp:positionH relativeFrom="page">
              <wp:posOffset>768984</wp:posOffset>
            </wp:positionH>
            <wp:positionV relativeFrom="page">
              <wp:posOffset>6417945</wp:posOffset>
            </wp:positionV>
            <wp:extent cx="6357620" cy="790536"/>
            <wp:effectExtent l="0" t="0" r="0" b="0"/>
            <wp:wrapNone/>
            <wp:docPr id="5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620" cy="79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2822"/>
        <w:gridCol w:w="8432"/>
        <w:gridCol w:w="2226"/>
      </w:tblGrid>
      <w:tr w:rsidR="008C521F" w14:paraId="3A63F365" w14:textId="77777777">
        <w:trPr>
          <w:trHeight w:val="2055"/>
        </w:trPr>
        <w:tc>
          <w:tcPr>
            <w:tcW w:w="1085" w:type="dxa"/>
            <w:tcBorders>
              <w:left w:val="single" w:sz="6" w:space="0" w:color="000000"/>
            </w:tcBorders>
          </w:tcPr>
          <w:p w14:paraId="6B9EE629" w14:textId="77777777" w:rsidR="008C521F" w:rsidRDefault="00C1302C">
            <w:pPr>
              <w:pStyle w:val="TableParagraph"/>
              <w:ind w:left="112"/>
            </w:pPr>
            <w:r>
              <w:rPr>
                <w:w w:val="99"/>
              </w:rPr>
              <w:t>9</w:t>
            </w:r>
          </w:p>
        </w:tc>
        <w:tc>
          <w:tcPr>
            <w:tcW w:w="2822" w:type="dxa"/>
          </w:tcPr>
          <w:p w14:paraId="49F0A9A8" w14:textId="77777777" w:rsidR="008C521F" w:rsidRDefault="00C1302C">
            <w:pPr>
              <w:pStyle w:val="TableParagraph"/>
              <w:ind w:left="117"/>
            </w:pPr>
            <w:r>
              <w:t>Schimbările</w:t>
            </w:r>
            <w:r>
              <w:rPr>
                <w:spacing w:val="-4"/>
              </w:rPr>
              <w:t xml:space="preserve"> </w:t>
            </w:r>
            <w:r>
              <w:t>climatice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</w:p>
          <w:p w14:paraId="30A96820" w14:textId="77777777" w:rsidR="008C521F" w:rsidRDefault="00C1302C">
            <w:pPr>
              <w:pStyle w:val="TableParagraph"/>
              <w:spacing w:before="22"/>
              <w:ind w:left="117"/>
            </w:pPr>
            <w:r>
              <w:t>mediul</w:t>
            </w:r>
            <w:r>
              <w:rPr>
                <w:spacing w:val="-3"/>
              </w:rPr>
              <w:t xml:space="preserve"> </w:t>
            </w:r>
            <w:r>
              <w:t>natural</w:t>
            </w:r>
          </w:p>
          <w:p w14:paraId="6E0C6226" w14:textId="77777777" w:rsidR="008C521F" w:rsidRDefault="00C1302C">
            <w:pPr>
              <w:pStyle w:val="TableParagraph"/>
              <w:spacing w:before="177" w:line="259" w:lineRule="auto"/>
              <w:ind w:left="117" w:right="138"/>
            </w:pPr>
            <w:r>
              <w:t>(Monitorizarea,</w:t>
            </w:r>
            <w:r>
              <w:rPr>
                <w:spacing w:val="-4"/>
              </w:rPr>
              <w:t xml:space="preserve"> </w:t>
            </w:r>
            <w:r>
              <w:t>atenuarea</w:t>
            </w:r>
            <w:r>
              <w:rPr>
                <w:spacing w:val="-5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7"/>
              </w:rPr>
              <w:t xml:space="preserve"> </w:t>
            </w:r>
            <w:r>
              <w:t>reducerea la minimum a</w:t>
            </w:r>
            <w:r>
              <w:rPr>
                <w:spacing w:val="1"/>
              </w:rPr>
              <w:t xml:space="preserve"> </w:t>
            </w:r>
            <w:r>
              <w:t>emisiilor de gaze cu efect de</w:t>
            </w:r>
            <w:r>
              <w:rPr>
                <w:spacing w:val="-47"/>
              </w:rPr>
              <w:t xml:space="preserve"> </w:t>
            </w:r>
            <w:r>
              <w:t>seră)</w:t>
            </w:r>
          </w:p>
        </w:tc>
        <w:tc>
          <w:tcPr>
            <w:tcW w:w="8432" w:type="dxa"/>
          </w:tcPr>
          <w:p w14:paraId="6C1E336E" w14:textId="77777777" w:rsidR="008C521F" w:rsidRDefault="00C1302C">
            <w:pPr>
              <w:pStyle w:val="TableParagraph"/>
              <w:spacing w:line="259" w:lineRule="auto"/>
              <w:ind w:left="114" w:right="252"/>
            </w:pPr>
            <w:r>
              <w:t>Identificați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listă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companii</w:t>
            </w:r>
            <w:r>
              <w:rPr>
                <w:spacing w:val="-3"/>
              </w:rPr>
              <w:t xml:space="preserve"> </w:t>
            </w:r>
            <w:r>
              <w:t>care prezintă</w:t>
            </w:r>
            <w:r>
              <w:rPr>
                <w:spacing w:val="-2"/>
              </w:rPr>
              <w:t xml:space="preserve"> </w:t>
            </w:r>
            <w:r>
              <w:t>riscuri</w:t>
            </w:r>
            <w:r>
              <w:rPr>
                <w:spacing w:val="-3"/>
              </w:rPr>
              <w:t xml:space="preserve"> </w:t>
            </w:r>
            <w:r>
              <w:t>ridicate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ceea</w:t>
            </w:r>
            <w:r>
              <w:rPr>
                <w:spacing w:val="-3"/>
              </w:rPr>
              <w:t xml:space="preserve"> </w:t>
            </w:r>
            <w:r>
              <w:t>ce</w:t>
            </w:r>
            <w:r>
              <w:rPr>
                <w:spacing w:val="-3"/>
              </w:rPr>
              <w:t xml:space="preserve"> </w:t>
            </w:r>
            <w:r>
              <w:t>privește</w:t>
            </w:r>
            <w:r>
              <w:rPr>
                <w:spacing w:val="-1"/>
              </w:rPr>
              <w:t xml:space="preserve"> </w:t>
            </w:r>
            <w:r>
              <w:t>emisiile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GES</w:t>
            </w:r>
            <w:r>
              <w:rPr>
                <w:spacing w:val="-1"/>
              </w:rPr>
              <w:t xml:space="preserve"> </w:t>
            </w:r>
            <w:r>
              <w:t>ș</w:t>
            </w:r>
            <w:r>
              <w:t>i emisiile</w:t>
            </w:r>
            <w:r>
              <w:rPr>
                <w:spacing w:val="-6"/>
              </w:rPr>
              <w:t xml:space="preserve"> </w:t>
            </w:r>
            <w:r>
              <w:t>atmosferice.</w:t>
            </w:r>
          </w:p>
          <w:p w14:paraId="5DA7E4E4" w14:textId="77777777" w:rsidR="008C521F" w:rsidRDefault="00C1302C">
            <w:pPr>
              <w:pStyle w:val="TableParagraph"/>
              <w:spacing w:before="156" w:line="259" w:lineRule="auto"/>
              <w:ind w:left="114" w:right="214"/>
            </w:pPr>
            <w:r>
              <w:t>Lucrând</w:t>
            </w:r>
            <w:r>
              <w:rPr>
                <w:spacing w:val="-4"/>
              </w:rPr>
              <w:t xml:space="preserve"> </w:t>
            </w:r>
            <w:r>
              <w:t>cu</w:t>
            </w:r>
            <w:r>
              <w:rPr>
                <w:spacing w:val="-4"/>
              </w:rPr>
              <w:t xml:space="preserve"> </w:t>
            </w:r>
            <w:r>
              <w:t>fiecare</w:t>
            </w:r>
            <w:r>
              <w:rPr>
                <w:spacing w:val="-3"/>
              </w:rPr>
              <w:t xml:space="preserve"> </w:t>
            </w:r>
            <w:r>
              <w:t>companie</w:t>
            </w:r>
            <w:r>
              <w:rPr>
                <w:spacing w:val="-6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parte</w:t>
            </w:r>
            <w:r>
              <w:rPr>
                <w:spacing w:val="-3"/>
              </w:rPr>
              <w:t xml:space="preserve"> </w:t>
            </w:r>
            <w:r>
              <w:t>(sau</w:t>
            </w:r>
            <w:r>
              <w:rPr>
                <w:spacing w:val="-5"/>
              </w:rPr>
              <w:t xml:space="preserve"> </w:t>
            </w:r>
            <w:r>
              <w:t>solicitând</w:t>
            </w:r>
            <w:r>
              <w:rPr>
                <w:spacing w:val="-3"/>
              </w:rPr>
              <w:t xml:space="preserve"> </w:t>
            </w:r>
            <w:r>
              <w:t>companiei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4"/>
              </w:rPr>
              <w:t xml:space="preserve"> </w:t>
            </w:r>
            <w:r>
              <w:t>își</w:t>
            </w:r>
            <w:r>
              <w:rPr>
                <w:spacing w:val="-3"/>
              </w:rPr>
              <w:t xml:space="preserve"> </w:t>
            </w:r>
            <w:r>
              <w:t>desemneze</w:t>
            </w:r>
            <w:r>
              <w:rPr>
                <w:spacing w:val="-4"/>
              </w:rPr>
              <w:t xml:space="preserve"> </w:t>
            </w:r>
            <w:r>
              <w:t>campionii</w:t>
            </w:r>
            <w:r>
              <w:rPr>
                <w:spacing w:val="-47"/>
              </w:rPr>
              <w:t xml:space="preserve"> </w:t>
            </w:r>
            <w:r>
              <w:t>interni), calculați domeniile 1 și 2 de emisii de GES utilizând protocolul GHG. Acest lucru va</w:t>
            </w:r>
            <w:r>
              <w:rPr>
                <w:spacing w:val="-47"/>
              </w:rPr>
              <w:t xml:space="preserve"> </w:t>
            </w:r>
            <w:r>
              <w:t>permite PA să înregistreze datele privind emisiile de GES și să creeze o foaie de parcurs</w:t>
            </w:r>
            <w:r>
              <w:rPr>
                <w:spacing w:val="1"/>
              </w:rPr>
              <w:t xml:space="preserve"> </w:t>
            </w:r>
            <w:r>
              <w:t>pentru decarbonizarea a</w:t>
            </w:r>
            <w:r>
              <w:t>cestor emisii.</w:t>
            </w:r>
          </w:p>
        </w:tc>
        <w:tc>
          <w:tcPr>
            <w:tcW w:w="2226" w:type="dxa"/>
          </w:tcPr>
          <w:p w14:paraId="0D04E841" w14:textId="77777777" w:rsidR="008C521F" w:rsidRDefault="00C1302C">
            <w:pPr>
              <w:pStyle w:val="TableParagraph"/>
              <w:ind w:left="116"/>
            </w:pPr>
            <w:r>
              <w:t>Realizabilitate</w:t>
            </w:r>
          </w:p>
          <w:p w14:paraId="104ECEE5" w14:textId="77777777" w:rsidR="008C521F" w:rsidRDefault="00C1302C">
            <w:pPr>
              <w:pStyle w:val="TableParagraph"/>
              <w:spacing w:before="18" w:line="256" w:lineRule="auto"/>
              <w:ind w:left="116" w:right="294"/>
            </w:pPr>
            <w:r>
              <w:t>redusă,</w:t>
            </w:r>
            <w:r>
              <w:rPr>
                <w:spacing w:val="-8"/>
              </w:rPr>
              <w:t xml:space="preserve"> </w:t>
            </w:r>
            <w:r>
              <w:t>deoarece</w:t>
            </w:r>
            <w:r>
              <w:rPr>
                <w:spacing w:val="-9"/>
              </w:rPr>
              <w:t xml:space="preserve"> </w:t>
            </w:r>
            <w:r>
              <w:t>va</w:t>
            </w:r>
            <w:r>
              <w:rPr>
                <w:spacing w:val="-46"/>
              </w:rPr>
              <w:t xml:space="preserve"> </w:t>
            </w:r>
            <w:r>
              <w:t>necesita resurse și</w:t>
            </w:r>
            <w:r>
              <w:rPr>
                <w:spacing w:val="1"/>
              </w:rPr>
              <w:t xml:space="preserve"> </w:t>
            </w:r>
            <w:r>
              <w:t>expertiză.</w:t>
            </w:r>
          </w:p>
        </w:tc>
      </w:tr>
      <w:tr w:rsidR="008C521F" w14:paraId="0CD71B75" w14:textId="77777777">
        <w:trPr>
          <w:trHeight w:val="1610"/>
        </w:trPr>
        <w:tc>
          <w:tcPr>
            <w:tcW w:w="1085" w:type="dxa"/>
            <w:tcBorders>
              <w:left w:val="single" w:sz="6" w:space="0" w:color="000000"/>
            </w:tcBorders>
          </w:tcPr>
          <w:p w14:paraId="277D391E" w14:textId="77777777" w:rsidR="008C521F" w:rsidRDefault="00C1302C">
            <w:pPr>
              <w:pStyle w:val="TableParagraph"/>
              <w:ind w:left="112"/>
            </w:pPr>
            <w:r>
              <w:t>10</w:t>
            </w:r>
          </w:p>
        </w:tc>
        <w:tc>
          <w:tcPr>
            <w:tcW w:w="2822" w:type="dxa"/>
          </w:tcPr>
          <w:p w14:paraId="0A04FC0F" w14:textId="77777777" w:rsidR="008C521F" w:rsidRDefault="00C1302C">
            <w:pPr>
              <w:pStyle w:val="TableParagraph"/>
              <w:spacing w:before="1"/>
              <w:ind w:left="117"/>
            </w:pPr>
            <w:r>
              <w:t>Energie</w:t>
            </w:r>
            <w:r>
              <w:rPr>
                <w:spacing w:val="-6"/>
              </w:rPr>
              <w:t xml:space="preserve"> </w:t>
            </w:r>
            <w:r>
              <w:t>(creșterea</w:t>
            </w:r>
            <w:r>
              <w:rPr>
                <w:spacing w:val="-6"/>
              </w:rPr>
              <w:t xml:space="preserve"> </w:t>
            </w:r>
            <w:r>
              <w:t>ponderii</w:t>
            </w:r>
          </w:p>
          <w:p w14:paraId="7C467BD9" w14:textId="77777777" w:rsidR="008C521F" w:rsidRDefault="00C1302C">
            <w:pPr>
              <w:pStyle w:val="TableParagraph"/>
              <w:spacing w:before="21"/>
              <w:ind w:left="117"/>
            </w:pPr>
            <w:r>
              <w:t>energiei</w:t>
            </w:r>
            <w:r>
              <w:rPr>
                <w:spacing w:val="-5"/>
              </w:rPr>
              <w:t xml:space="preserve"> </w:t>
            </w:r>
            <w:r>
              <w:t>regenerabile)</w:t>
            </w:r>
          </w:p>
        </w:tc>
        <w:tc>
          <w:tcPr>
            <w:tcW w:w="8432" w:type="dxa"/>
          </w:tcPr>
          <w:p w14:paraId="370A4113" w14:textId="77777777" w:rsidR="008C521F" w:rsidRDefault="00C1302C">
            <w:pPr>
              <w:pStyle w:val="TableParagraph"/>
              <w:spacing w:before="1" w:line="259" w:lineRule="auto"/>
              <w:ind w:left="114"/>
            </w:pPr>
            <w:r>
              <w:t>Luați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considerare</w:t>
            </w:r>
            <w:r>
              <w:rPr>
                <w:spacing w:val="-3"/>
              </w:rPr>
              <w:t xml:space="preserve"> </w:t>
            </w:r>
            <w:r>
              <w:t>utilizarea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4"/>
              </w:rPr>
              <w:t xml:space="preserve"> </w:t>
            </w:r>
            <w:r>
              <w:t>energie</w:t>
            </w:r>
            <w:r>
              <w:rPr>
                <w:spacing w:val="-3"/>
              </w:rPr>
              <w:t xml:space="preserve"> </w:t>
            </w:r>
            <w:r>
              <w:t>solară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tuturor</w:t>
            </w:r>
            <w:r>
              <w:rPr>
                <w:spacing w:val="-3"/>
              </w:rPr>
              <w:t xml:space="preserve"> </w:t>
            </w:r>
            <w:r>
              <w:t>acoperișurilor</w:t>
            </w:r>
            <w:r>
              <w:rPr>
                <w:spacing w:val="-3"/>
              </w:rPr>
              <w:t xml:space="preserve"> </w:t>
            </w:r>
            <w:r>
              <w:t>goale</w:t>
            </w:r>
            <w:r>
              <w:rPr>
                <w:spacing w:val="-3"/>
              </w:rPr>
              <w:t xml:space="preserve"> </w:t>
            </w:r>
            <w:r>
              <w:t>(de</w:t>
            </w:r>
            <w:r>
              <w:rPr>
                <w:spacing w:val="-46"/>
              </w:rPr>
              <w:t xml:space="preserve"> </w:t>
            </w:r>
            <w:r>
              <w:t xml:space="preserve">exemplu, depozite industriale </w:t>
            </w:r>
            <w:r>
              <w:t>mari) care nu sunt utilizate în prezent. Acesta este, de</w:t>
            </w:r>
            <w:r>
              <w:rPr>
                <w:spacing w:val="1"/>
              </w:rPr>
              <w:t xml:space="preserve"> </w:t>
            </w:r>
            <w:r>
              <w:t>asemenea,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bun</w:t>
            </w:r>
            <w:r>
              <w:rPr>
                <w:spacing w:val="-1"/>
              </w:rPr>
              <w:t xml:space="preserve"> </w:t>
            </w:r>
            <w:r>
              <w:t>exemplu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simbioză</w:t>
            </w:r>
            <w:r>
              <w:rPr>
                <w:spacing w:val="1"/>
              </w:rPr>
              <w:t xml:space="preserve"> </w:t>
            </w:r>
            <w:r>
              <w:t>industrială.</w:t>
            </w:r>
          </w:p>
        </w:tc>
        <w:tc>
          <w:tcPr>
            <w:tcW w:w="2226" w:type="dxa"/>
          </w:tcPr>
          <w:p w14:paraId="1F6F3884" w14:textId="77777777" w:rsidR="008C521F" w:rsidRDefault="00C1302C">
            <w:pPr>
              <w:pStyle w:val="TableParagraph"/>
              <w:spacing w:before="1" w:line="259" w:lineRule="auto"/>
              <w:ind w:left="116" w:right="417"/>
            </w:pPr>
            <w:r>
              <w:t>În</w:t>
            </w:r>
            <w:r>
              <w:rPr>
                <w:spacing w:val="-4"/>
              </w:rPr>
              <w:t xml:space="preserve"> </w:t>
            </w:r>
            <w:r>
              <w:t>prezent,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3"/>
              </w:rPr>
              <w:t xml:space="preserve"> </w:t>
            </w:r>
            <w:r>
              <w:t>este</w:t>
            </w:r>
            <w:r>
              <w:rPr>
                <w:spacing w:val="-47"/>
              </w:rPr>
              <w:t xml:space="preserve"> </w:t>
            </w:r>
            <w:r>
              <w:t>fezabil</w:t>
            </w:r>
            <w:r>
              <w:rPr>
                <w:spacing w:val="-4"/>
              </w:rPr>
              <w:t xml:space="preserve"> </w:t>
            </w:r>
            <w:r>
              <w:t>din</w:t>
            </w:r>
            <w:r>
              <w:rPr>
                <w:spacing w:val="-2"/>
              </w:rPr>
              <w:t xml:space="preserve"> </w:t>
            </w:r>
            <w:r>
              <w:t>cauza</w:t>
            </w:r>
          </w:p>
          <w:p w14:paraId="08D7E5CA" w14:textId="77777777" w:rsidR="008C521F" w:rsidRDefault="00C1302C">
            <w:pPr>
              <w:pStyle w:val="TableParagraph"/>
              <w:spacing w:line="259" w:lineRule="auto"/>
              <w:ind w:left="116" w:right="209"/>
            </w:pPr>
            <w:r>
              <w:t>cerințelor ridicate de</w:t>
            </w:r>
            <w:r>
              <w:rPr>
                <w:spacing w:val="-48"/>
              </w:rPr>
              <w:t xml:space="preserve"> </w:t>
            </w:r>
            <w:r>
              <w:t>investiții</w:t>
            </w:r>
            <w:r>
              <w:rPr>
                <w:spacing w:val="-7"/>
              </w:rPr>
              <w:t xml:space="preserve"> </w:t>
            </w:r>
            <w:r>
              <w:t>la o</w:t>
            </w:r>
          </w:p>
          <w:p w14:paraId="5D9734F2" w14:textId="77777777" w:rsidR="008C521F" w:rsidRDefault="00C1302C">
            <w:pPr>
              <w:pStyle w:val="TableParagraph"/>
              <w:spacing w:line="268" w:lineRule="exact"/>
              <w:ind w:left="116"/>
            </w:pPr>
            <w:r>
              <w:t>asemenea</w:t>
            </w:r>
            <w:r>
              <w:rPr>
                <w:spacing w:val="-2"/>
              </w:rPr>
              <w:t xml:space="preserve"> </w:t>
            </w:r>
            <w:r>
              <w:t>scară</w:t>
            </w:r>
          </w:p>
        </w:tc>
      </w:tr>
      <w:tr w:rsidR="008C521F" w14:paraId="2A9AC2D6" w14:textId="77777777">
        <w:trPr>
          <w:trHeight w:val="877"/>
        </w:trPr>
        <w:tc>
          <w:tcPr>
            <w:tcW w:w="1085" w:type="dxa"/>
            <w:tcBorders>
              <w:left w:val="single" w:sz="6" w:space="0" w:color="000000"/>
              <w:bottom w:val="double" w:sz="1" w:space="0" w:color="000000"/>
            </w:tcBorders>
          </w:tcPr>
          <w:p w14:paraId="33450E6D" w14:textId="77777777" w:rsidR="008C521F" w:rsidRDefault="00C1302C">
            <w:pPr>
              <w:pStyle w:val="TableParagraph"/>
              <w:ind w:left="112"/>
            </w:pPr>
            <w:r>
              <w:t>11</w:t>
            </w:r>
          </w:p>
        </w:tc>
        <w:tc>
          <w:tcPr>
            <w:tcW w:w="2822" w:type="dxa"/>
            <w:tcBorders>
              <w:bottom w:val="double" w:sz="1" w:space="0" w:color="000000"/>
            </w:tcBorders>
          </w:tcPr>
          <w:p w14:paraId="7B474AE7" w14:textId="77777777" w:rsidR="008C521F" w:rsidRDefault="00C1302C">
            <w:pPr>
              <w:pStyle w:val="TableParagraph"/>
              <w:spacing w:before="1" w:line="259" w:lineRule="auto"/>
              <w:ind w:left="117" w:right="229"/>
            </w:pPr>
            <w:r>
              <w:t>Alimentarea</w:t>
            </w:r>
            <w:r>
              <w:rPr>
                <w:spacing w:val="-4"/>
              </w:rPr>
              <w:t xml:space="preserve"> </w:t>
            </w:r>
            <w:r>
              <w:t>cu</w:t>
            </w:r>
            <w:r>
              <w:rPr>
                <w:spacing w:val="-5"/>
              </w:rPr>
              <w:t xml:space="preserve"> </w:t>
            </w:r>
            <w:r>
              <w:t>apă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apele</w:t>
            </w:r>
            <w:r>
              <w:rPr>
                <w:spacing w:val="-47"/>
              </w:rPr>
              <w:t xml:space="preserve"> </w:t>
            </w:r>
            <w:r>
              <w:t>uzate</w:t>
            </w:r>
            <w:r>
              <w:rPr>
                <w:spacing w:val="-6"/>
              </w:rPr>
              <w:t xml:space="preserve"> </w:t>
            </w:r>
            <w:r>
              <w:t>(monitorizare</w:t>
            </w:r>
          </w:p>
        </w:tc>
        <w:tc>
          <w:tcPr>
            <w:tcW w:w="8432" w:type="dxa"/>
            <w:tcBorders>
              <w:bottom w:val="double" w:sz="1" w:space="0" w:color="000000"/>
            </w:tcBorders>
          </w:tcPr>
          <w:p w14:paraId="791181EA" w14:textId="77777777" w:rsidR="008C521F" w:rsidRDefault="00C1302C">
            <w:pPr>
              <w:pStyle w:val="TableParagraph"/>
              <w:spacing w:before="1" w:line="259" w:lineRule="auto"/>
              <w:ind w:left="114"/>
            </w:pPr>
            <w:r>
              <w:t>Monitorizarea</w:t>
            </w:r>
            <w:r>
              <w:rPr>
                <w:spacing w:val="-4"/>
              </w:rPr>
              <w:t xml:space="preserve"> </w:t>
            </w:r>
            <w:r>
              <w:t>apei</w:t>
            </w:r>
            <w:r>
              <w:rPr>
                <w:spacing w:val="-3"/>
              </w:rPr>
              <w:t xml:space="preserve"> </w:t>
            </w:r>
            <w:r>
              <w:t>(de</w:t>
            </w:r>
            <w:r>
              <w:rPr>
                <w:spacing w:val="-4"/>
              </w:rPr>
              <w:t xml:space="preserve"> </w:t>
            </w:r>
            <w:r>
              <w:t>exemplu,</w:t>
            </w:r>
            <w:r>
              <w:rPr>
                <w:spacing w:val="-2"/>
              </w:rPr>
              <w:t xml:space="preserve"> </w:t>
            </w:r>
            <w:r>
              <w:t>prin</w:t>
            </w:r>
            <w:r>
              <w:rPr>
                <w:spacing w:val="-4"/>
              </w:rPr>
              <w:t xml:space="preserve"> </w:t>
            </w:r>
            <w:r>
              <w:t>contorizare),</w:t>
            </w:r>
            <w:r>
              <w:rPr>
                <w:spacing w:val="-2"/>
              </w:rPr>
              <w:t xml:space="preserve"> </w:t>
            </w:r>
            <w:r>
              <w:t>cel</w:t>
            </w:r>
            <w:r>
              <w:rPr>
                <w:spacing w:val="-4"/>
              </w:rPr>
              <w:t xml:space="preserve"> </w:t>
            </w:r>
            <w:r>
              <w:t>puțin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nivel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PI,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existența</w:t>
            </w:r>
            <w:r>
              <w:rPr>
                <w:spacing w:val="-3"/>
              </w:rPr>
              <w:t xml:space="preserve"> </w:t>
            </w:r>
            <w:r>
              <w:t>unor</w:t>
            </w:r>
            <w:r>
              <w:rPr>
                <w:spacing w:val="-47"/>
              </w:rPr>
              <w:t xml:space="preserve"> </w:t>
            </w:r>
            <w:r>
              <w:t>modele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plată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funcție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consumul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apă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putea</w:t>
            </w:r>
            <w:r>
              <w:rPr>
                <w:spacing w:val="-2"/>
              </w:rPr>
              <w:t xml:space="preserve"> </w:t>
            </w:r>
            <w:r>
              <w:t>optimiza</w:t>
            </w:r>
            <w:r>
              <w:rPr>
                <w:spacing w:val="-3"/>
              </w:rPr>
              <w:t xml:space="preserve"> </w:t>
            </w:r>
            <w:r>
              <w:t>utilizarea</w:t>
            </w:r>
            <w:r>
              <w:rPr>
                <w:spacing w:val="-3"/>
              </w:rPr>
              <w:t xml:space="preserve"> </w:t>
            </w:r>
            <w:r>
              <w:t>apei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2"/>
              </w:rPr>
              <w:t xml:space="preserve"> </w:t>
            </w:r>
            <w:r>
              <w:t>putea</w:t>
            </w:r>
          </w:p>
          <w:p w14:paraId="2FB1F3E8" w14:textId="77777777" w:rsidR="008C521F" w:rsidRDefault="00C1302C">
            <w:pPr>
              <w:pStyle w:val="TableParagraph"/>
              <w:spacing w:line="268" w:lineRule="exact"/>
              <w:ind w:left="114"/>
            </w:pPr>
            <w:r>
              <w:t>descuraja</w:t>
            </w:r>
            <w:r>
              <w:rPr>
                <w:spacing w:val="-3"/>
              </w:rPr>
              <w:t xml:space="preserve"> </w:t>
            </w:r>
            <w:r>
              <w:t>chiriașii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facă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abuz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apă.</w:t>
            </w:r>
          </w:p>
        </w:tc>
        <w:tc>
          <w:tcPr>
            <w:tcW w:w="2226" w:type="dxa"/>
            <w:tcBorders>
              <w:bottom w:val="double" w:sz="1" w:space="0" w:color="000000"/>
            </w:tcBorders>
          </w:tcPr>
          <w:p w14:paraId="58E6D589" w14:textId="77777777" w:rsidR="008C521F" w:rsidRDefault="00C1302C">
            <w:pPr>
              <w:pStyle w:val="TableParagraph"/>
              <w:ind w:left="116"/>
            </w:pPr>
            <w:r>
              <w:rPr>
                <w:spacing w:val="-2"/>
              </w:rPr>
              <w:t>Realizabilitate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scăzută</w:t>
            </w:r>
          </w:p>
        </w:tc>
      </w:tr>
      <w:tr w:rsidR="008C521F" w14:paraId="16FA1C74" w14:textId="77777777">
        <w:trPr>
          <w:trHeight w:val="1055"/>
        </w:trPr>
        <w:tc>
          <w:tcPr>
            <w:tcW w:w="1085" w:type="dxa"/>
            <w:tcBorders>
              <w:top w:val="double" w:sz="1" w:space="0" w:color="000000"/>
              <w:left w:val="single" w:sz="6" w:space="0" w:color="000000"/>
            </w:tcBorders>
            <w:shd w:val="clear" w:color="auto" w:fill="4470C4"/>
          </w:tcPr>
          <w:p w14:paraId="0E314BF6" w14:textId="77777777" w:rsidR="008C521F" w:rsidRDefault="00C1302C">
            <w:pPr>
              <w:pStyle w:val="TableParagraph"/>
              <w:spacing w:before="7" w:line="259" w:lineRule="auto"/>
              <w:ind w:left="112" w:right="168"/>
              <w:rPr>
                <w:b/>
              </w:rPr>
            </w:pPr>
            <w:r>
              <w:rPr>
                <w:b/>
                <w:color w:val="FFFFFF"/>
                <w:spacing w:val="-1"/>
              </w:rPr>
              <w:t xml:space="preserve">EIP </w:t>
            </w:r>
            <w:r>
              <w:rPr>
                <w:b/>
                <w:color w:val="FFFFFF"/>
              </w:rPr>
              <w:t>Opp.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#</w:t>
            </w:r>
          </w:p>
        </w:tc>
        <w:tc>
          <w:tcPr>
            <w:tcW w:w="2822" w:type="dxa"/>
            <w:tcBorders>
              <w:top w:val="double" w:sz="1" w:space="0" w:color="000000"/>
            </w:tcBorders>
            <w:shd w:val="clear" w:color="auto" w:fill="4470C4"/>
          </w:tcPr>
          <w:p w14:paraId="143BC308" w14:textId="77777777" w:rsidR="008C521F" w:rsidRDefault="00C1302C">
            <w:pPr>
              <w:pStyle w:val="TableParagraph"/>
              <w:spacing w:before="7"/>
              <w:ind w:left="117"/>
              <w:rPr>
                <w:b/>
              </w:rPr>
            </w:pPr>
            <w:r>
              <w:rPr>
                <w:b/>
                <w:color w:val="FFFFFF"/>
              </w:rPr>
              <w:t>Precondiție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sau</w:t>
            </w:r>
          </w:p>
          <w:p w14:paraId="53B5D941" w14:textId="77777777" w:rsidR="008C521F" w:rsidRDefault="00C1302C">
            <w:pPr>
              <w:pStyle w:val="TableParagraph"/>
              <w:spacing w:before="22"/>
              <w:ind w:left="117"/>
              <w:rPr>
                <w:b/>
              </w:rPr>
            </w:pPr>
            <w:r>
              <w:rPr>
                <w:b/>
                <w:color w:val="FFFFFF"/>
              </w:rPr>
              <w:t>indicator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de</w:t>
            </w:r>
          </w:p>
          <w:p w14:paraId="025C7A2B" w14:textId="77777777" w:rsidR="008C521F" w:rsidRDefault="00C1302C">
            <w:pPr>
              <w:pStyle w:val="TableParagraph"/>
              <w:spacing w:before="21"/>
              <w:ind w:left="117"/>
              <w:rPr>
                <w:b/>
              </w:rPr>
            </w:pPr>
            <w:r>
              <w:rPr>
                <w:b/>
                <w:color w:val="FFFFFF"/>
              </w:rPr>
              <w:t>performanță</w:t>
            </w:r>
          </w:p>
        </w:tc>
        <w:tc>
          <w:tcPr>
            <w:tcW w:w="8432" w:type="dxa"/>
            <w:tcBorders>
              <w:top w:val="double" w:sz="1" w:space="0" w:color="000000"/>
            </w:tcBorders>
            <w:shd w:val="clear" w:color="auto" w:fill="4470C4"/>
          </w:tcPr>
          <w:p w14:paraId="30C77826" w14:textId="77777777" w:rsidR="008C521F" w:rsidRDefault="00C1302C">
            <w:pPr>
              <w:pStyle w:val="TableParagraph"/>
              <w:spacing w:before="7"/>
              <w:ind w:left="114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</w:rPr>
              <w:t>identificată</w:t>
            </w:r>
          </w:p>
        </w:tc>
        <w:tc>
          <w:tcPr>
            <w:tcW w:w="2226" w:type="dxa"/>
            <w:tcBorders>
              <w:top w:val="double" w:sz="1" w:space="0" w:color="000000"/>
            </w:tcBorders>
            <w:shd w:val="clear" w:color="auto" w:fill="4470C4"/>
          </w:tcPr>
          <w:p w14:paraId="6F5909F1" w14:textId="77777777" w:rsidR="008C521F" w:rsidRDefault="00C1302C">
            <w:pPr>
              <w:pStyle w:val="TableParagraph"/>
              <w:spacing w:before="8" w:line="237" w:lineRule="auto"/>
              <w:ind w:left="116" w:right="368"/>
              <w:rPr>
                <w:b/>
              </w:rPr>
            </w:pPr>
            <w:r>
              <w:rPr>
                <w:b/>
                <w:color w:val="FFFFFF"/>
              </w:rPr>
              <w:t>Motivul (motivele)</w:t>
            </w:r>
            <w:r>
              <w:rPr>
                <w:b/>
                <w:color w:val="FFFFFF"/>
                <w:spacing w:val="-48"/>
              </w:rPr>
              <w:t xml:space="preserve"> </w:t>
            </w:r>
            <w:r>
              <w:rPr>
                <w:b/>
                <w:color w:val="FFFFFF"/>
              </w:rPr>
              <w:t>pentru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care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nu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se</w:t>
            </w:r>
          </w:p>
          <w:p w14:paraId="45DF65FA" w14:textId="77777777" w:rsidR="008C521F" w:rsidRDefault="00C1302C">
            <w:pPr>
              <w:pStyle w:val="TableParagraph"/>
              <w:spacing w:line="261" w:lineRule="exact"/>
              <w:ind w:left="116"/>
              <w:rPr>
                <w:b/>
              </w:rPr>
            </w:pPr>
            <w:r>
              <w:rPr>
                <w:b/>
                <w:color w:val="FFFFFF"/>
              </w:rPr>
              <w:t>acordă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prioritate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EIP</w:t>
            </w:r>
          </w:p>
          <w:p w14:paraId="2657F260" w14:textId="77777777" w:rsidR="008C521F" w:rsidRDefault="00C1302C">
            <w:pPr>
              <w:pStyle w:val="TableParagraph"/>
              <w:spacing w:line="234" w:lineRule="exact"/>
              <w:ind w:left="116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</w:p>
        </w:tc>
      </w:tr>
      <w:tr w:rsidR="008C521F" w14:paraId="3E68570A" w14:textId="77777777">
        <w:trPr>
          <w:trHeight w:val="740"/>
        </w:trPr>
        <w:tc>
          <w:tcPr>
            <w:tcW w:w="1085" w:type="dxa"/>
            <w:tcBorders>
              <w:left w:val="single" w:sz="6" w:space="0" w:color="000000"/>
            </w:tcBorders>
          </w:tcPr>
          <w:p w14:paraId="14223DDF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2" w:type="dxa"/>
          </w:tcPr>
          <w:p w14:paraId="00AC628A" w14:textId="77777777" w:rsidR="008C521F" w:rsidRDefault="00C1302C">
            <w:pPr>
              <w:pStyle w:val="TableParagraph"/>
              <w:ind w:left="117"/>
            </w:pPr>
            <w:r>
              <w:t>impactul</w:t>
            </w:r>
            <w:r>
              <w:rPr>
                <w:spacing w:val="-5"/>
              </w:rPr>
              <w:t xml:space="preserve"> </w:t>
            </w:r>
            <w:r>
              <w:t>asupra</w:t>
            </w:r>
            <w:r>
              <w:rPr>
                <w:spacing w:val="-3"/>
              </w:rPr>
              <w:t xml:space="preserve"> </w:t>
            </w:r>
            <w:r>
              <w:t>surselor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704D0965" w14:textId="77777777" w:rsidR="008C521F" w:rsidRDefault="00C1302C">
            <w:pPr>
              <w:pStyle w:val="TableParagraph"/>
              <w:spacing w:before="22"/>
              <w:ind w:left="117"/>
            </w:pPr>
            <w:r>
              <w:t>apă</w:t>
            </w:r>
            <w:r>
              <w:rPr>
                <w:spacing w:val="-8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comunităților)</w:t>
            </w:r>
          </w:p>
        </w:tc>
        <w:tc>
          <w:tcPr>
            <w:tcW w:w="8432" w:type="dxa"/>
          </w:tcPr>
          <w:p w14:paraId="566E498C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6" w:type="dxa"/>
          </w:tcPr>
          <w:p w14:paraId="60086DC7" w14:textId="77777777" w:rsidR="008C521F" w:rsidRDefault="008C52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521F" w14:paraId="381B5079" w14:textId="77777777">
        <w:trPr>
          <w:trHeight w:val="2061"/>
        </w:trPr>
        <w:tc>
          <w:tcPr>
            <w:tcW w:w="1085" w:type="dxa"/>
            <w:tcBorders>
              <w:left w:val="single" w:sz="6" w:space="0" w:color="000000"/>
            </w:tcBorders>
          </w:tcPr>
          <w:p w14:paraId="43DFFC1D" w14:textId="77777777" w:rsidR="008C521F" w:rsidRDefault="00C1302C">
            <w:pPr>
              <w:pStyle w:val="TableParagraph"/>
              <w:spacing w:before="1"/>
              <w:ind w:left="112"/>
            </w:pPr>
            <w:r>
              <w:t>12</w:t>
            </w:r>
          </w:p>
        </w:tc>
        <w:tc>
          <w:tcPr>
            <w:tcW w:w="2822" w:type="dxa"/>
          </w:tcPr>
          <w:p w14:paraId="02D7CA71" w14:textId="77777777" w:rsidR="008C521F" w:rsidRDefault="00C1302C">
            <w:pPr>
              <w:pStyle w:val="TableParagraph"/>
              <w:spacing w:before="1" w:line="259" w:lineRule="auto"/>
              <w:ind w:left="117" w:right="276"/>
            </w:pPr>
            <w:r>
              <w:t>Schimbările climatice și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mediul</w:t>
            </w:r>
            <w:r>
              <w:rPr>
                <w:spacing w:val="-7"/>
              </w:rPr>
              <w:t xml:space="preserve"> </w:t>
            </w:r>
            <w:r>
              <w:t>natural</w:t>
            </w:r>
            <w:r>
              <w:rPr>
                <w:spacing w:val="-8"/>
              </w:rPr>
              <w:t xml:space="preserve"> </w:t>
            </w:r>
            <w:r>
              <w:t>(strategii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prevenire a poluării și de</w:t>
            </w:r>
            <w:r>
              <w:rPr>
                <w:spacing w:val="1"/>
              </w:rPr>
              <w:t xml:space="preserve"> </w:t>
            </w:r>
            <w:r>
              <w:t>reducere</w:t>
            </w:r>
            <w:r>
              <w:rPr>
                <w:spacing w:val="-1"/>
              </w:rPr>
              <w:t xml:space="preserve"> </w:t>
            </w:r>
            <w:r>
              <w:t>a emisiilor)</w:t>
            </w:r>
          </w:p>
        </w:tc>
        <w:tc>
          <w:tcPr>
            <w:tcW w:w="8432" w:type="dxa"/>
          </w:tcPr>
          <w:p w14:paraId="2B7E05BA" w14:textId="77777777" w:rsidR="008C521F" w:rsidRDefault="00C1302C">
            <w:pPr>
              <w:pStyle w:val="TableParagraph"/>
              <w:spacing w:before="1"/>
              <w:ind w:left="114"/>
            </w:pPr>
            <w:r>
              <w:t>Niciuna</w:t>
            </w:r>
            <w:r>
              <w:rPr>
                <w:spacing w:val="-4"/>
              </w:rPr>
              <w:t xml:space="preserve"> </w:t>
            </w:r>
            <w:r>
              <w:t>dintre</w:t>
            </w:r>
            <w:r>
              <w:rPr>
                <w:spacing w:val="-3"/>
              </w:rPr>
              <w:t xml:space="preserve"> </w:t>
            </w:r>
            <w:r>
              <w:t>firmele</w:t>
            </w:r>
            <w:r>
              <w:rPr>
                <w:spacing w:val="-2"/>
              </w:rPr>
              <w:t xml:space="preserve"> </w:t>
            </w:r>
            <w:r>
              <w:t>chiriașe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2"/>
              </w:rPr>
              <w:t xml:space="preserve"> </w:t>
            </w:r>
            <w:r>
              <w:t>dispune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procese</w:t>
            </w:r>
            <w:r>
              <w:rPr>
                <w:spacing w:val="-2"/>
              </w:rPr>
              <w:t xml:space="preserve"> </w:t>
            </w:r>
            <w:r>
              <w:t>proactive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prevenire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poluării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i/sau</w:t>
            </w:r>
          </w:p>
          <w:p w14:paraId="1CAE7EA7" w14:textId="77777777" w:rsidR="008C521F" w:rsidRDefault="00C1302C">
            <w:pPr>
              <w:pStyle w:val="TableParagraph"/>
              <w:spacing w:before="22"/>
              <w:ind w:left="114"/>
            </w:pPr>
            <w:r>
              <w:t>de</w:t>
            </w:r>
            <w:r>
              <w:rPr>
                <w:spacing w:val="-3"/>
              </w:rPr>
              <w:t xml:space="preserve"> </w:t>
            </w:r>
            <w:r>
              <w:t>strategii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reducere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emisiilor.</w:t>
            </w:r>
          </w:p>
          <w:p w14:paraId="6D3D7B1F" w14:textId="77777777" w:rsidR="008C521F" w:rsidRDefault="00C1302C">
            <w:pPr>
              <w:pStyle w:val="TableParagraph"/>
              <w:spacing w:before="180" w:line="259" w:lineRule="auto"/>
              <w:ind w:left="114" w:right="57"/>
            </w:pPr>
            <w:r>
              <w:t>Creați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simbioză</w:t>
            </w:r>
            <w:r>
              <w:rPr>
                <w:spacing w:val="-4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ajunge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mijloc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aur.</w:t>
            </w:r>
            <w:r>
              <w:rPr>
                <w:spacing w:val="-3"/>
              </w:rPr>
              <w:t xml:space="preserve"> </w:t>
            </w:r>
            <w:r>
              <w:t>Implementați</w:t>
            </w:r>
            <w:r>
              <w:rPr>
                <w:spacing w:val="-2"/>
              </w:rPr>
              <w:t xml:space="preserve"> </w:t>
            </w:r>
            <w:r>
              <w:t>mai</w:t>
            </w:r>
            <w:r>
              <w:rPr>
                <w:spacing w:val="-3"/>
              </w:rPr>
              <w:t xml:space="preserve"> </w:t>
            </w:r>
            <w:r>
              <w:t>puține</w:t>
            </w:r>
            <w:r>
              <w:rPr>
                <w:spacing w:val="-3"/>
              </w:rPr>
              <w:t xml:space="preserve"> </w:t>
            </w:r>
            <w:r>
              <w:t>strategii,</w:t>
            </w:r>
            <w:r>
              <w:rPr>
                <w:spacing w:val="-2"/>
              </w:rPr>
              <w:t xml:space="preserve"> </w:t>
            </w:r>
            <w:r>
              <w:t>dar</w:t>
            </w:r>
            <w:r>
              <w:rPr>
                <w:spacing w:val="-47"/>
              </w:rPr>
              <w:t xml:space="preserve"> </w:t>
            </w:r>
            <w:r>
              <w:t>mai specifice, care pot fi respectate de publicul țintă. De asemenea, să includă sectorul</w:t>
            </w:r>
            <w:r>
              <w:rPr>
                <w:spacing w:val="1"/>
              </w:rPr>
              <w:t xml:space="preserve"> </w:t>
            </w:r>
            <w:r>
              <w:t>privat nu prin strategii și documente, deoarece aceasta este activitatea statului, dar fiecare</w:t>
            </w:r>
            <w:r>
              <w:rPr>
                <w:spacing w:val="1"/>
              </w:rPr>
              <w:t xml:space="preserve"> </w:t>
            </w:r>
            <w:r>
              <w:t>rezident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trebui</w:t>
            </w:r>
            <w:r>
              <w:rPr>
                <w:spacing w:val="-2"/>
              </w:rPr>
              <w:t xml:space="preserve"> </w:t>
            </w:r>
            <w:r>
              <w:t>să aibă</w:t>
            </w:r>
            <w:r>
              <w:rPr>
                <w:spacing w:val="-2"/>
              </w:rPr>
              <w:t xml:space="preserve"> </w:t>
            </w:r>
            <w:r>
              <w:t>ghiduri</w:t>
            </w:r>
            <w:r>
              <w:rPr>
                <w:spacing w:val="-2"/>
              </w:rPr>
              <w:t xml:space="preserve"> </w:t>
            </w:r>
            <w:r>
              <w:t>pentru a</w:t>
            </w:r>
            <w:r>
              <w:rPr>
                <w:spacing w:val="-2"/>
              </w:rPr>
              <w:t xml:space="preserve"> </w:t>
            </w:r>
            <w:r>
              <w:t>cunoaște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 înțelege standardul.</w:t>
            </w:r>
          </w:p>
        </w:tc>
        <w:tc>
          <w:tcPr>
            <w:tcW w:w="2226" w:type="dxa"/>
          </w:tcPr>
          <w:p w14:paraId="6AA945C7" w14:textId="77777777" w:rsidR="008C521F" w:rsidRDefault="00C1302C">
            <w:pPr>
              <w:pStyle w:val="TableParagraph"/>
              <w:spacing w:before="1"/>
              <w:ind w:left="116"/>
            </w:pPr>
            <w:r>
              <w:rPr>
                <w:spacing w:val="-2"/>
              </w:rPr>
              <w:t>Realizabilitate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scăzută</w:t>
            </w:r>
          </w:p>
          <w:p w14:paraId="7AE6C452" w14:textId="77777777" w:rsidR="008C521F" w:rsidRDefault="008C521F">
            <w:pPr>
              <w:pStyle w:val="TableParagraph"/>
            </w:pPr>
          </w:p>
          <w:p w14:paraId="0206869D" w14:textId="77777777" w:rsidR="008C521F" w:rsidRDefault="008C521F">
            <w:pPr>
              <w:pStyle w:val="TableParagraph"/>
              <w:spacing w:before="9"/>
              <w:rPr>
                <w:sz w:val="29"/>
              </w:rPr>
            </w:pPr>
          </w:p>
          <w:p w14:paraId="4F66DC39" w14:textId="77777777" w:rsidR="008C521F" w:rsidRDefault="00C1302C">
            <w:pPr>
              <w:pStyle w:val="TableParagraph"/>
              <w:spacing w:line="259" w:lineRule="auto"/>
              <w:ind w:left="116" w:right="530"/>
              <w:jc w:val="both"/>
            </w:pPr>
            <w:r>
              <w:t>Interes scăzut din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partea conducerii</w:t>
            </w:r>
            <w:r>
              <w:rPr>
                <w:spacing w:val="-47"/>
              </w:rPr>
              <w:t xml:space="preserve"> </w:t>
            </w:r>
            <w:r>
              <w:t>parcului</w:t>
            </w:r>
          </w:p>
        </w:tc>
      </w:tr>
      <w:tr w:rsidR="008C521F" w14:paraId="775E3533" w14:textId="77777777">
        <w:trPr>
          <w:trHeight w:val="450"/>
        </w:trPr>
        <w:tc>
          <w:tcPr>
            <w:tcW w:w="14565" w:type="dxa"/>
            <w:gridSpan w:val="4"/>
            <w:tcBorders>
              <w:left w:val="single" w:sz="6" w:space="0" w:color="000000"/>
            </w:tcBorders>
            <w:shd w:val="clear" w:color="auto" w:fill="FF0000"/>
          </w:tcPr>
          <w:p w14:paraId="0AEB13AB" w14:textId="77777777" w:rsidR="008C521F" w:rsidRDefault="00C1302C">
            <w:pPr>
              <w:pStyle w:val="TableParagraph"/>
              <w:ind w:left="112"/>
              <w:rPr>
                <w:b/>
              </w:rPr>
            </w:pPr>
            <w:r>
              <w:rPr>
                <w:b/>
                <w:color w:val="FFFFFF"/>
              </w:rPr>
              <w:t>Social</w:t>
            </w:r>
          </w:p>
        </w:tc>
      </w:tr>
    </w:tbl>
    <w:p w14:paraId="742BDA90" w14:textId="77777777" w:rsidR="008C521F" w:rsidRDefault="008C521F">
      <w:pPr>
        <w:sectPr w:rsidR="008C521F">
          <w:pgSz w:w="16840" w:h="11910" w:orient="landscape"/>
          <w:pgMar w:top="1100" w:right="880" w:bottom="280" w:left="1100" w:header="720" w:footer="720" w:gutter="0"/>
          <w:cols w:space="720"/>
        </w:sectPr>
      </w:pPr>
    </w:p>
    <w:p w14:paraId="516CBC06" w14:textId="77777777" w:rsidR="008C521F" w:rsidRDefault="008C521F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2822"/>
        <w:gridCol w:w="8432"/>
        <w:gridCol w:w="2226"/>
      </w:tblGrid>
      <w:tr w:rsidR="008C521F" w14:paraId="1B0CC5A4" w14:textId="77777777">
        <w:trPr>
          <w:trHeight w:val="1753"/>
        </w:trPr>
        <w:tc>
          <w:tcPr>
            <w:tcW w:w="1085" w:type="dxa"/>
            <w:tcBorders>
              <w:left w:val="single" w:sz="6" w:space="0" w:color="000000"/>
            </w:tcBorders>
          </w:tcPr>
          <w:p w14:paraId="537619CE" w14:textId="77777777" w:rsidR="008C521F" w:rsidRDefault="00C1302C">
            <w:pPr>
              <w:pStyle w:val="TableParagraph"/>
              <w:ind w:left="112"/>
            </w:pPr>
            <w:r>
              <w:t>13</w:t>
            </w:r>
          </w:p>
        </w:tc>
        <w:tc>
          <w:tcPr>
            <w:tcW w:w="2822" w:type="dxa"/>
          </w:tcPr>
          <w:p w14:paraId="74C8D5B0" w14:textId="77777777" w:rsidR="008C521F" w:rsidRDefault="00C1302C">
            <w:pPr>
              <w:pStyle w:val="TableParagraph"/>
              <w:spacing w:line="259" w:lineRule="auto"/>
              <w:ind w:left="117" w:right="454"/>
            </w:pPr>
            <w:r>
              <w:t>Infrastructură socială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(program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dezvoltare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46"/>
              </w:rPr>
              <w:t xml:space="preserve"> </w:t>
            </w:r>
            <w:r>
              <w:t>competențelor)</w:t>
            </w:r>
          </w:p>
        </w:tc>
        <w:tc>
          <w:tcPr>
            <w:tcW w:w="8432" w:type="dxa"/>
          </w:tcPr>
          <w:p w14:paraId="57BAC9AE" w14:textId="77777777" w:rsidR="008C521F" w:rsidRDefault="00C1302C">
            <w:pPr>
              <w:pStyle w:val="TableParagraph"/>
              <w:spacing w:line="256" w:lineRule="auto"/>
              <w:ind w:left="114"/>
            </w:pPr>
            <w:r>
              <w:t>Fiecare</w:t>
            </w:r>
            <w:r>
              <w:rPr>
                <w:spacing w:val="-3"/>
              </w:rPr>
              <w:t xml:space="preserve"> </w:t>
            </w:r>
            <w:r>
              <w:t>firmă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3"/>
              </w:rPr>
              <w:t xml:space="preserve"> </w:t>
            </w:r>
            <w:r>
              <w:t>trebui</w:t>
            </w:r>
            <w:r>
              <w:rPr>
                <w:spacing w:val="-2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ofere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anumită</w:t>
            </w:r>
            <w:r>
              <w:rPr>
                <w:spacing w:val="-1"/>
              </w:rPr>
              <w:t xml:space="preserve"> </w:t>
            </w:r>
            <w:r>
              <w:t>formă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formare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dezvoltare</w:t>
            </w:r>
            <w:r>
              <w:rPr>
                <w:spacing w:val="-2"/>
              </w:rPr>
              <w:t xml:space="preserve"> </w:t>
            </w:r>
            <w:r>
              <w:t>angajaților</w:t>
            </w:r>
            <w:r>
              <w:rPr>
                <w:spacing w:val="-3"/>
              </w:rPr>
              <w:t xml:space="preserve"> </w:t>
            </w:r>
            <w:r>
              <w:t>săi,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46"/>
              </w:rPr>
              <w:t xml:space="preserve"> </w:t>
            </w:r>
            <w:r>
              <w:t>mod</w:t>
            </w:r>
            <w:r>
              <w:rPr>
                <w:spacing w:val="-3"/>
              </w:rPr>
              <w:t xml:space="preserve"> </w:t>
            </w:r>
            <w:r>
              <w:t>informal</w:t>
            </w:r>
            <w:r>
              <w:rPr>
                <w:spacing w:val="-1"/>
              </w:rPr>
              <w:t xml:space="preserve"> </w:t>
            </w:r>
            <w:r>
              <w:t>sau</w:t>
            </w:r>
            <w:r>
              <w:rPr>
                <w:spacing w:val="-3"/>
              </w:rPr>
              <w:t xml:space="preserve"> </w:t>
            </w:r>
            <w:r>
              <w:t>formal.</w:t>
            </w:r>
            <w:r>
              <w:rPr>
                <w:spacing w:val="-1"/>
              </w:rPr>
              <w:t xml:space="preserve"> </w:t>
            </w:r>
            <w:r>
              <w:t>Ț</w:t>
            </w:r>
            <w:r>
              <w:t>ineți</w:t>
            </w:r>
            <w:r>
              <w:rPr>
                <w:spacing w:val="-2"/>
              </w:rPr>
              <w:t xml:space="preserve"> </w:t>
            </w:r>
            <w:r>
              <w:t>evidența</w:t>
            </w:r>
            <w:r>
              <w:rPr>
                <w:spacing w:val="-3"/>
              </w:rPr>
              <w:t xml:space="preserve"> </w:t>
            </w:r>
            <w:r>
              <w:t>tuturor</w:t>
            </w:r>
            <w:r>
              <w:rPr>
                <w:spacing w:val="-1"/>
              </w:rPr>
              <w:t xml:space="preserve"> </w:t>
            </w:r>
            <w:r>
              <w:t>acestor</w:t>
            </w:r>
            <w:r>
              <w:rPr>
                <w:spacing w:val="-2"/>
              </w:rPr>
              <w:t xml:space="preserve"> </w:t>
            </w:r>
            <w:r>
              <w:t>programe,</w:t>
            </w:r>
            <w:r>
              <w:rPr>
                <w:spacing w:val="-2"/>
              </w:rPr>
              <w:t xml:space="preserve"> </w:t>
            </w:r>
            <w:r>
              <w:t>motivați</w:t>
            </w:r>
            <w:r>
              <w:rPr>
                <w:spacing w:val="-1"/>
              </w:rPr>
              <w:t xml:space="preserve"> </w:t>
            </w:r>
            <w:r>
              <w:t>firmele</w:t>
            </w:r>
            <w:r>
              <w:rPr>
                <w:spacing w:val="-2"/>
              </w:rPr>
              <w:t xml:space="preserve"> </w:t>
            </w:r>
            <w:r>
              <w:t>să</w:t>
            </w:r>
          </w:p>
          <w:p w14:paraId="33D80515" w14:textId="77777777" w:rsidR="008C521F" w:rsidRDefault="00C1302C">
            <w:pPr>
              <w:pStyle w:val="TableParagraph"/>
              <w:spacing w:line="256" w:lineRule="auto"/>
              <w:ind w:left="114" w:right="373"/>
            </w:pPr>
            <w:r>
              <w:t>colaboreze (sinergie industrială) pentru a dezvolta programe de formare sau activități de</w:t>
            </w:r>
            <w:r>
              <w:rPr>
                <w:spacing w:val="-48"/>
              </w:rPr>
              <w:t xml:space="preserve"> </w:t>
            </w:r>
            <w:r>
              <w:t>dezvoltare</w:t>
            </w:r>
            <w:r>
              <w:rPr>
                <w:spacing w:val="-1"/>
              </w:rPr>
              <w:t xml:space="preserve"> </w:t>
            </w:r>
            <w:r>
              <w:t>pentru</w:t>
            </w:r>
            <w:r>
              <w:rPr>
                <w:spacing w:val="-2"/>
              </w:rPr>
              <w:t xml:space="preserve"> </w:t>
            </w:r>
            <w:r>
              <w:t>angajații</w:t>
            </w:r>
            <w:r>
              <w:rPr>
                <w:spacing w:val="-1"/>
              </w:rPr>
              <w:t xml:space="preserve"> </w:t>
            </w:r>
            <w:r>
              <w:t>lor.</w:t>
            </w:r>
          </w:p>
        </w:tc>
        <w:tc>
          <w:tcPr>
            <w:tcW w:w="2226" w:type="dxa"/>
          </w:tcPr>
          <w:p w14:paraId="0147CD8D" w14:textId="77777777" w:rsidR="008C521F" w:rsidRDefault="00C1302C">
            <w:pPr>
              <w:pStyle w:val="TableParagraph"/>
              <w:ind w:left="116"/>
            </w:pPr>
            <w:r>
              <w:rPr>
                <w:spacing w:val="-2"/>
              </w:rPr>
              <w:t>Realizabilitate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scăzută</w:t>
            </w:r>
          </w:p>
          <w:p w14:paraId="3AA5424F" w14:textId="77777777" w:rsidR="008C521F" w:rsidRDefault="008C521F">
            <w:pPr>
              <w:pStyle w:val="TableParagraph"/>
            </w:pPr>
          </w:p>
          <w:p w14:paraId="70EDB15B" w14:textId="77777777" w:rsidR="008C521F" w:rsidRDefault="008C521F">
            <w:pPr>
              <w:pStyle w:val="TableParagraph"/>
              <w:spacing w:before="10"/>
              <w:rPr>
                <w:sz w:val="28"/>
              </w:rPr>
            </w:pPr>
          </w:p>
          <w:p w14:paraId="69B9E17F" w14:textId="77777777" w:rsidR="008C521F" w:rsidRDefault="00C1302C">
            <w:pPr>
              <w:pStyle w:val="TableParagraph"/>
              <w:spacing w:line="280" w:lineRule="atLeast"/>
              <w:ind w:left="116" w:right="530"/>
              <w:jc w:val="both"/>
            </w:pPr>
            <w:r>
              <w:t>Interes scăzut din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partea conducerii</w:t>
            </w:r>
            <w:r>
              <w:rPr>
                <w:spacing w:val="-47"/>
              </w:rPr>
              <w:t xml:space="preserve"> </w:t>
            </w:r>
            <w:r>
              <w:t>parcului</w:t>
            </w:r>
          </w:p>
        </w:tc>
      </w:tr>
      <w:tr w:rsidR="008C521F" w14:paraId="14D8E189" w14:textId="77777777">
        <w:trPr>
          <w:trHeight w:val="1899"/>
        </w:trPr>
        <w:tc>
          <w:tcPr>
            <w:tcW w:w="1085" w:type="dxa"/>
            <w:tcBorders>
              <w:left w:val="single" w:sz="6" w:space="0" w:color="000000"/>
            </w:tcBorders>
          </w:tcPr>
          <w:p w14:paraId="5406EBC2" w14:textId="77777777" w:rsidR="008C521F" w:rsidRDefault="00C1302C">
            <w:pPr>
              <w:pStyle w:val="TableParagraph"/>
              <w:ind w:left="112"/>
            </w:pPr>
            <w:r>
              <w:t>14</w:t>
            </w:r>
          </w:p>
        </w:tc>
        <w:tc>
          <w:tcPr>
            <w:tcW w:w="2822" w:type="dxa"/>
          </w:tcPr>
          <w:p w14:paraId="288F60BF" w14:textId="77777777" w:rsidR="008C521F" w:rsidRDefault="00C1302C">
            <w:pPr>
              <w:pStyle w:val="TableParagraph"/>
              <w:ind w:left="117"/>
            </w:pPr>
            <w:r>
              <w:rPr>
                <w:spacing w:val="-1"/>
              </w:rPr>
              <w:t>Sensibilizarea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comunității</w:t>
            </w:r>
          </w:p>
          <w:p w14:paraId="1F7F4F1D" w14:textId="77777777" w:rsidR="008C521F" w:rsidRDefault="00C1302C">
            <w:pPr>
              <w:pStyle w:val="TableParagraph"/>
              <w:ind w:left="117"/>
            </w:pPr>
            <w:r>
              <w:t>locale</w:t>
            </w:r>
          </w:p>
        </w:tc>
        <w:tc>
          <w:tcPr>
            <w:tcW w:w="8432" w:type="dxa"/>
          </w:tcPr>
          <w:p w14:paraId="720AC933" w14:textId="77777777" w:rsidR="008C521F" w:rsidRDefault="00C1302C">
            <w:pPr>
              <w:pStyle w:val="TableParagraph"/>
              <w:ind w:left="114"/>
            </w:pPr>
            <w:r>
              <w:t>În</w:t>
            </w:r>
            <w:r>
              <w:rPr>
                <w:spacing w:val="-5"/>
              </w:rPr>
              <w:t xml:space="preserve"> </w:t>
            </w:r>
            <w:r>
              <w:t>prezent,</w:t>
            </w:r>
            <w:r>
              <w:rPr>
                <w:spacing w:val="-5"/>
              </w:rPr>
              <w:t xml:space="preserve"> </w:t>
            </w:r>
            <w:r>
              <w:t>nu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depun</w:t>
            </w:r>
            <w:r>
              <w:rPr>
                <w:spacing w:val="-5"/>
              </w:rPr>
              <w:t xml:space="preserve"> </w:t>
            </w:r>
            <w:r>
              <w:t>eforturi</w:t>
            </w:r>
            <w:r>
              <w:rPr>
                <w:spacing w:val="-4"/>
              </w:rPr>
              <w:t xml:space="preserve"> </w:t>
            </w:r>
            <w:r>
              <w:t>formale</w:t>
            </w:r>
            <w:r>
              <w:rPr>
                <w:spacing w:val="-4"/>
              </w:rPr>
              <w:t xml:space="preserve"> </w:t>
            </w:r>
            <w:r>
              <w:t>pentru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cerceta</w:t>
            </w:r>
            <w:r>
              <w:rPr>
                <w:spacing w:val="-1"/>
              </w:rPr>
              <w:t xml:space="preserve"> </w:t>
            </w:r>
            <w:r>
              <w:t>comunitățile</w:t>
            </w:r>
            <w:r>
              <w:rPr>
                <w:spacing w:val="-7"/>
              </w:rPr>
              <w:t xml:space="preserve"> </w:t>
            </w:r>
            <w:r>
              <w:t>învecinate.</w:t>
            </w:r>
          </w:p>
          <w:p w14:paraId="22D5962D" w14:textId="77777777" w:rsidR="008C521F" w:rsidRDefault="00C1302C">
            <w:pPr>
              <w:pStyle w:val="TableParagraph"/>
              <w:spacing w:before="183"/>
              <w:ind w:left="114"/>
            </w:pPr>
            <w:r>
              <w:t>Administrația</w:t>
            </w:r>
            <w:r>
              <w:rPr>
                <w:spacing w:val="-4"/>
              </w:rPr>
              <w:t xml:space="preserve"> </w:t>
            </w:r>
            <w:r>
              <w:t>PI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3"/>
              </w:rPr>
              <w:t xml:space="preserve"> </w:t>
            </w:r>
            <w:r>
              <w:t>trebui</w:t>
            </w:r>
            <w:r>
              <w:rPr>
                <w:spacing w:val="-2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interacționeze</w:t>
            </w:r>
            <w:r>
              <w:rPr>
                <w:spacing w:val="-2"/>
              </w:rPr>
              <w:t xml:space="preserve"> </w:t>
            </w:r>
            <w:r>
              <w:t>cu</w:t>
            </w:r>
            <w:r>
              <w:rPr>
                <w:spacing w:val="-4"/>
              </w:rPr>
              <w:t xml:space="preserve"> </w:t>
            </w:r>
            <w:r>
              <w:t>comunitatea</w:t>
            </w:r>
            <w:r>
              <w:rPr>
                <w:spacing w:val="-2"/>
              </w:rPr>
              <w:t xml:space="preserve"> </w:t>
            </w:r>
            <w:r>
              <w:t>locală</w:t>
            </w:r>
            <w:r>
              <w:rPr>
                <w:spacing w:val="-2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verifica</w:t>
            </w:r>
            <w:r>
              <w:rPr>
                <w:spacing w:val="-3"/>
              </w:rPr>
              <w:t xml:space="preserve"> </w:t>
            </w:r>
            <w:r>
              <w:t>dacă</w:t>
            </w:r>
          </w:p>
          <w:p w14:paraId="76EEFE82" w14:textId="77777777" w:rsidR="008C521F" w:rsidRDefault="00C1302C">
            <w:pPr>
              <w:pStyle w:val="TableParagraph"/>
              <w:spacing w:before="20" w:line="259" w:lineRule="auto"/>
              <w:ind w:left="114"/>
            </w:pPr>
            <w:r>
              <w:t>există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apetit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oportunitate</w:t>
            </w:r>
            <w:r>
              <w:rPr>
                <w:spacing w:val="-4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sinergia</w:t>
            </w:r>
            <w:r>
              <w:rPr>
                <w:spacing w:val="-3"/>
              </w:rPr>
              <w:t xml:space="preserve"> </w:t>
            </w:r>
            <w:r>
              <w:t>urbană</w:t>
            </w:r>
            <w:r>
              <w:rPr>
                <w:spacing w:val="-4"/>
              </w:rPr>
              <w:t xml:space="preserve"> </w:t>
            </w:r>
            <w:r>
              <w:t>(de</w:t>
            </w:r>
            <w:r>
              <w:rPr>
                <w:spacing w:val="-3"/>
              </w:rPr>
              <w:t xml:space="preserve"> </w:t>
            </w:r>
            <w:r>
              <w:t>exemplu,</w:t>
            </w:r>
            <w:r>
              <w:rPr>
                <w:spacing w:val="-3"/>
              </w:rPr>
              <w:t xml:space="preserve"> </w:t>
            </w:r>
            <w:r>
              <w:t>crearea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locuri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muncă;</w:t>
            </w:r>
            <w:r>
              <w:rPr>
                <w:spacing w:val="-3"/>
              </w:rPr>
              <w:t xml:space="preserve"> </w:t>
            </w:r>
            <w:r>
              <w:t>cumpărarea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produse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i/sau</w:t>
            </w:r>
            <w:r>
              <w:rPr>
                <w:spacing w:val="-2"/>
              </w:rPr>
              <w:t xml:space="preserve"> </w:t>
            </w:r>
            <w:r>
              <w:t>materii</w:t>
            </w:r>
            <w:r>
              <w:rPr>
                <w:spacing w:val="-3"/>
              </w:rPr>
              <w:t xml:space="preserve"> </w:t>
            </w:r>
            <w:r>
              <w:t>prime</w:t>
            </w:r>
            <w:r>
              <w:rPr>
                <w:spacing w:val="-1"/>
              </w:rPr>
              <w:t xml:space="preserve"> </w:t>
            </w:r>
            <w:r>
              <w:t>locale);</w:t>
            </w:r>
            <w:r>
              <w:rPr>
                <w:spacing w:val="-2"/>
              </w:rPr>
              <w:t xml:space="preserve"> </w:t>
            </w:r>
            <w:r>
              <w:t>furnizarea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energie</w:t>
            </w:r>
            <w:r>
              <w:rPr>
                <w:spacing w:val="-2"/>
              </w:rPr>
              <w:t xml:space="preserve"> </w:t>
            </w:r>
            <w:r>
              <w:t>(de</w:t>
            </w:r>
          </w:p>
          <w:p w14:paraId="49A6A9FA" w14:textId="77777777" w:rsidR="008C521F" w:rsidRDefault="00C1302C">
            <w:pPr>
              <w:pStyle w:val="TableParagraph"/>
              <w:spacing w:line="268" w:lineRule="exact"/>
              <w:ind w:left="114"/>
            </w:pPr>
            <w:r>
              <w:t>exemplu,</w:t>
            </w:r>
            <w:r>
              <w:rPr>
                <w:spacing w:val="-2"/>
              </w:rPr>
              <w:t xml:space="preserve"> </w:t>
            </w:r>
            <w:r>
              <w:t>energie</w:t>
            </w:r>
            <w:r>
              <w:rPr>
                <w:spacing w:val="-2"/>
              </w:rPr>
              <w:t xml:space="preserve"> </w:t>
            </w:r>
            <w:r>
              <w:t>regenerabilă</w:t>
            </w:r>
            <w:r>
              <w:rPr>
                <w:spacing w:val="-3"/>
              </w:rPr>
              <w:t xml:space="preserve"> </w:t>
            </w:r>
            <w:r>
              <w:t>atunci</w:t>
            </w:r>
            <w:r>
              <w:rPr>
                <w:spacing w:val="-2"/>
              </w:rPr>
              <w:t xml:space="preserve"> </w:t>
            </w:r>
            <w:r>
              <w:t>când</w:t>
            </w:r>
            <w:r>
              <w:rPr>
                <w:spacing w:val="-2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generată);</w:t>
            </w:r>
            <w:r>
              <w:rPr>
                <w:spacing w:val="-2"/>
              </w:rPr>
              <w:t xml:space="preserve"> </w:t>
            </w:r>
            <w:r>
              <w:t>gestionarea</w:t>
            </w:r>
            <w:r>
              <w:rPr>
                <w:spacing w:val="-1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tratarea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1"/>
              </w:rPr>
              <w:t xml:space="preserve"> </w:t>
            </w:r>
            <w:r>
              <w:t>comun</w:t>
            </w:r>
          </w:p>
          <w:p w14:paraId="19D3B344" w14:textId="77777777" w:rsidR="008C521F" w:rsidRDefault="00C1302C">
            <w:pPr>
              <w:pStyle w:val="TableParagraph"/>
              <w:spacing w:before="21"/>
              <w:ind w:left="114"/>
            </w:pPr>
            <w:r>
              <w:t>a</w:t>
            </w:r>
            <w:r>
              <w:rPr>
                <w:spacing w:val="-5"/>
              </w:rPr>
              <w:t xml:space="preserve"> </w:t>
            </w:r>
            <w:r>
              <w:t>deșeurilor</w:t>
            </w:r>
            <w:r>
              <w:rPr>
                <w:spacing w:val="-4"/>
              </w:rPr>
              <w:t xml:space="preserve"> </w:t>
            </w:r>
            <w:r>
              <w:t>etc.).</w:t>
            </w:r>
          </w:p>
        </w:tc>
        <w:tc>
          <w:tcPr>
            <w:tcW w:w="2226" w:type="dxa"/>
          </w:tcPr>
          <w:p w14:paraId="6990EA34" w14:textId="77777777" w:rsidR="008C521F" w:rsidRDefault="00C1302C">
            <w:pPr>
              <w:pStyle w:val="TableParagraph"/>
              <w:ind w:left="116"/>
            </w:pPr>
            <w:r>
              <w:rPr>
                <w:spacing w:val="-2"/>
              </w:rPr>
              <w:t>Realizabilitate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scăzută</w:t>
            </w:r>
          </w:p>
          <w:p w14:paraId="7775B710" w14:textId="77777777" w:rsidR="008C521F" w:rsidRDefault="008C521F">
            <w:pPr>
              <w:pStyle w:val="TableParagraph"/>
            </w:pPr>
          </w:p>
          <w:p w14:paraId="79FCC969" w14:textId="77777777" w:rsidR="008C521F" w:rsidRDefault="008C521F">
            <w:pPr>
              <w:pStyle w:val="TableParagraph"/>
              <w:spacing w:before="10"/>
              <w:rPr>
                <w:sz w:val="29"/>
              </w:rPr>
            </w:pPr>
          </w:p>
          <w:p w14:paraId="71C7B0DC" w14:textId="77777777" w:rsidR="008C521F" w:rsidRDefault="00C1302C">
            <w:pPr>
              <w:pStyle w:val="TableParagraph"/>
              <w:spacing w:line="259" w:lineRule="auto"/>
              <w:ind w:left="116" w:right="530"/>
              <w:jc w:val="both"/>
            </w:pPr>
            <w:r>
              <w:t>Interes scăzut din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partea conducerii</w:t>
            </w:r>
            <w:r>
              <w:rPr>
                <w:spacing w:val="-47"/>
              </w:rPr>
              <w:t xml:space="preserve"> </w:t>
            </w:r>
            <w:r>
              <w:t>parcului</w:t>
            </w:r>
          </w:p>
        </w:tc>
      </w:tr>
      <w:tr w:rsidR="008C521F" w14:paraId="3F30E77E" w14:textId="77777777">
        <w:trPr>
          <w:trHeight w:val="449"/>
        </w:trPr>
        <w:tc>
          <w:tcPr>
            <w:tcW w:w="14565" w:type="dxa"/>
            <w:gridSpan w:val="4"/>
            <w:tcBorders>
              <w:left w:val="single" w:sz="6" w:space="0" w:color="000000"/>
            </w:tcBorders>
            <w:shd w:val="clear" w:color="auto" w:fill="2D5294"/>
          </w:tcPr>
          <w:p w14:paraId="5F50F0C0" w14:textId="77777777" w:rsidR="008C521F" w:rsidRDefault="00C1302C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  <w:color w:val="FFFFFF"/>
              </w:rPr>
              <w:t>Economic</w:t>
            </w:r>
          </w:p>
        </w:tc>
      </w:tr>
      <w:tr w:rsidR="008C521F" w14:paraId="5D0E671A" w14:textId="77777777">
        <w:trPr>
          <w:trHeight w:val="1030"/>
        </w:trPr>
        <w:tc>
          <w:tcPr>
            <w:tcW w:w="1085" w:type="dxa"/>
            <w:tcBorders>
              <w:left w:val="single" w:sz="6" w:space="0" w:color="000000"/>
            </w:tcBorders>
          </w:tcPr>
          <w:p w14:paraId="522D9C46" w14:textId="77777777" w:rsidR="008C521F" w:rsidRDefault="00C1302C">
            <w:pPr>
              <w:pStyle w:val="TableParagraph"/>
              <w:ind w:left="112"/>
            </w:pPr>
            <w:r>
              <w:t>15</w:t>
            </w:r>
          </w:p>
        </w:tc>
        <w:tc>
          <w:tcPr>
            <w:tcW w:w="2822" w:type="dxa"/>
          </w:tcPr>
          <w:p w14:paraId="3AD0F88E" w14:textId="77777777" w:rsidR="008C521F" w:rsidRDefault="00C1302C">
            <w:pPr>
              <w:pStyle w:val="TableParagraph"/>
              <w:spacing w:before="1" w:line="259" w:lineRule="auto"/>
              <w:ind w:left="117" w:right="235"/>
            </w:pPr>
            <w:r>
              <w:t>Crearea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locuri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muncă</w:t>
            </w:r>
            <w:r>
              <w:rPr>
                <w:spacing w:val="-47"/>
              </w:rPr>
              <w:t xml:space="preserve"> </w:t>
            </w:r>
            <w:r>
              <w:t>(maximizarea beneficiilor</w:t>
            </w:r>
            <w:r>
              <w:rPr>
                <w:spacing w:val="1"/>
              </w:rPr>
              <w:t xml:space="preserve"> </w:t>
            </w:r>
            <w:r>
              <w:t>locale)</w:t>
            </w:r>
          </w:p>
        </w:tc>
        <w:tc>
          <w:tcPr>
            <w:tcW w:w="8432" w:type="dxa"/>
          </w:tcPr>
          <w:p w14:paraId="7DDC323A" w14:textId="77777777" w:rsidR="008C521F" w:rsidRDefault="00C1302C">
            <w:pPr>
              <w:pStyle w:val="TableParagraph"/>
              <w:spacing w:before="1" w:line="259" w:lineRule="auto"/>
              <w:ind w:left="114" w:right="485"/>
              <w:jc w:val="both"/>
            </w:pPr>
            <w:r>
              <w:t>În</w:t>
            </w:r>
            <w:r>
              <w:rPr>
                <w:spacing w:val="1"/>
              </w:rPr>
              <w:t xml:space="preserve"> </w:t>
            </w:r>
            <w:r>
              <w:t>colaborare</w:t>
            </w:r>
            <w:r>
              <w:rPr>
                <w:spacing w:val="1"/>
              </w:rPr>
              <w:t xml:space="preserve"> </w:t>
            </w:r>
            <w:r>
              <w:t>cu</w:t>
            </w:r>
            <w:r>
              <w:rPr>
                <w:spacing w:val="1"/>
              </w:rPr>
              <w:t xml:space="preserve"> </w:t>
            </w:r>
            <w:r>
              <w:t>chiriașii,</w:t>
            </w:r>
            <w:r>
              <w:rPr>
                <w:spacing w:val="1"/>
              </w:rPr>
              <w:t xml:space="preserve"> </w:t>
            </w:r>
            <w:r>
              <w:t>ț</w:t>
            </w:r>
            <w:r>
              <w:t>ineți</w:t>
            </w:r>
            <w:r>
              <w:rPr>
                <w:spacing w:val="1"/>
              </w:rPr>
              <w:t xml:space="preserve"> </w:t>
            </w:r>
            <w:r>
              <w:t>evidența</w:t>
            </w:r>
            <w:r>
              <w:rPr>
                <w:spacing w:val="1"/>
              </w:rPr>
              <w:t xml:space="preserve"> </w:t>
            </w:r>
            <w:r>
              <w:t>angajaților</w:t>
            </w:r>
            <w:r>
              <w:rPr>
                <w:spacing w:val="1"/>
              </w:rPr>
              <w:t xml:space="preserve"> </w:t>
            </w:r>
            <w:r>
              <w:t>acestora,</w:t>
            </w:r>
            <w:r>
              <w:rPr>
                <w:spacing w:val="1"/>
              </w:rPr>
              <w:t xml:space="preserve"> </w:t>
            </w:r>
            <w:r>
              <w:t>inclusiv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adreselor</w:t>
            </w:r>
            <w:r>
              <w:rPr>
                <w:spacing w:val="1"/>
              </w:rPr>
              <w:t xml:space="preserve"> </w:t>
            </w:r>
            <w:r>
              <w:t>actuale. Motivați firmele chiriașe să angajeze, pe cât posibil, rezidenți locali, pentru a</w:t>
            </w:r>
            <w:r>
              <w:rPr>
                <w:spacing w:val="1"/>
              </w:rPr>
              <w:t xml:space="preserve"> </w:t>
            </w:r>
            <w:r>
              <w:t>contribui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economia</w:t>
            </w:r>
            <w:r>
              <w:rPr>
                <w:spacing w:val="-4"/>
              </w:rPr>
              <w:t xml:space="preserve"> </w:t>
            </w:r>
            <w:r>
              <w:t>locală.</w:t>
            </w:r>
          </w:p>
        </w:tc>
        <w:tc>
          <w:tcPr>
            <w:tcW w:w="2226" w:type="dxa"/>
          </w:tcPr>
          <w:p w14:paraId="037FE8B0" w14:textId="77777777" w:rsidR="008C521F" w:rsidRDefault="00C1302C">
            <w:pPr>
              <w:pStyle w:val="TableParagraph"/>
              <w:spacing w:before="1" w:line="259" w:lineRule="auto"/>
              <w:ind w:left="116" w:right="530"/>
              <w:jc w:val="both"/>
            </w:pPr>
            <w:r>
              <w:t>Interes scăzut din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partea conducerii</w:t>
            </w:r>
            <w:r>
              <w:rPr>
                <w:spacing w:val="-47"/>
              </w:rPr>
              <w:t xml:space="preserve"> </w:t>
            </w:r>
            <w:r>
              <w:t>parcului</w:t>
            </w:r>
          </w:p>
        </w:tc>
      </w:tr>
    </w:tbl>
    <w:p w14:paraId="0C962F02" w14:textId="77777777" w:rsidR="008C521F" w:rsidRDefault="008C521F">
      <w:pPr>
        <w:spacing w:line="259" w:lineRule="auto"/>
        <w:jc w:val="both"/>
        <w:sectPr w:rsidR="008C521F">
          <w:pgSz w:w="16840" w:h="11910" w:orient="landscape"/>
          <w:pgMar w:top="1100" w:right="880" w:bottom="280" w:left="1100" w:header="720" w:footer="720" w:gutter="0"/>
          <w:cols w:space="720"/>
        </w:sectPr>
      </w:pPr>
    </w:p>
    <w:p w14:paraId="78961C0A" w14:textId="77777777" w:rsidR="008C521F" w:rsidRDefault="00C1302C">
      <w:pPr>
        <w:tabs>
          <w:tab w:val="left" w:pos="5754"/>
        </w:tabs>
        <w:ind w:left="4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9AA226F" wp14:editId="7EF7B3B1">
            <wp:extent cx="851110" cy="766762"/>
            <wp:effectExtent l="0" t="0" r="0" b="0"/>
            <wp:docPr id="5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110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6"/>
          <w:sz w:val="20"/>
        </w:rPr>
        <w:drawing>
          <wp:inline distT="0" distB="0" distL="0" distR="0" wp14:anchorId="7FB5966A" wp14:editId="7458704B">
            <wp:extent cx="2237241" cy="318516"/>
            <wp:effectExtent l="0" t="0" r="0" b="0"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241" cy="31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EB44E" w14:textId="77777777" w:rsidR="008C521F" w:rsidRDefault="008C521F">
      <w:pPr>
        <w:pStyle w:val="a3"/>
        <w:spacing w:before="11"/>
      </w:pPr>
    </w:p>
    <w:p w14:paraId="7C17D3CC" w14:textId="77777777" w:rsidR="008C521F" w:rsidRDefault="00C1302C">
      <w:pPr>
        <w:pStyle w:val="3"/>
        <w:numPr>
          <w:ilvl w:val="0"/>
          <w:numId w:val="22"/>
        </w:numPr>
        <w:tabs>
          <w:tab w:val="left" w:pos="692"/>
        </w:tabs>
        <w:spacing w:before="36"/>
        <w:ind w:left="691" w:hanging="427"/>
        <w:jc w:val="left"/>
      </w:pPr>
      <w:bookmarkStart w:id="42" w:name="5._RECP_și_Sinergia_industrială_Identifi"/>
      <w:bookmarkStart w:id="43" w:name="_bookmark17"/>
      <w:bookmarkEnd w:id="42"/>
      <w:bookmarkEnd w:id="43"/>
      <w:r>
        <w:rPr>
          <w:color w:val="2D5294"/>
        </w:rPr>
        <w:t>RECP</w:t>
      </w:r>
      <w:r>
        <w:rPr>
          <w:color w:val="2D5294"/>
          <w:spacing w:val="-14"/>
        </w:rPr>
        <w:t xml:space="preserve"> </w:t>
      </w:r>
      <w:r>
        <w:rPr>
          <w:color w:val="2D5294"/>
        </w:rPr>
        <w:t>çi</w:t>
      </w:r>
      <w:r>
        <w:rPr>
          <w:color w:val="2D5294"/>
          <w:spacing w:val="-15"/>
        </w:rPr>
        <w:t xml:space="preserve"> </w:t>
      </w:r>
      <w:r>
        <w:rPr>
          <w:color w:val="2D5294"/>
        </w:rPr>
        <w:t>Sinergia</w:t>
      </w:r>
      <w:r>
        <w:rPr>
          <w:color w:val="2D5294"/>
          <w:spacing w:val="-13"/>
        </w:rPr>
        <w:t xml:space="preserve"> </w:t>
      </w:r>
      <w:r>
        <w:rPr>
          <w:color w:val="2D5294"/>
        </w:rPr>
        <w:t>industrialǎ</w:t>
      </w:r>
      <w:r>
        <w:rPr>
          <w:color w:val="2D5294"/>
          <w:spacing w:val="-14"/>
        </w:rPr>
        <w:t xml:space="preserve"> </w:t>
      </w:r>
      <w:r>
        <w:rPr>
          <w:color w:val="2D5294"/>
        </w:rPr>
        <w:t>Identificarea</w:t>
      </w:r>
      <w:r>
        <w:rPr>
          <w:color w:val="2D5294"/>
          <w:spacing w:val="-16"/>
        </w:rPr>
        <w:t xml:space="preserve"> </w:t>
      </w:r>
      <w:r>
        <w:rPr>
          <w:color w:val="2D5294"/>
        </w:rPr>
        <w:t>oportunitǎților</w:t>
      </w:r>
    </w:p>
    <w:p w14:paraId="3925338B" w14:textId="77777777" w:rsidR="008C521F" w:rsidRDefault="00C1302C">
      <w:pPr>
        <w:pStyle w:val="4"/>
        <w:numPr>
          <w:ilvl w:val="1"/>
          <w:numId w:val="22"/>
        </w:numPr>
        <w:tabs>
          <w:tab w:val="left" w:pos="692"/>
        </w:tabs>
        <w:spacing w:before="197"/>
        <w:ind w:left="691" w:hanging="427"/>
      </w:pPr>
      <w:bookmarkStart w:id="44" w:name="5.1_Prezentare_generală_a_atelierelor/mi"/>
      <w:bookmarkStart w:id="45" w:name="_bookmark18"/>
      <w:bookmarkEnd w:id="44"/>
      <w:bookmarkEnd w:id="45"/>
      <w:r>
        <w:rPr>
          <w:color w:val="2D5294"/>
          <w:spacing w:val="-1"/>
        </w:rPr>
        <w:t>Prezentare</w:t>
      </w:r>
      <w:r>
        <w:rPr>
          <w:color w:val="2D5294"/>
          <w:spacing w:val="-12"/>
        </w:rPr>
        <w:t xml:space="preserve"> </w:t>
      </w:r>
      <w:r>
        <w:rPr>
          <w:color w:val="2D5294"/>
          <w:spacing w:val="-1"/>
        </w:rPr>
        <w:t>generalǎ</w:t>
      </w:r>
      <w:r>
        <w:rPr>
          <w:color w:val="2D5294"/>
          <w:spacing w:val="-12"/>
        </w:rPr>
        <w:t xml:space="preserve"> </w:t>
      </w:r>
      <w:r>
        <w:rPr>
          <w:color w:val="2D5294"/>
        </w:rPr>
        <w:t>a</w:t>
      </w:r>
      <w:r>
        <w:rPr>
          <w:color w:val="2D5294"/>
          <w:spacing w:val="-12"/>
        </w:rPr>
        <w:t xml:space="preserve"> </w:t>
      </w:r>
      <w:r>
        <w:rPr>
          <w:color w:val="2D5294"/>
        </w:rPr>
        <w:t>atelierelor/misiunilor</w:t>
      </w:r>
    </w:p>
    <w:p w14:paraId="63372DD7" w14:textId="77777777" w:rsidR="008C521F" w:rsidRDefault="00C1302C">
      <w:pPr>
        <w:pStyle w:val="a3"/>
        <w:spacing w:before="141" w:line="259" w:lineRule="auto"/>
        <w:ind w:left="265" w:right="1116"/>
        <w:jc w:val="both"/>
      </w:pPr>
      <w:r>
        <w:t>În cursul anului 2021, a fost organizat un atelier de lucru în cadrul căruia au fost invitate firmele</w:t>
      </w:r>
      <w:r>
        <w:rPr>
          <w:spacing w:val="1"/>
        </w:rPr>
        <w:t xml:space="preserve"> </w:t>
      </w:r>
      <w:r>
        <w:t>chiriașe rezidente ale IP Tracom să participe la o sesiune</w:t>
      </w:r>
      <w:r>
        <w:t xml:space="preserve"> privind producția mai curată și eficientă din</w:t>
      </w:r>
      <w:r>
        <w:rPr>
          <w:spacing w:val="1"/>
        </w:rPr>
        <w:t xml:space="preserve"> </w:t>
      </w:r>
      <w:r>
        <w:t>punct de vedere al utilizării resurselor (RECP) și simbioza industrială. Aproximativ 20 de participanți s-</w:t>
      </w:r>
      <w:r>
        <w:rPr>
          <w:spacing w:val="-47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alăturat atelierului pe</w:t>
      </w:r>
      <w:r>
        <w:rPr>
          <w:spacing w:val="-1"/>
        </w:rPr>
        <w:t xml:space="preserve"> </w:t>
      </w:r>
      <w:r>
        <w:t>aceste</w:t>
      </w:r>
      <w:r>
        <w:rPr>
          <w:spacing w:val="-1"/>
        </w:rPr>
        <w:t xml:space="preserve"> </w:t>
      </w:r>
      <w:r>
        <w:t>teme.</w:t>
      </w:r>
    </w:p>
    <w:p w14:paraId="56E682D8" w14:textId="77777777" w:rsidR="008C521F" w:rsidRDefault="00C1302C">
      <w:pPr>
        <w:pStyle w:val="a3"/>
        <w:spacing w:before="159" w:line="259" w:lineRule="auto"/>
        <w:ind w:left="265" w:right="984"/>
        <w:jc w:val="both"/>
      </w:pPr>
      <w:r>
        <w:t>În plus față de acest atelier, experții internaționali de la S</w:t>
      </w:r>
      <w:r>
        <w:t>ofies au întreprins o misiune pe teren în iunie</w:t>
      </w:r>
      <w:r>
        <w:rPr>
          <w:spacing w:val="1"/>
        </w:rPr>
        <w:t xml:space="preserve"> </w:t>
      </w:r>
      <w:r>
        <w:t>2022, care a inclus un tur al Parcului Industrial Tracom și o scurtă vizită (1 oră fiecare) la trei firme</w:t>
      </w:r>
      <w:r>
        <w:rPr>
          <w:spacing w:val="1"/>
        </w:rPr>
        <w:t xml:space="preserve"> </w:t>
      </w:r>
      <w:r>
        <w:t>chiriașe din cadrul PI Tracom pentru a verifica oportunitățile de nivel înalt pentru RECP și sinergii</w:t>
      </w:r>
      <w:r>
        <w:rPr>
          <w:spacing w:val="1"/>
        </w:rPr>
        <w:t xml:space="preserve"> </w:t>
      </w:r>
      <w:r>
        <w:t>industriale.</w:t>
      </w:r>
    </w:p>
    <w:p w14:paraId="64368E54" w14:textId="77777777" w:rsidR="008C521F" w:rsidRDefault="00C1302C">
      <w:pPr>
        <w:pStyle w:val="a3"/>
        <w:spacing w:before="161" w:line="259" w:lineRule="auto"/>
        <w:ind w:left="265" w:right="795"/>
      </w:pPr>
      <w:r>
        <w:t>Aceste oportunități sunt prezentate în secțiunea de mai jos. Rețineți că este necesară o evaluare mai</w:t>
      </w:r>
      <w:r>
        <w:rPr>
          <w:spacing w:val="1"/>
        </w:rPr>
        <w:t xml:space="preserve"> </w:t>
      </w:r>
      <w:r>
        <w:t>detaliată,</w:t>
      </w:r>
      <w:r>
        <w:rPr>
          <w:spacing w:val="-5"/>
        </w:rPr>
        <w:t xml:space="preserve"> </w:t>
      </w:r>
      <w:r>
        <w:t>precum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analiză</w:t>
      </w:r>
      <w:r>
        <w:rPr>
          <w:spacing w:val="-4"/>
        </w:rPr>
        <w:t xml:space="preserve"> </w:t>
      </w:r>
      <w:r>
        <w:t>tehnică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fezabilitate</w:t>
      </w:r>
      <w:r>
        <w:rPr>
          <w:spacing w:val="-3"/>
        </w:rPr>
        <w:t xml:space="preserve"> </w:t>
      </w:r>
      <w:r>
        <w:t>înainte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finaliza</w:t>
      </w:r>
      <w:r>
        <w:rPr>
          <w:spacing w:val="-4"/>
        </w:rPr>
        <w:t xml:space="preserve"> </w:t>
      </w:r>
      <w:r>
        <w:t>viabilitatea</w:t>
      </w:r>
      <w:r>
        <w:rPr>
          <w:spacing w:val="-3"/>
        </w:rPr>
        <w:t xml:space="preserve"> </w:t>
      </w:r>
      <w:r>
        <w:t>oricăreia</w:t>
      </w:r>
      <w:r>
        <w:rPr>
          <w:spacing w:val="-3"/>
        </w:rPr>
        <w:t xml:space="preserve"> </w:t>
      </w:r>
      <w:r>
        <w:t>dintre</w:t>
      </w:r>
      <w:r>
        <w:rPr>
          <w:spacing w:val="1"/>
        </w:rPr>
        <w:t xml:space="preserve"> </w:t>
      </w:r>
      <w:r>
        <w:t>aceste</w:t>
      </w:r>
      <w:r>
        <w:rPr>
          <w:spacing w:val="-3"/>
        </w:rPr>
        <w:t xml:space="preserve"> </w:t>
      </w:r>
      <w:r>
        <w:t>recomandări.</w:t>
      </w:r>
      <w:r>
        <w:rPr>
          <w:spacing w:val="-3"/>
        </w:rPr>
        <w:t xml:space="preserve"> </w:t>
      </w:r>
      <w:r>
        <w:t>Aceste</w:t>
      </w:r>
      <w:r>
        <w:rPr>
          <w:spacing w:val="-1"/>
        </w:rPr>
        <w:t xml:space="preserve"> </w:t>
      </w:r>
      <w:r>
        <w:t>suge</w:t>
      </w:r>
      <w:r>
        <w:t>stii</w:t>
      </w:r>
      <w:r>
        <w:rPr>
          <w:spacing w:val="-3"/>
        </w:rPr>
        <w:t xml:space="preserve"> </w:t>
      </w:r>
      <w:r>
        <w:t>servesc</w:t>
      </w:r>
      <w:r>
        <w:rPr>
          <w:spacing w:val="-3"/>
        </w:rPr>
        <w:t xml:space="preserve"> </w:t>
      </w:r>
      <w:r>
        <w:t>drept</w:t>
      </w:r>
      <w:r>
        <w:rPr>
          <w:spacing w:val="-2"/>
        </w:rPr>
        <w:t xml:space="preserve"> </w:t>
      </w:r>
      <w:r>
        <w:t>punct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orientare</w:t>
      </w:r>
      <w:r>
        <w:rPr>
          <w:spacing w:val="-2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administrația PI</w:t>
      </w:r>
      <w:r>
        <w:rPr>
          <w:spacing w:val="-2"/>
        </w:rPr>
        <w:t xml:space="preserve"> </w:t>
      </w:r>
      <w:r>
        <w:t>îl</w:t>
      </w:r>
      <w:r>
        <w:rPr>
          <w:spacing w:val="-3"/>
        </w:rPr>
        <w:t xml:space="preserve"> </w:t>
      </w:r>
      <w:r>
        <w:t>va</w:t>
      </w:r>
    </w:p>
    <w:p w14:paraId="1BFF2201" w14:textId="77777777" w:rsidR="008C521F" w:rsidRDefault="00C1302C">
      <w:pPr>
        <w:pStyle w:val="a3"/>
        <w:spacing w:line="267" w:lineRule="exact"/>
        <w:ind w:left="265"/>
      </w:pPr>
      <w:r>
        <w:t>împărtăși</w:t>
      </w:r>
      <w:r>
        <w:rPr>
          <w:spacing w:val="-1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firmele chiriașe.</w:t>
      </w:r>
    </w:p>
    <w:p w14:paraId="25C85303" w14:textId="77777777" w:rsidR="008C521F" w:rsidRDefault="00C1302C">
      <w:pPr>
        <w:pStyle w:val="4"/>
        <w:numPr>
          <w:ilvl w:val="1"/>
          <w:numId w:val="22"/>
        </w:numPr>
        <w:tabs>
          <w:tab w:val="left" w:pos="692"/>
        </w:tabs>
        <w:spacing w:before="183"/>
        <w:ind w:left="691" w:hanging="427"/>
      </w:pPr>
      <w:bookmarkStart w:id="46" w:name="5.2_Producție_eficientă_din_punct_de_ved"/>
      <w:bookmarkStart w:id="47" w:name="_bookmark19"/>
      <w:bookmarkEnd w:id="46"/>
      <w:bookmarkEnd w:id="47"/>
      <w:r>
        <w:rPr>
          <w:color w:val="2D5294"/>
        </w:rPr>
        <w:t>Producție</w:t>
      </w:r>
      <w:r>
        <w:rPr>
          <w:color w:val="2D5294"/>
          <w:spacing w:val="-4"/>
        </w:rPr>
        <w:t xml:space="preserve"> </w:t>
      </w:r>
      <w:r>
        <w:rPr>
          <w:color w:val="2D5294"/>
        </w:rPr>
        <w:t>eficientǎ</w:t>
      </w:r>
      <w:r>
        <w:rPr>
          <w:color w:val="2D5294"/>
          <w:spacing w:val="-3"/>
        </w:rPr>
        <w:t xml:space="preserve"> </w:t>
      </w:r>
      <w:r>
        <w:rPr>
          <w:color w:val="2D5294"/>
        </w:rPr>
        <w:t>din</w:t>
      </w:r>
      <w:r>
        <w:rPr>
          <w:color w:val="2D5294"/>
          <w:spacing w:val="-3"/>
        </w:rPr>
        <w:t xml:space="preserve"> </w:t>
      </w:r>
      <w:r>
        <w:rPr>
          <w:color w:val="2D5294"/>
        </w:rPr>
        <w:t>punct</w:t>
      </w:r>
      <w:r>
        <w:rPr>
          <w:color w:val="2D5294"/>
          <w:spacing w:val="-2"/>
        </w:rPr>
        <w:t xml:space="preserve"> </w:t>
      </w:r>
      <w:r>
        <w:rPr>
          <w:color w:val="2D5294"/>
        </w:rPr>
        <w:t>de</w:t>
      </w:r>
      <w:r>
        <w:rPr>
          <w:color w:val="2D5294"/>
          <w:spacing w:val="-3"/>
        </w:rPr>
        <w:t xml:space="preserve"> </w:t>
      </w:r>
      <w:r>
        <w:rPr>
          <w:color w:val="2D5294"/>
        </w:rPr>
        <w:t>vedere</w:t>
      </w:r>
      <w:r>
        <w:rPr>
          <w:color w:val="2D5294"/>
          <w:spacing w:val="-2"/>
        </w:rPr>
        <w:t xml:space="preserve"> </w:t>
      </w:r>
      <w:r>
        <w:rPr>
          <w:color w:val="2D5294"/>
        </w:rPr>
        <w:t>al</w:t>
      </w:r>
      <w:r>
        <w:rPr>
          <w:color w:val="2D5294"/>
          <w:spacing w:val="-2"/>
        </w:rPr>
        <w:t xml:space="preserve"> </w:t>
      </w:r>
      <w:r>
        <w:rPr>
          <w:color w:val="2D5294"/>
        </w:rPr>
        <w:t>utilizǎrii</w:t>
      </w:r>
      <w:r>
        <w:rPr>
          <w:color w:val="2D5294"/>
          <w:spacing w:val="-2"/>
        </w:rPr>
        <w:t xml:space="preserve"> </w:t>
      </w:r>
      <w:r>
        <w:rPr>
          <w:color w:val="2D5294"/>
        </w:rPr>
        <w:t>resurselor</w:t>
      </w:r>
      <w:r>
        <w:rPr>
          <w:color w:val="2D5294"/>
          <w:spacing w:val="-2"/>
        </w:rPr>
        <w:t xml:space="preserve"> </w:t>
      </w:r>
      <w:r>
        <w:rPr>
          <w:color w:val="2D5294"/>
        </w:rPr>
        <w:t>çi</w:t>
      </w:r>
      <w:r>
        <w:rPr>
          <w:color w:val="2D5294"/>
          <w:spacing w:val="-5"/>
        </w:rPr>
        <w:t xml:space="preserve"> </w:t>
      </w:r>
      <w:r>
        <w:rPr>
          <w:color w:val="2D5294"/>
        </w:rPr>
        <w:t>mai</w:t>
      </w:r>
      <w:r>
        <w:rPr>
          <w:color w:val="2D5294"/>
          <w:spacing w:val="-3"/>
        </w:rPr>
        <w:t xml:space="preserve"> </w:t>
      </w:r>
      <w:r>
        <w:rPr>
          <w:color w:val="2D5294"/>
        </w:rPr>
        <w:t>puțin</w:t>
      </w:r>
      <w:r>
        <w:rPr>
          <w:color w:val="2D5294"/>
          <w:spacing w:val="-3"/>
        </w:rPr>
        <w:t xml:space="preserve"> </w:t>
      </w:r>
      <w:r>
        <w:rPr>
          <w:color w:val="2D5294"/>
        </w:rPr>
        <w:t>poluantǎ</w:t>
      </w:r>
      <w:r>
        <w:rPr>
          <w:color w:val="2D5294"/>
          <w:spacing w:val="-2"/>
        </w:rPr>
        <w:t xml:space="preserve"> </w:t>
      </w:r>
      <w:r>
        <w:rPr>
          <w:color w:val="2D5294"/>
        </w:rPr>
        <w:t>(RECP)</w:t>
      </w:r>
    </w:p>
    <w:p w14:paraId="11255AFB" w14:textId="77777777" w:rsidR="008C521F" w:rsidRDefault="00C1302C">
      <w:pPr>
        <w:pStyle w:val="6"/>
        <w:numPr>
          <w:ilvl w:val="2"/>
          <w:numId w:val="13"/>
        </w:numPr>
        <w:tabs>
          <w:tab w:val="left" w:pos="974"/>
          <w:tab w:val="left" w:pos="975"/>
        </w:tabs>
        <w:spacing w:before="181"/>
      </w:pPr>
      <w:bookmarkStart w:id="48" w:name="5.2.1_Conceptul_RECP"/>
      <w:bookmarkStart w:id="49" w:name="_bookmark20"/>
      <w:bookmarkEnd w:id="48"/>
      <w:bookmarkEnd w:id="49"/>
      <w:r>
        <w:rPr>
          <w:color w:val="1F3761"/>
          <w:spacing w:val="-2"/>
        </w:rPr>
        <w:t>Conceptul</w:t>
      </w:r>
      <w:r>
        <w:rPr>
          <w:color w:val="1F3761"/>
          <w:spacing w:val="-6"/>
        </w:rPr>
        <w:t xml:space="preserve"> </w:t>
      </w:r>
      <w:r>
        <w:rPr>
          <w:color w:val="1F3761"/>
          <w:spacing w:val="-1"/>
        </w:rPr>
        <w:t>RECP</w:t>
      </w:r>
      <w:r>
        <w:t xml:space="preserve"> </w:t>
      </w:r>
    </w:p>
    <w:p w14:paraId="61200E32" w14:textId="77777777" w:rsidR="008C521F" w:rsidRDefault="00C1302C">
      <w:pPr>
        <w:pStyle w:val="a3"/>
        <w:spacing w:before="148" w:line="256" w:lineRule="auto"/>
        <w:ind w:left="265" w:right="877"/>
        <w:jc w:val="both"/>
      </w:pPr>
      <w:r>
        <w:t xml:space="preserve">Pe scurt, producția eficientă din punct de </w:t>
      </w:r>
      <w:r>
        <w:t>vedere al utilizării resurselor și mai curată (RECP) înseamnă să</w:t>
      </w:r>
      <w:r>
        <w:rPr>
          <w:spacing w:val="1"/>
        </w:rPr>
        <w:t xml:space="preserve"> </w:t>
      </w:r>
      <w:r>
        <w:t>faci</w:t>
      </w:r>
      <w:r>
        <w:rPr>
          <w:spacing w:val="1"/>
        </w:rPr>
        <w:t xml:space="preserve"> </w:t>
      </w:r>
      <w:r>
        <w:t>mai</w:t>
      </w:r>
      <w:r>
        <w:rPr>
          <w:spacing w:val="1"/>
        </w:rPr>
        <w:t xml:space="preserve"> </w:t>
      </w:r>
      <w:r>
        <w:t>mult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mai</w:t>
      </w:r>
      <w:r>
        <w:rPr>
          <w:spacing w:val="1"/>
        </w:rPr>
        <w:t xml:space="preserve"> </w:t>
      </w:r>
      <w:r>
        <w:t>puțin.</w:t>
      </w:r>
      <w:r>
        <w:rPr>
          <w:spacing w:val="1"/>
        </w:rPr>
        <w:t xml:space="preserve"> </w:t>
      </w:r>
      <w:r>
        <w:t>RECP</w:t>
      </w:r>
      <w:r>
        <w:rPr>
          <w:spacing w:val="1"/>
        </w:rPr>
        <w:t xml:space="preserve"> </w:t>
      </w:r>
      <w:r>
        <w:t>acoperă</w:t>
      </w:r>
      <w:r>
        <w:rPr>
          <w:spacing w:val="1"/>
        </w:rPr>
        <w:t xml:space="preserve"> </w:t>
      </w:r>
      <w:r>
        <w:t>atât</w:t>
      </w:r>
      <w:r>
        <w:rPr>
          <w:spacing w:val="1"/>
        </w:rPr>
        <w:t xml:space="preserve"> </w:t>
      </w:r>
      <w:r>
        <w:t>oportunitățile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pot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fructificate</w:t>
      </w:r>
      <w:r>
        <w:rPr>
          <w:spacing w:val="49"/>
        </w:rPr>
        <w:t xml:space="preserve"> </w:t>
      </w:r>
      <w:r>
        <w:t>("bună</w:t>
      </w:r>
      <w:r>
        <w:rPr>
          <w:spacing w:val="1"/>
        </w:rPr>
        <w:t xml:space="preserve"> </w:t>
      </w:r>
      <w:r>
        <w:t>gospodărire"),</w:t>
      </w:r>
      <w:r>
        <w:rPr>
          <w:spacing w:val="-1"/>
        </w:rPr>
        <w:t xml:space="preserve"> </w:t>
      </w:r>
      <w:r>
        <w:t>cât</w:t>
      </w:r>
      <w:r>
        <w:rPr>
          <w:spacing w:val="-2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oportunitățile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investiții</w:t>
      </w:r>
      <w:r>
        <w:rPr>
          <w:spacing w:val="-1"/>
        </w:rPr>
        <w:t xml:space="preserve"> </w:t>
      </w:r>
      <w:r>
        <w:t>pentru</w:t>
      </w:r>
      <w:r>
        <w:rPr>
          <w:spacing w:val="2"/>
        </w:rPr>
        <w:t xml:space="preserve"> </w:t>
      </w:r>
      <w:r>
        <w:t>companii.</w:t>
      </w:r>
    </w:p>
    <w:p w14:paraId="25CD8B27" w14:textId="77777777" w:rsidR="008C521F" w:rsidRDefault="00C1302C">
      <w:pPr>
        <w:pStyle w:val="a3"/>
        <w:spacing w:before="160" w:line="259" w:lineRule="auto"/>
        <w:ind w:left="265" w:right="876"/>
        <w:jc w:val="both"/>
      </w:pPr>
      <w:r>
        <w:t xml:space="preserve">Eficiența utilizării </w:t>
      </w:r>
      <w:r>
        <w:t>resurselor și producția mai curată (RECP) se referă la aplicarea integrată și continuă a</w:t>
      </w:r>
      <w:r>
        <w:rPr>
          <w:spacing w:val="1"/>
        </w:rPr>
        <w:t xml:space="preserve"> </w:t>
      </w:r>
      <w:r>
        <w:t>practicilor preventive de mediu și a tehnicilor de productivitate totală la procese, produse și servicii</w:t>
      </w:r>
      <w:r>
        <w:rPr>
          <w:spacing w:val="1"/>
        </w:rPr>
        <w:t xml:space="preserve"> </w:t>
      </w:r>
      <w:r>
        <w:t xml:space="preserve">pentru a crește eficiența și a reduce riscurile pentru oameni </w:t>
      </w:r>
      <w:r>
        <w:t>ș</w:t>
      </w:r>
      <w:r>
        <w:t>i mediu. RECP aplică ierarhia de gestionare</w:t>
      </w:r>
      <w:r>
        <w:rPr>
          <w:spacing w:val="-4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deșeurilor:</w:t>
      </w:r>
    </w:p>
    <w:p w14:paraId="59601BBA" w14:textId="77777777" w:rsidR="008C521F" w:rsidRDefault="00C1302C">
      <w:pPr>
        <w:pStyle w:val="a4"/>
        <w:numPr>
          <w:ilvl w:val="0"/>
          <w:numId w:val="12"/>
        </w:numPr>
        <w:tabs>
          <w:tab w:val="left" w:pos="974"/>
          <w:tab w:val="left" w:pos="975"/>
        </w:tabs>
        <w:spacing w:before="159"/>
        <w:ind w:left="974"/>
      </w:pPr>
      <w:r>
        <w:t>evitarea</w:t>
      </w:r>
      <w:r>
        <w:rPr>
          <w:spacing w:val="-4"/>
        </w:rPr>
        <w:t xml:space="preserve"> </w:t>
      </w:r>
      <w:r>
        <w:t>generării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deșeuri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poluării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sursă.</w:t>
      </w:r>
    </w:p>
    <w:p w14:paraId="57149020" w14:textId="77777777" w:rsidR="008C521F" w:rsidRDefault="00C1302C">
      <w:pPr>
        <w:pStyle w:val="a4"/>
        <w:numPr>
          <w:ilvl w:val="0"/>
          <w:numId w:val="12"/>
        </w:numPr>
        <w:tabs>
          <w:tab w:val="left" w:pos="974"/>
          <w:tab w:val="left" w:pos="975"/>
        </w:tabs>
        <w:spacing w:before="22"/>
        <w:ind w:left="974"/>
      </w:pPr>
      <w:r>
        <w:t>Minimizarea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5"/>
        </w:rPr>
        <w:t xml:space="preserve"> </w:t>
      </w:r>
      <w:r>
        <w:t>reducerea</w:t>
      </w:r>
      <w:r>
        <w:rPr>
          <w:spacing w:val="-6"/>
        </w:rPr>
        <w:t xml:space="preserve"> </w:t>
      </w:r>
      <w:r>
        <w:t>deșeurilor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poluării.</w:t>
      </w:r>
    </w:p>
    <w:p w14:paraId="4AEA087F" w14:textId="77777777" w:rsidR="008C521F" w:rsidRDefault="00C1302C">
      <w:pPr>
        <w:pStyle w:val="a4"/>
        <w:numPr>
          <w:ilvl w:val="0"/>
          <w:numId w:val="12"/>
        </w:numPr>
        <w:tabs>
          <w:tab w:val="left" w:pos="974"/>
          <w:tab w:val="left" w:pos="975"/>
        </w:tabs>
        <w:spacing w:before="21"/>
        <w:ind w:left="974"/>
      </w:pPr>
      <w:r>
        <w:t>Reutilizarea</w:t>
      </w:r>
      <w:r>
        <w:rPr>
          <w:spacing w:val="-4"/>
        </w:rPr>
        <w:t xml:space="preserve"> </w:t>
      </w:r>
      <w:r>
        <w:t>deșeurilor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subproduselor.</w:t>
      </w:r>
    </w:p>
    <w:p w14:paraId="0F54C70F" w14:textId="77777777" w:rsidR="008C521F" w:rsidRDefault="00C1302C">
      <w:pPr>
        <w:pStyle w:val="a4"/>
        <w:numPr>
          <w:ilvl w:val="0"/>
          <w:numId w:val="12"/>
        </w:numPr>
        <w:tabs>
          <w:tab w:val="left" w:pos="974"/>
          <w:tab w:val="left" w:pos="975"/>
        </w:tabs>
        <w:spacing w:before="21"/>
        <w:ind w:left="974"/>
      </w:pPr>
      <w:r>
        <w:t>Reciclați</w:t>
      </w:r>
      <w:r>
        <w:rPr>
          <w:spacing w:val="-7"/>
        </w:rPr>
        <w:t xml:space="preserve"> </w:t>
      </w:r>
      <w:r>
        <w:t>deșeurile</w:t>
      </w:r>
      <w:r>
        <w:rPr>
          <w:spacing w:val="-7"/>
        </w:rPr>
        <w:t xml:space="preserve"> </w:t>
      </w:r>
      <w:r>
        <w:t>ș</w:t>
      </w:r>
      <w:r>
        <w:t>i</w:t>
      </w:r>
      <w:r>
        <w:rPr>
          <w:spacing w:val="-5"/>
        </w:rPr>
        <w:t xml:space="preserve"> </w:t>
      </w:r>
      <w:r>
        <w:t>produsele</w:t>
      </w:r>
      <w:r>
        <w:rPr>
          <w:spacing w:val="-7"/>
        </w:rPr>
        <w:t xml:space="preserve"> </w:t>
      </w:r>
      <w:r>
        <w:t>secundare.</w:t>
      </w:r>
    </w:p>
    <w:p w14:paraId="42653289" w14:textId="77777777" w:rsidR="008C521F" w:rsidRDefault="00C1302C">
      <w:pPr>
        <w:pStyle w:val="a4"/>
        <w:numPr>
          <w:ilvl w:val="0"/>
          <w:numId w:val="12"/>
        </w:numPr>
        <w:tabs>
          <w:tab w:val="left" w:pos="974"/>
          <w:tab w:val="left" w:pos="975"/>
        </w:tabs>
        <w:spacing w:before="21"/>
        <w:ind w:right="290" w:hanging="351"/>
      </w:pPr>
      <w:r>
        <w:t>Elim</w:t>
      </w:r>
      <w:r>
        <w:t>inarea</w:t>
      </w:r>
      <w:r>
        <w:rPr>
          <w:spacing w:val="-5"/>
        </w:rPr>
        <w:t xml:space="preserve"> </w:t>
      </w:r>
      <w:r>
        <w:t>corectă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deșeurilor,</w:t>
      </w:r>
      <w:r>
        <w:rPr>
          <w:spacing w:val="-5"/>
        </w:rPr>
        <w:t xml:space="preserve"> </w:t>
      </w:r>
      <w:r>
        <w:t>inclusiv</w:t>
      </w:r>
      <w:r>
        <w:rPr>
          <w:spacing w:val="-5"/>
        </w:rPr>
        <w:t xml:space="preserve"> </w:t>
      </w:r>
      <w:r>
        <w:t>transformarea</w:t>
      </w:r>
      <w:r>
        <w:rPr>
          <w:spacing w:val="-6"/>
        </w:rPr>
        <w:t xml:space="preserve"> </w:t>
      </w:r>
      <w:r>
        <w:t>deșeurilor</w:t>
      </w:r>
      <w:r>
        <w:rPr>
          <w:spacing w:val="-6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energie</w:t>
      </w:r>
      <w:r>
        <w:rPr>
          <w:spacing w:val="-7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depozitarea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groapa</w:t>
      </w:r>
      <w:r>
        <w:rPr>
          <w:spacing w:val="-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gunoi.</w:t>
      </w:r>
    </w:p>
    <w:p w14:paraId="3F50926D" w14:textId="77777777" w:rsidR="008C521F" w:rsidRDefault="00C1302C">
      <w:pPr>
        <w:pStyle w:val="a3"/>
        <w:spacing w:before="184" w:line="259" w:lineRule="auto"/>
        <w:ind w:left="265" w:right="870"/>
        <w:jc w:val="both"/>
      </w:pPr>
      <w:r>
        <w:t>Punerea în aplicare a RECP de către întreprinderi este condiționată de analiza de rentabilitate și de</w:t>
      </w:r>
      <w:r>
        <w:rPr>
          <w:spacing w:val="1"/>
        </w:rPr>
        <w:t xml:space="preserve"> </w:t>
      </w:r>
      <w:r>
        <w:t>rentabilitatea</w:t>
      </w:r>
      <w:r>
        <w:rPr>
          <w:spacing w:val="1"/>
        </w:rPr>
        <w:t xml:space="preserve"> </w:t>
      </w:r>
      <w:r>
        <w:t>investițiilor.</w:t>
      </w:r>
      <w:r>
        <w:rPr>
          <w:spacing w:val="1"/>
        </w:rPr>
        <w:t xml:space="preserve"> </w:t>
      </w:r>
      <w:r>
        <w:t>Beneficiile</w:t>
      </w:r>
      <w:r>
        <w:rPr>
          <w:spacing w:val="1"/>
        </w:rPr>
        <w:t xml:space="preserve"> </w:t>
      </w:r>
      <w:r>
        <w:t>RECP</w:t>
      </w:r>
      <w:r>
        <w:rPr>
          <w:spacing w:val="1"/>
        </w:rPr>
        <w:t xml:space="preserve"> </w:t>
      </w:r>
      <w:r>
        <w:t>includ</w:t>
      </w:r>
      <w:r>
        <w:rPr>
          <w:spacing w:val="1"/>
        </w:rPr>
        <w:t xml:space="preserve"> </w:t>
      </w:r>
      <w:r>
        <w:t>beneficii</w:t>
      </w:r>
      <w:r>
        <w:rPr>
          <w:spacing w:val="1"/>
        </w:rPr>
        <w:t xml:space="preserve"> </w:t>
      </w:r>
      <w:r>
        <w:t>economice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exemplu,</w:t>
      </w:r>
      <w:r>
        <w:rPr>
          <w:spacing w:val="1"/>
        </w:rPr>
        <w:t xml:space="preserve"> </w:t>
      </w:r>
      <w:r>
        <w:t>reducerea</w:t>
      </w:r>
      <w:r>
        <w:rPr>
          <w:spacing w:val="-47"/>
        </w:rPr>
        <w:t xml:space="preserve"> </w:t>
      </w:r>
      <w:r>
        <w:t>costurilor,</w:t>
      </w:r>
      <w:r>
        <w:rPr>
          <w:spacing w:val="1"/>
        </w:rPr>
        <w:t xml:space="preserve"> </w:t>
      </w:r>
      <w:r>
        <w:t>creșterea</w:t>
      </w:r>
      <w:r>
        <w:rPr>
          <w:spacing w:val="1"/>
        </w:rPr>
        <w:t xml:space="preserve"> </w:t>
      </w:r>
      <w:r>
        <w:t>productivității),</w:t>
      </w:r>
      <w:r>
        <w:rPr>
          <w:spacing w:val="1"/>
        </w:rPr>
        <w:t xml:space="preserve"> </w:t>
      </w:r>
      <w:r>
        <w:t>beneficii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mediu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exemplu,</w:t>
      </w:r>
      <w:r>
        <w:rPr>
          <w:spacing w:val="1"/>
        </w:rPr>
        <w:t xml:space="preserve"> </w:t>
      </w:r>
      <w:r>
        <w:t>îmbunătățirea</w:t>
      </w:r>
      <w:r>
        <w:rPr>
          <w:spacing w:val="50"/>
        </w:rPr>
        <w:t xml:space="preserve"> </w:t>
      </w:r>
      <w:r>
        <w:t>eficienței</w:t>
      </w:r>
      <w:r>
        <w:rPr>
          <w:spacing w:val="1"/>
        </w:rPr>
        <w:t xml:space="preserve"> </w:t>
      </w:r>
      <w:r>
        <w:t>resurselor, reducerea cantității de deșeuri depozitate la groapa de gunoi, emisii mai puțin poluante) și</w:t>
      </w:r>
      <w:r>
        <w:rPr>
          <w:spacing w:val="1"/>
        </w:rPr>
        <w:t xml:space="preserve"> </w:t>
      </w:r>
      <w:r>
        <w:t>beneficii sociale (de exemplu, îmbunătățirea sănătății și securității muncii, îmbunătățirea reputației</w:t>
      </w:r>
      <w:r>
        <w:rPr>
          <w:spacing w:val="1"/>
        </w:rPr>
        <w:t xml:space="preserve"> </w:t>
      </w:r>
      <w:r>
        <w:t>companiei).</w:t>
      </w:r>
    </w:p>
    <w:p w14:paraId="110E4594" w14:textId="77777777" w:rsidR="008C521F" w:rsidRDefault="00C1302C">
      <w:pPr>
        <w:pStyle w:val="a3"/>
        <w:spacing w:before="158" w:line="259" w:lineRule="auto"/>
        <w:ind w:left="265" w:right="795"/>
      </w:pPr>
      <w:r>
        <w:t>Sunt</w:t>
      </w:r>
      <w:r>
        <w:rPr>
          <w:spacing w:val="-5"/>
        </w:rPr>
        <w:t xml:space="preserve"> </w:t>
      </w:r>
      <w:r>
        <w:t>disponibile</w:t>
      </w:r>
      <w:r>
        <w:rPr>
          <w:spacing w:val="-5"/>
        </w:rPr>
        <w:t xml:space="preserve"> </w:t>
      </w:r>
      <w:r>
        <w:t>numeroase</w:t>
      </w:r>
      <w:r>
        <w:rPr>
          <w:spacing w:val="-4"/>
        </w:rPr>
        <w:t xml:space="preserve"> </w:t>
      </w:r>
      <w:r>
        <w:t>orientări,</w:t>
      </w:r>
      <w:r>
        <w:rPr>
          <w:spacing w:val="-3"/>
        </w:rPr>
        <w:t xml:space="preserve"> </w:t>
      </w:r>
      <w:r>
        <w:t>manuale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5"/>
        </w:rPr>
        <w:t xml:space="preserve"> </w:t>
      </w:r>
      <w:r>
        <w:t>exemple</w:t>
      </w:r>
      <w:r>
        <w:rPr>
          <w:spacing w:val="-5"/>
        </w:rPr>
        <w:t xml:space="preserve"> </w:t>
      </w:r>
      <w:r>
        <w:t>internaționale</w:t>
      </w:r>
      <w:r>
        <w:rPr>
          <w:spacing w:val="-4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sprijini</w:t>
      </w:r>
      <w:r>
        <w:rPr>
          <w:spacing w:val="-4"/>
        </w:rPr>
        <w:t xml:space="preserve"> </w:t>
      </w:r>
      <w:r>
        <w:t>identificarea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46"/>
        </w:rPr>
        <w:t xml:space="preserve"> </w:t>
      </w:r>
      <w:r>
        <w:t>punerea</w:t>
      </w:r>
      <w:r>
        <w:rPr>
          <w:spacing w:val="-1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aplicare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oportunităț</w:t>
      </w:r>
      <w:r>
        <w:t>ilor</w:t>
      </w:r>
      <w:r>
        <w:rPr>
          <w:spacing w:val="-1"/>
        </w:rPr>
        <w:t xml:space="preserve"> </w:t>
      </w:r>
      <w:r>
        <w:t>RECP.</w:t>
      </w:r>
    </w:p>
    <w:p w14:paraId="6B8FFA68" w14:textId="77777777" w:rsidR="008C521F" w:rsidRDefault="008C521F">
      <w:pPr>
        <w:spacing w:line="259" w:lineRule="auto"/>
        <w:sectPr w:rsidR="008C521F">
          <w:pgSz w:w="11910" w:h="16840"/>
          <w:pgMar w:top="360" w:right="420" w:bottom="280" w:left="1040" w:header="720" w:footer="720" w:gutter="0"/>
          <w:cols w:space="720"/>
        </w:sectPr>
      </w:pPr>
    </w:p>
    <w:p w14:paraId="0D86581A" w14:textId="77777777" w:rsidR="008C521F" w:rsidRDefault="00C1302C">
      <w:pPr>
        <w:pStyle w:val="6"/>
        <w:numPr>
          <w:ilvl w:val="2"/>
          <w:numId w:val="13"/>
        </w:numPr>
        <w:tabs>
          <w:tab w:val="left" w:pos="974"/>
          <w:tab w:val="left" w:pos="975"/>
        </w:tabs>
        <w:spacing w:before="36"/>
      </w:pPr>
      <w:bookmarkStart w:id="50" w:name="5.2.2_Rezultate_-_Oportunități_RECP_iden"/>
      <w:bookmarkStart w:id="51" w:name="_bookmark21"/>
      <w:bookmarkEnd w:id="50"/>
      <w:bookmarkEnd w:id="51"/>
      <w:r>
        <w:rPr>
          <w:color w:val="1F3761"/>
        </w:rPr>
        <w:lastRenderedPageBreak/>
        <w:t>Rezultate</w:t>
      </w:r>
      <w:r>
        <w:rPr>
          <w:color w:val="1F3761"/>
          <w:spacing w:val="-12"/>
        </w:rPr>
        <w:t xml:space="preserve"> </w:t>
      </w:r>
      <w:r>
        <w:rPr>
          <w:color w:val="1F3761"/>
        </w:rPr>
        <w:t>-</w:t>
      </w:r>
      <w:r>
        <w:rPr>
          <w:color w:val="1F3761"/>
          <w:spacing w:val="-11"/>
        </w:rPr>
        <w:t xml:space="preserve"> </w:t>
      </w:r>
      <w:r>
        <w:rPr>
          <w:color w:val="1F3761"/>
        </w:rPr>
        <w:t>Oportunități</w:t>
      </w:r>
      <w:r>
        <w:rPr>
          <w:color w:val="1F3761"/>
          <w:spacing w:val="-13"/>
        </w:rPr>
        <w:t xml:space="preserve"> </w:t>
      </w:r>
      <w:r>
        <w:rPr>
          <w:color w:val="1F3761"/>
        </w:rPr>
        <w:t>RECP</w:t>
      </w:r>
      <w:r>
        <w:rPr>
          <w:color w:val="1F3761"/>
          <w:spacing w:val="-11"/>
        </w:rPr>
        <w:t xml:space="preserve"> </w:t>
      </w:r>
      <w:r>
        <w:rPr>
          <w:color w:val="1F3761"/>
        </w:rPr>
        <w:t>identificate</w:t>
      </w:r>
      <w:r>
        <w:t xml:space="preserve"> </w:t>
      </w:r>
    </w:p>
    <w:p w14:paraId="75EE9BB5" w14:textId="77777777" w:rsidR="008C521F" w:rsidRDefault="008C521F">
      <w:pPr>
        <w:pStyle w:val="a3"/>
        <w:rPr>
          <w:rFonts w:ascii="Calibri Light"/>
          <w:i/>
          <w:sz w:val="20"/>
        </w:rPr>
      </w:pPr>
    </w:p>
    <w:p w14:paraId="5DD86CC8" w14:textId="77777777" w:rsidR="008C521F" w:rsidRDefault="008C521F">
      <w:pPr>
        <w:pStyle w:val="a3"/>
        <w:spacing w:before="5"/>
        <w:rPr>
          <w:rFonts w:ascii="Calibri Light"/>
          <w:i/>
          <w:sz w:val="28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5"/>
      </w:tblGrid>
      <w:tr w:rsidR="008C521F" w14:paraId="62854D26" w14:textId="77777777">
        <w:trPr>
          <w:trHeight w:val="450"/>
        </w:trPr>
        <w:tc>
          <w:tcPr>
            <w:tcW w:w="9295" w:type="dxa"/>
            <w:shd w:val="clear" w:color="auto" w:fill="2D5294"/>
          </w:tcPr>
          <w:p w14:paraId="52D22293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RECP: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Numele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companiei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(#1):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Alphatherm,</w:t>
            </w:r>
          </w:p>
        </w:tc>
      </w:tr>
      <w:tr w:rsidR="008C521F" w14:paraId="2CC89C1D" w14:textId="77777777">
        <w:trPr>
          <w:trHeight w:val="2830"/>
        </w:trPr>
        <w:tc>
          <w:tcPr>
            <w:tcW w:w="9295" w:type="dxa"/>
          </w:tcPr>
          <w:p w14:paraId="2EED8C4A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Introducere:</w:t>
            </w:r>
          </w:p>
          <w:p w14:paraId="6A2BB26B" w14:textId="77777777" w:rsidR="008C521F" w:rsidRDefault="00C1302C">
            <w:pPr>
              <w:pStyle w:val="TableParagraph"/>
              <w:spacing w:before="183"/>
              <w:ind w:left="110"/>
            </w:pPr>
            <w:r>
              <w:t>Compania</w:t>
            </w:r>
            <w:r>
              <w:rPr>
                <w:spacing w:val="-4"/>
              </w:rPr>
              <w:t xml:space="preserve"> </w:t>
            </w:r>
            <w:r>
              <w:t>produce</w:t>
            </w:r>
            <w:r>
              <w:rPr>
                <w:spacing w:val="-2"/>
              </w:rPr>
              <w:t xml:space="preserve"> </w:t>
            </w:r>
            <w:r>
              <w:t>plase</w:t>
            </w:r>
            <w:r>
              <w:rPr>
                <w:spacing w:val="-2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polimeri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4"/>
              </w:rPr>
              <w:t xml:space="preserve"> </w:t>
            </w:r>
            <w:r>
              <w:t>formă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fire</w:t>
            </w:r>
            <w:r>
              <w:rPr>
                <w:spacing w:val="-2"/>
              </w:rPr>
              <w:t xml:space="preserve"> </w:t>
            </w:r>
            <w:r>
              <w:t>(importate</w:t>
            </w:r>
            <w:r>
              <w:rPr>
                <w:spacing w:val="-3"/>
              </w:rPr>
              <w:t xml:space="preserve"> </w:t>
            </w:r>
            <w:r>
              <w:t>din</w:t>
            </w:r>
            <w:r>
              <w:rPr>
                <w:spacing w:val="-2"/>
              </w:rPr>
              <w:t xml:space="preserve"> </w:t>
            </w:r>
            <w:r>
              <w:t>Rusia,</w:t>
            </w:r>
            <w:r>
              <w:rPr>
                <w:spacing w:val="-2"/>
              </w:rPr>
              <w:t xml:space="preserve"> </w:t>
            </w:r>
            <w:r>
              <w:t>Belarus,</w:t>
            </w:r>
            <w:r>
              <w:rPr>
                <w:spacing w:val="-2"/>
              </w:rPr>
              <w:t xml:space="preserve"> </w:t>
            </w:r>
            <w:r>
              <w:t>UE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China,</w:t>
            </w:r>
          </w:p>
          <w:p w14:paraId="2968B446" w14:textId="77777777" w:rsidR="008C521F" w:rsidRDefault="00C1302C">
            <w:pPr>
              <w:pStyle w:val="TableParagraph"/>
              <w:spacing w:before="22"/>
              <w:ind w:left="110"/>
            </w:pPr>
            <w:r>
              <w:t>China</w:t>
            </w:r>
            <w:r>
              <w:rPr>
                <w:spacing w:val="-3"/>
              </w:rPr>
              <w:t xml:space="preserve"> </w:t>
            </w:r>
            <w:r>
              <w:t>fiind</w:t>
            </w:r>
            <w:r>
              <w:rPr>
                <w:spacing w:val="-3"/>
              </w:rPr>
              <w:t xml:space="preserve"> </w:t>
            </w:r>
            <w:r>
              <w:t>cel</w:t>
            </w:r>
            <w:r>
              <w:rPr>
                <w:spacing w:val="-2"/>
              </w:rPr>
              <w:t xml:space="preserve"> </w:t>
            </w:r>
            <w:r>
              <w:t>mai</w:t>
            </w:r>
            <w:r>
              <w:rPr>
                <w:spacing w:val="-3"/>
              </w:rPr>
              <w:t xml:space="preserve"> </w:t>
            </w:r>
            <w:r>
              <w:t>mare</w:t>
            </w:r>
            <w:r>
              <w:rPr>
                <w:spacing w:val="-3"/>
              </w:rPr>
              <w:t xml:space="preserve"> </w:t>
            </w:r>
            <w:r>
              <w:t>furnizor).</w:t>
            </w:r>
          </w:p>
          <w:p w14:paraId="30D8AF82" w14:textId="77777777" w:rsidR="008C521F" w:rsidRDefault="00C1302C">
            <w:pPr>
              <w:pStyle w:val="TableParagraph"/>
              <w:spacing w:before="180" w:line="259" w:lineRule="auto"/>
              <w:ind w:left="110"/>
            </w:pPr>
            <w:r>
              <w:t>În</w:t>
            </w:r>
            <w:r>
              <w:rPr>
                <w:spacing w:val="-4"/>
              </w:rPr>
              <w:t xml:space="preserve"> </w:t>
            </w:r>
            <w:r>
              <w:t>plus,</w:t>
            </w:r>
            <w:r>
              <w:rPr>
                <w:spacing w:val="-2"/>
              </w:rPr>
              <w:t xml:space="preserve"> </w:t>
            </w:r>
            <w:r>
              <w:t>aceștia</w:t>
            </w:r>
            <w:r>
              <w:rPr>
                <w:spacing w:val="-3"/>
              </w:rPr>
              <w:t xml:space="preserve"> </w:t>
            </w:r>
            <w:r>
              <w:t>achiziționează</w:t>
            </w:r>
            <w:r>
              <w:rPr>
                <w:spacing w:val="-4"/>
              </w:rPr>
              <w:t xml:space="preserve"> </w:t>
            </w:r>
            <w:r>
              <w:t>adeziv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cantități</w:t>
            </w:r>
            <w:r>
              <w:rPr>
                <w:spacing w:val="-2"/>
              </w:rPr>
              <w:t xml:space="preserve"> </w:t>
            </w:r>
            <w:r>
              <w:t>mari,</w:t>
            </w:r>
            <w:r>
              <w:rPr>
                <w:spacing w:val="-1"/>
              </w:rPr>
              <w:t xml:space="preserve"> </w:t>
            </w:r>
            <w:r>
              <w:t>împreună</w:t>
            </w:r>
            <w:r>
              <w:rPr>
                <w:spacing w:val="-3"/>
              </w:rPr>
              <w:t xml:space="preserve"> </w:t>
            </w:r>
            <w:r>
              <w:t>cu</w:t>
            </w:r>
            <w:r>
              <w:rPr>
                <w:spacing w:val="-2"/>
              </w:rPr>
              <w:t xml:space="preserve"> </w:t>
            </w:r>
            <w:r>
              <w:t>coloranți/pigmenți/cerneluri.</w:t>
            </w:r>
            <w:r>
              <w:rPr>
                <w:spacing w:val="-47"/>
              </w:rPr>
              <w:t xml:space="preserve"> </w:t>
            </w:r>
            <w:r>
              <w:t>Lipiciul</w:t>
            </w:r>
            <w:r>
              <w:rPr>
                <w:spacing w:val="-1"/>
              </w:rPr>
              <w:t xml:space="preserve"> </w:t>
            </w:r>
            <w:r>
              <w:t>este utilizat pentru a</w:t>
            </w:r>
            <w:r>
              <w:rPr>
                <w:spacing w:val="-1"/>
              </w:rPr>
              <w:t xml:space="preserve"> </w:t>
            </w:r>
            <w:r>
              <w:t>întări</w:t>
            </w:r>
            <w:r>
              <w:rPr>
                <w:spacing w:val="-1"/>
              </w:rPr>
              <w:t xml:space="preserve"> </w:t>
            </w:r>
            <w:r>
              <w:t>materia primă</w:t>
            </w:r>
          </w:p>
          <w:p w14:paraId="03D1CC0C" w14:textId="77777777" w:rsidR="008C521F" w:rsidRDefault="00C1302C">
            <w:pPr>
              <w:pStyle w:val="TableParagraph"/>
              <w:spacing w:before="159"/>
              <w:ind w:left="110"/>
            </w:pPr>
            <w:r>
              <w:t>95%</w:t>
            </w:r>
            <w:r>
              <w:rPr>
                <w:spacing w:val="-3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produse</w:t>
            </w:r>
            <w:r>
              <w:rPr>
                <w:spacing w:val="-3"/>
              </w:rPr>
              <w:t xml:space="preserve"> </w:t>
            </w:r>
            <w:r>
              <w:t>sunt</w:t>
            </w:r>
            <w:r>
              <w:rPr>
                <w:spacing w:val="-2"/>
              </w:rPr>
              <w:t xml:space="preserve"> </w:t>
            </w:r>
            <w:r>
              <w:t>exportate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Grecia,</w:t>
            </w:r>
            <w:r>
              <w:rPr>
                <w:spacing w:val="-3"/>
              </w:rPr>
              <w:t xml:space="preserve"> </w:t>
            </w:r>
            <w:r>
              <w:t>Slovacia,</w:t>
            </w:r>
            <w:r>
              <w:rPr>
                <w:spacing w:val="-3"/>
              </w:rPr>
              <w:t xml:space="preserve"> </w:t>
            </w:r>
            <w:r>
              <w:t>Portugalia,</w:t>
            </w:r>
            <w:r>
              <w:rPr>
                <w:spacing w:val="-2"/>
              </w:rPr>
              <w:t xml:space="preserve"> </w:t>
            </w:r>
            <w:r>
              <w:t>Italia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Ungaria.</w:t>
            </w:r>
          </w:p>
          <w:p w14:paraId="228D9638" w14:textId="77777777" w:rsidR="008C521F" w:rsidRDefault="00C1302C">
            <w:pPr>
              <w:pStyle w:val="TableParagraph"/>
              <w:spacing w:before="183"/>
              <w:ind w:left="110"/>
            </w:pPr>
            <w:r>
              <w:t>Com</w:t>
            </w:r>
            <w:r>
              <w:t>pania</w:t>
            </w:r>
            <w:r>
              <w:rPr>
                <w:spacing w:val="-3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extrem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ocupată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 lucrează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mod</w:t>
            </w:r>
            <w:r>
              <w:rPr>
                <w:spacing w:val="-1"/>
              </w:rPr>
              <w:t xml:space="preserve"> </w:t>
            </w:r>
            <w:r>
              <w:t>normal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schimburi.</w:t>
            </w:r>
          </w:p>
        </w:tc>
      </w:tr>
      <w:tr w:rsidR="008C521F" w14:paraId="3BDB3D26" w14:textId="77777777">
        <w:trPr>
          <w:trHeight w:val="4677"/>
        </w:trPr>
        <w:tc>
          <w:tcPr>
            <w:tcW w:w="9295" w:type="dxa"/>
          </w:tcPr>
          <w:p w14:paraId="2719E019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Există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bune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practici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RECP/de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sustenabilitate:</w:t>
            </w:r>
          </w:p>
          <w:p w14:paraId="26B6F793" w14:textId="77777777" w:rsidR="008C521F" w:rsidRDefault="00C1302C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181"/>
            </w:pPr>
            <w:r>
              <w:t>Fusele</w:t>
            </w:r>
            <w:r>
              <w:rPr>
                <w:spacing w:val="-4"/>
              </w:rPr>
              <w:t xml:space="preserve"> </w:t>
            </w:r>
            <w:r>
              <w:t>pe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primesc</w:t>
            </w:r>
            <w:r>
              <w:rPr>
                <w:spacing w:val="-2"/>
              </w:rPr>
              <w:t xml:space="preserve"> </w:t>
            </w:r>
            <w:r>
              <w:t>firele</w:t>
            </w:r>
            <w:r>
              <w:rPr>
                <w:spacing w:val="-5"/>
              </w:rPr>
              <w:t xml:space="preserve"> </w:t>
            </w:r>
            <w:r>
              <w:t>sunt</w:t>
            </w:r>
            <w:r>
              <w:rPr>
                <w:spacing w:val="-4"/>
              </w:rPr>
              <w:t xml:space="preserve"> </w:t>
            </w:r>
            <w:r>
              <w:t>trimise</w:t>
            </w:r>
            <w:r>
              <w:rPr>
                <w:spacing w:val="-4"/>
              </w:rPr>
              <w:t xml:space="preserve"> </w:t>
            </w:r>
            <w:r>
              <w:t>înapoi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furnizorul</w:t>
            </w:r>
            <w:r>
              <w:rPr>
                <w:spacing w:val="-3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China</w:t>
            </w:r>
          </w:p>
          <w:p w14:paraId="544489BC" w14:textId="77777777" w:rsidR="008C521F" w:rsidRDefault="00C1302C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9" w:line="272" w:lineRule="exact"/>
            </w:pPr>
            <w:r>
              <w:t>Cartonul</w:t>
            </w:r>
            <w:r>
              <w:rPr>
                <w:spacing w:val="-2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trimis spre</w:t>
            </w:r>
            <w:r>
              <w:rPr>
                <w:spacing w:val="-3"/>
              </w:rPr>
              <w:t xml:space="preserve"> </w:t>
            </w:r>
            <w:r>
              <w:t>reciclare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companie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gestionare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deșeurilor</w:t>
            </w:r>
            <w:r>
              <w:rPr>
                <w:spacing w:val="-2"/>
              </w:rPr>
              <w:t xml:space="preserve"> </w:t>
            </w:r>
            <w:r>
              <w:t>(detalii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nu</w:t>
            </w:r>
          </w:p>
          <w:p w14:paraId="6464C823" w14:textId="77777777" w:rsidR="008C521F" w:rsidRDefault="00C1302C">
            <w:pPr>
              <w:pStyle w:val="TableParagraph"/>
              <w:spacing w:line="265" w:lineRule="exact"/>
              <w:ind w:left="830"/>
            </w:pPr>
            <w:r>
              <w:rPr>
                <w:spacing w:val="-1"/>
              </w:rPr>
              <w:t>sunt</w:t>
            </w:r>
            <w:r>
              <w:rPr>
                <w:spacing w:val="-12"/>
              </w:rPr>
              <w:t xml:space="preserve"> </w:t>
            </w:r>
            <w:r>
              <w:t>comunicate).</w:t>
            </w:r>
          </w:p>
          <w:p w14:paraId="095ED490" w14:textId="77777777" w:rsidR="008C521F" w:rsidRDefault="00C1302C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14"/>
            </w:pPr>
            <w:r>
              <w:t>De</w:t>
            </w:r>
            <w:r>
              <w:rPr>
                <w:spacing w:val="-5"/>
              </w:rPr>
              <w:t xml:space="preserve"> </w:t>
            </w:r>
            <w:r>
              <w:t>asemenea,</w:t>
            </w:r>
            <w:r>
              <w:rPr>
                <w:spacing w:val="-4"/>
              </w:rPr>
              <w:t xml:space="preserve"> </w:t>
            </w:r>
            <w:r>
              <w:t>deșeurile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fire</w:t>
            </w:r>
            <w:r>
              <w:rPr>
                <w:spacing w:val="-5"/>
              </w:rPr>
              <w:t xml:space="preserve"> </w:t>
            </w:r>
            <w:r>
              <w:t>PE</w:t>
            </w:r>
            <w:r>
              <w:rPr>
                <w:spacing w:val="-4"/>
              </w:rPr>
              <w:t xml:space="preserve"> </w:t>
            </w:r>
            <w:r>
              <w:t>sunt</w:t>
            </w:r>
            <w:r>
              <w:rPr>
                <w:spacing w:val="-4"/>
              </w:rPr>
              <w:t xml:space="preserve"> </w:t>
            </w:r>
            <w:r>
              <w:t>trimise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reciclare</w:t>
            </w:r>
          </w:p>
          <w:p w14:paraId="160D56BB" w14:textId="77777777" w:rsidR="008C521F" w:rsidRDefault="00C1302C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7" w:line="249" w:lineRule="auto"/>
              <w:ind w:right="941" w:hanging="361"/>
            </w:pPr>
            <w:r>
              <w:t>Ei au un sistem de dispersie a ceții pentru a răci spațiile fără a folosi aer condiționat</w:t>
            </w:r>
            <w:r>
              <w:rPr>
                <w:spacing w:val="1"/>
              </w:rPr>
              <w:t xml:space="preserve"> </w:t>
            </w:r>
            <w:r>
              <w:t>artificial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apa</w:t>
            </w:r>
            <w:r>
              <w:rPr>
                <w:spacing w:val="-1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ceață</w:t>
            </w:r>
            <w:r>
              <w:rPr>
                <w:spacing w:val="-1"/>
              </w:rPr>
              <w:t xml:space="preserve"> </w:t>
            </w:r>
            <w:r>
              <w:t>provine</w:t>
            </w:r>
            <w:r>
              <w:rPr>
                <w:spacing w:val="-1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recoltare,</w:t>
            </w:r>
            <w:r>
              <w:rPr>
                <w:spacing w:val="-2"/>
              </w:rPr>
              <w:t xml:space="preserve"> </w:t>
            </w:r>
            <w:r>
              <w:t>ceea</w:t>
            </w:r>
            <w:r>
              <w:rPr>
                <w:spacing w:val="-2"/>
              </w:rPr>
              <w:t xml:space="preserve"> </w:t>
            </w:r>
            <w:r>
              <w:t>ce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face</w:t>
            </w:r>
            <w:r>
              <w:rPr>
                <w:spacing w:val="-2"/>
              </w:rPr>
              <w:t xml:space="preserve"> </w:t>
            </w:r>
            <w:r>
              <w:t>neutră</w:t>
            </w:r>
            <w:r>
              <w:rPr>
                <w:spacing w:val="-3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punct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vedere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apei.</w:t>
            </w:r>
          </w:p>
          <w:p w14:paraId="18C5032D" w14:textId="77777777" w:rsidR="008C521F" w:rsidRDefault="00C1302C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12"/>
            </w:pPr>
            <w:r>
              <w:t>Există</w:t>
            </w:r>
            <w:r>
              <w:rPr>
                <w:spacing w:val="-8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sursă</w:t>
            </w:r>
            <w:r>
              <w:rPr>
                <w:spacing w:val="-5"/>
              </w:rPr>
              <w:t xml:space="preserve"> </w:t>
            </w:r>
            <w:r>
              <w:t>mare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lumină</w:t>
            </w:r>
            <w:r>
              <w:rPr>
                <w:spacing w:val="-6"/>
              </w:rPr>
              <w:t xml:space="preserve"> </w:t>
            </w:r>
            <w:r>
              <w:t>naturală</w:t>
            </w:r>
            <w:r>
              <w:rPr>
                <w:spacing w:val="-6"/>
              </w:rPr>
              <w:t xml:space="preserve"> </w:t>
            </w:r>
            <w:r>
              <w:t>prin</w:t>
            </w:r>
            <w:r>
              <w:rPr>
                <w:spacing w:val="-4"/>
              </w:rPr>
              <w:t xml:space="preserve"> </w:t>
            </w:r>
            <w:r>
              <w:t>acoperiș.</w:t>
            </w:r>
          </w:p>
          <w:p w14:paraId="59179483" w14:textId="77777777" w:rsidR="008C521F" w:rsidRDefault="00C1302C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6"/>
            </w:pPr>
            <w:r>
              <w:rPr>
                <w:spacing w:val="-1"/>
              </w:rPr>
              <w:t>Ușile</w:t>
            </w:r>
            <w:r>
              <w:rPr>
                <w:spacing w:val="-7"/>
              </w:rPr>
              <w:t xml:space="preserve"> </w:t>
            </w:r>
            <w:r>
              <w:t>automatizate</w:t>
            </w:r>
            <w:r>
              <w:rPr>
                <w:spacing w:val="-5"/>
              </w:rPr>
              <w:t xml:space="preserve"> </w:t>
            </w:r>
            <w:r>
              <w:t>ale</w:t>
            </w:r>
            <w:r>
              <w:rPr>
                <w:spacing w:val="-6"/>
              </w:rPr>
              <w:t xml:space="preserve"> </w:t>
            </w:r>
            <w:r>
              <w:t>atelierului</w:t>
            </w:r>
            <w:r>
              <w:rPr>
                <w:spacing w:val="-5"/>
              </w:rPr>
              <w:t xml:space="preserve"> </w:t>
            </w:r>
            <w:r>
              <w:t>permit</w:t>
            </w:r>
            <w:r>
              <w:rPr>
                <w:spacing w:val="-5"/>
              </w:rPr>
              <w:t xml:space="preserve"> </w:t>
            </w:r>
            <w:r>
              <w:t>reținerea</w:t>
            </w:r>
            <w:r>
              <w:rPr>
                <w:spacing w:val="-5"/>
              </w:rPr>
              <w:t xml:space="preserve"> </w:t>
            </w:r>
            <w:r>
              <w:t>căldurii</w:t>
            </w:r>
            <w:r>
              <w:rPr>
                <w:spacing w:val="-6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previn</w:t>
            </w:r>
            <w:r>
              <w:rPr>
                <w:spacing w:val="-1"/>
              </w:rPr>
              <w:t xml:space="preserve"> </w:t>
            </w:r>
            <w:r>
              <w:t>pierderile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energie</w:t>
            </w:r>
          </w:p>
          <w:p w14:paraId="78A94425" w14:textId="77777777" w:rsidR="008C521F" w:rsidRDefault="00C1302C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12" w:line="235" w:lineRule="auto"/>
              <w:ind w:right="619"/>
            </w:pPr>
            <w:r>
              <w:t>Acestea</w:t>
            </w:r>
            <w:r>
              <w:rPr>
                <w:spacing w:val="-2"/>
              </w:rPr>
              <w:t xml:space="preserve"> </w:t>
            </w:r>
            <w:r>
              <w:t>au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sistem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ventilație</w:t>
            </w:r>
            <w:r>
              <w:rPr>
                <w:spacing w:val="-2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muta</w:t>
            </w:r>
            <w:r>
              <w:rPr>
                <w:spacing w:val="-2"/>
              </w:rPr>
              <w:t xml:space="preserve"> </w:t>
            </w:r>
            <w:r>
              <w:t>aerul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jurul</w:t>
            </w:r>
            <w:r>
              <w:rPr>
                <w:spacing w:val="-1"/>
              </w:rPr>
              <w:t xml:space="preserve"> </w:t>
            </w:r>
            <w:r>
              <w:t>lor -</w:t>
            </w:r>
            <w:r>
              <w:rPr>
                <w:spacing w:val="-3"/>
              </w:rPr>
              <w:t xml:space="preserve"> </w:t>
            </w:r>
            <w:r>
              <w:t>sistemul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încălzire</w:t>
            </w:r>
            <w:r>
              <w:rPr>
                <w:spacing w:val="-47"/>
              </w:rPr>
              <w:t xml:space="preserve"> </w:t>
            </w:r>
            <w:r>
              <w:t>"schimbă"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interior</w:t>
            </w:r>
          </w:p>
          <w:p w14:paraId="10A8487D" w14:textId="77777777" w:rsidR="008C521F" w:rsidRDefault="00C1302C">
            <w:pPr>
              <w:pStyle w:val="TableParagraph"/>
              <w:spacing w:before="13"/>
              <w:ind w:left="830"/>
            </w:pPr>
            <w:r>
              <w:t>ș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aerul</w:t>
            </w:r>
            <w:r>
              <w:rPr>
                <w:spacing w:val="-6"/>
              </w:rPr>
              <w:t xml:space="preserve"> </w:t>
            </w:r>
            <w:r>
              <w:t>exterior</w:t>
            </w:r>
            <w:r>
              <w:rPr>
                <w:spacing w:val="-5"/>
              </w:rPr>
              <w:t xml:space="preserve"> </w:t>
            </w:r>
            <w:r>
              <w:t>pentru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stabiliza</w:t>
            </w:r>
            <w:r>
              <w:rPr>
                <w:spacing w:val="-3"/>
              </w:rPr>
              <w:t xml:space="preserve"> </w:t>
            </w:r>
            <w:r>
              <w:t>temperatura</w:t>
            </w:r>
          </w:p>
          <w:p w14:paraId="22F19F6E" w14:textId="77777777" w:rsidR="008C521F" w:rsidRDefault="00C1302C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23"/>
              <w:ind w:hanging="361"/>
            </w:pPr>
            <w:r>
              <w:t>Compania</w:t>
            </w:r>
            <w:r>
              <w:rPr>
                <w:spacing w:val="-4"/>
              </w:rPr>
              <w:t xml:space="preserve"> </w:t>
            </w:r>
            <w:r>
              <w:t>susține</w:t>
            </w:r>
            <w:r>
              <w:rPr>
                <w:spacing w:val="-4"/>
              </w:rPr>
              <w:t xml:space="preserve"> </w:t>
            </w:r>
            <w:r>
              <w:t>că</w:t>
            </w:r>
            <w:r>
              <w:rPr>
                <w:spacing w:val="-4"/>
              </w:rPr>
              <w:t xml:space="preserve"> </w:t>
            </w:r>
            <w:r>
              <w:t>există</w:t>
            </w:r>
            <w:r>
              <w:rPr>
                <w:spacing w:val="-4"/>
              </w:rPr>
              <w:t xml:space="preserve"> </w:t>
            </w:r>
            <w:r>
              <w:t>aproape</w:t>
            </w:r>
            <w:r>
              <w:rPr>
                <w:spacing w:val="-4"/>
              </w:rPr>
              <w:t xml:space="preserve"> </w:t>
            </w:r>
            <w:r>
              <w:t>zero</w:t>
            </w:r>
            <w:r>
              <w:rPr>
                <w:spacing w:val="-3"/>
              </w:rPr>
              <w:t xml:space="preserve"> </w:t>
            </w:r>
            <w:r>
              <w:t>deșeuri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producție</w:t>
            </w:r>
            <w:r>
              <w:rPr>
                <w:spacing w:val="-3"/>
              </w:rPr>
              <w:t xml:space="preserve"> </w:t>
            </w:r>
            <w:r>
              <w:t>prin</w:t>
            </w:r>
            <w:r>
              <w:rPr>
                <w:spacing w:val="-3"/>
              </w:rPr>
              <w:t xml:space="preserve"> </w:t>
            </w:r>
            <w:r>
              <w:t>producerea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DOUĂ</w:t>
            </w:r>
          </w:p>
          <w:p w14:paraId="2A7E0565" w14:textId="77777777" w:rsidR="008C521F" w:rsidRDefault="00C1302C">
            <w:pPr>
              <w:pStyle w:val="TableParagraph"/>
              <w:spacing w:before="7"/>
              <w:ind w:left="830"/>
            </w:pPr>
            <w:r>
              <w:t>tipuri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calități</w:t>
            </w:r>
            <w:r>
              <w:rPr>
                <w:spacing w:val="-3"/>
              </w:rPr>
              <w:t xml:space="preserve"> </w:t>
            </w:r>
            <w:r>
              <w:t>(Calitatea</w:t>
            </w:r>
            <w:r>
              <w:rPr>
                <w:spacing w:val="-4"/>
              </w:rPr>
              <w:t xml:space="preserve"> </w:t>
            </w:r>
            <w:r>
              <w:t>B</w:t>
            </w:r>
            <w:r>
              <w:rPr>
                <w:spacing w:val="-2"/>
              </w:rPr>
              <w:t xml:space="preserve"> </w:t>
            </w:r>
            <w:r>
              <w:t>este</w:t>
            </w:r>
            <w:r>
              <w:rPr>
                <w:spacing w:val="-4"/>
              </w:rPr>
              <w:t xml:space="preserve"> </w:t>
            </w:r>
            <w:r>
              <w:t>oferită</w:t>
            </w:r>
            <w:r>
              <w:rPr>
                <w:spacing w:val="-1"/>
              </w:rPr>
              <w:t xml:space="preserve"> </w:t>
            </w:r>
            <w:r>
              <w:t>clienților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4"/>
              </w:rPr>
              <w:t xml:space="preserve"> </w:t>
            </w:r>
            <w:r>
              <w:t>au</w:t>
            </w:r>
            <w:r>
              <w:rPr>
                <w:spacing w:val="-3"/>
              </w:rPr>
              <w:t xml:space="preserve"> </w:t>
            </w:r>
            <w:r>
              <w:t>mai</w:t>
            </w:r>
            <w:r>
              <w:rPr>
                <w:spacing w:val="-2"/>
              </w:rPr>
              <w:t xml:space="preserve"> </w:t>
            </w:r>
            <w:r>
              <w:t>multă</w:t>
            </w:r>
            <w:r>
              <w:rPr>
                <w:spacing w:val="-4"/>
              </w:rPr>
              <w:t xml:space="preserve"> </w:t>
            </w:r>
            <w:r>
              <w:t>flexibilitate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privința</w:t>
            </w:r>
          </w:p>
          <w:p w14:paraId="3FA1C3A4" w14:textId="77777777" w:rsidR="008C521F" w:rsidRDefault="00C1302C">
            <w:pPr>
              <w:pStyle w:val="TableParagraph"/>
              <w:spacing w:before="13" w:line="261" w:lineRule="exact"/>
              <w:ind w:left="830"/>
            </w:pPr>
            <w:r>
              <w:t>acestui</w:t>
            </w:r>
            <w:r>
              <w:rPr>
                <w:spacing w:val="-3"/>
              </w:rPr>
              <w:t xml:space="preserve"> </w:t>
            </w:r>
            <w:r>
              <w:t>parametru)</w:t>
            </w:r>
          </w:p>
        </w:tc>
      </w:tr>
    </w:tbl>
    <w:p w14:paraId="64C5BB16" w14:textId="77777777" w:rsidR="008C521F" w:rsidRDefault="008C521F">
      <w:pPr>
        <w:spacing w:line="261" w:lineRule="exact"/>
        <w:sectPr w:rsidR="008C521F">
          <w:pgSz w:w="11910" w:h="16840"/>
          <w:pgMar w:top="1220" w:right="4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8"/>
        <w:gridCol w:w="3097"/>
        <w:gridCol w:w="3103"/>
      </w:tblGrid>
      <w:tr w:rsidR="008C521F" w14:paraId="03A6710B" w14:textId="77777777">
        <w:trPr>
          <w:trHeight w:val="5291"/>
        </w:trPr>
        <w:tc>
          <w:tcPr>
            <w:tcW w:w="9298" w:type="dxa"/>
            <w:gridSpan w:val="3"/>
            <w:tcBorders>
              <w:bottom w:val="single" w:sz="8" w:space="0" w:color="000000"/>
            </w:tcBorders>
          </w:tcPr>
          <w:p w14:paraId="10A7247F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lastRenderedPageBreak/>
              <w:t>Posibilități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potențiale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pentru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RECP:</w:t>
            </w:r>
          </w:p>
          <w:p w14:paraId="772FC605" w14:textId="77777777" w:rsidR="008C521F" w:rsidRDefault="00C1302C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183"/>
              <w:ind w:right="12" w:hanging="831"/>
            </w:pPr>
            <w:r>
              <w:t>Toate</w:t>
            </w:r>
            <w:r>
              <w:rPr>
                <w:spacing w:val="-4"/>
              </w:rPr>
              <w:t xml:space="preserve"> </w:t>
            </w:r>
            <w:r>
              <w:t>luminile</w:t>
            </w:r>
            <w:r>
              <w:rPr>
                <w:spacing w:val="-4"/>
              </w:rPr>
              <w:t xml:space="preserve"> </w:t>
            </w:r>
            <w:r>
              <w:t>(tuburi)</w:t>
            </w:r>
            <w:r>
              <w:rPr>
                <w:spacing w:val="-4"/>
              </w:rPr>
              <w:t xml:space="preserve"> </w:t>
            </w:r>
            <w:r>
              <w:t>au</w:t>
            </w:r>
            <w:r>
              <w:rPr>
                <w:spacing w:val="-3"/>
              </w:rPr>
              <w:t xml:space="preserve"> </w:t>
            </w:r>
            <w:r>
              <w:t>fost</w:t>
            </w:r>
            <w:r>
              <w:rPr>
                <w:spacing w:val="-4"/>
              </w:rPr>
              <w:t xml:space="preserve"> </w:t>
            </w:r>
            <w:r>
              <w:t>aprinse,</w:t>
            </w:r>
            <w:r>
              <w:rPr>
                <w:spacing w:val="-3"/>
              </w:rPr>
              <w:t xml:space="preserve"> </w:t>
            </w:r>
            <w:r>
              <w:t>deși</w:t>
            </w:r>
            <w:r>
              <w:rPr>
                <w:spacing w:val="-3"/>
              </w:rPr>
              <w:t xml:space="preserve"> </w:t>
            </w:r>
            <w:r>
              <w:t>iluminarea</w:t>
            </w:r>
            <w:r>
              <w:rPr>
                <w:spacing w:val="-4"/>
              </w:rPr>
              <w:t xml:space="preserve"> </w:t>
            </w:r>
            <w:r>
              <w:t>era</w:t>
            </w:r>
            <w:r>
              <w:rPr>
                <w:spacing w:val="-2"/>
              </w:rPr>
              <w:t xml:space="preserve"> </w:t>
            </w:r>
            <w:r>
              <w:t>suficientă.</w:t>
            </w:r>
            <w:r>
              <w:rPr>
                <w:spacing w:val="-1"/>
              </w:rPr>
              <w:t xml:space="preserve"> </w:t>
            </w:r>
            <w:r>
              <w:t>Luați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considerare</w:t>
            </w:r>
          </w:p>
          <w:p w14:paraId="7ECC9C42" w14:textId="77777777" w:rsidR="008C521F" w:rsidRDefault="00C1302C">
            <w:pPr>
              <w:pStyle w:val="TableParagraph"/>
              <w:spacing w:before="6"/>
              <w:ind w:left="823" w:right="792"/>
              <w:jc w:val="center"/>
            </w:pPr>
            <w:r>
              <w:t>un</w:t>
            </w:r>
            <w:r>
              <w:rPr>
                <w:spacing w:val="-3"/>
              </w:rPr>
              <w:t xml:space="preserve"> </w:t>
            </w:r>
            <w:r>
              <w:t>iluminat</w:t>
            </w:r>
            <w:r>
              <w:rPr>
                <w:spacing w:val="-3"/>
              </w:rPr>
              <w:t xml:space="preserve"> </w:t>
            </w:r>
            <w:r>
              <w:t>zonal,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1"/>
              </w:rPr>
              <w:t xml:space="preserve"> </w:t>
            </w:r>
            <w:r>
              <w:t>iluminatul</w:t>
            </w:r>
            <w:r>
              <w:rPr>
                <w:spacing w:val="-2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aprins</w:t>
            </w:r>
            <w:r>
              <w:rPr>
                <w:spacing w:val="-2"/>
              </w:rPr>
              <w:t xml:space="preserve"> </w:t>
            </w:r>
            <w:r>
              <w:t>doar</w:t>
            </w:r>
            <w:r>
              <w:rPr>
                <w:spacing w:val="-2"/>
              </w:rPr>
              <w:t xml:space="preserve"> </w:t>
            </w:r>
            <w:r>
              <w:t>atunci</w:t>
            </w:r>
            <w:r>
              <w:rPr>
                <w:spacing w:val="-2"/>
              </w:rPr>
              <w:t xml:space="preserve"> </w:t>
            </w:r>
            <w:r>
              <w:t>când</w:t>
            </w:r>
            <w:r>
              <w:rPr>
                <w:spacing w:val="-3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absolut</w:t>
            </w:r>
            <w:r>
              <w:rPr>
                <w:spacing w:val="-2"/>
              </w:rPr>
              <w:t xml:space="preserve"> </w:t>
            </w:r>
            <w:r>
              <w:t>necesar</w:t>
            </w:r>
          </w:p>
          <w:p w14:paraId="0A93864B" w14:textId="77777777" w:rsidR="008C521F" w:rsidRDefault="00C1302C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23" w:line="244" w:lineRule="auto"/>
              <w:ind w:right="626"/>
              <w:jc w:val="both"/>
            </w:pPr>
            <w:r>
              <w:t>Sistemul de încălzire se află aproape de acoperiș, la aproape 30 de metri de sol, ceea ce</w:t>
            </w:r>
            <w:r>
              <w:rPr>
                <w:spacing w:val="-47"/>
              </w:rPr>
              <w:t xml:space="preserve"> </w:t>
            </w:r>
            <w:r>
              <w:t>cauzează o mare cantitate de căldură pierdută (aerul cald se ridică). Ideal ar fi să se ia în</w:t>
            </w:r>
            <w:r>
              <w:rPr>
                <w:spacing w:val="-48"/>
              </w:rPr>
              <w:t xml:space="preserve"> </w:t>
            </w:r>
            <w:r>
              <w:t>considerare</w:t>
            </w:r>
            <w:r>
              <w:rPr>
                <w:spacing w:val="-1"/>
              </w:rPr>
              <w:t xml:space="preserve"> </w:t>
            </w:r>
            <w:r>
              <w:t>încălzirea</w:t>
            </w:r>
            <w:r>
              <w:rPr>
                <w:spacing w:val="1"/>
              </w:rPr>
              <w:t xml:space="preserve"> </w:t>
            </w:r>
            <w:r>
              <w:t>locală,</w:t>
            </w:r>
            <w:r>
              <w:rPr>
                <w:spacing w:val="-1"/>
              </w:rPr>
              <w:t xml:space="preserve"> </w:t>
            </w:r>
            <w:r>
              <w:t>doar</w:t>
            </w:r>
            <w:r>
              <w:rPr>
                <w:spacing w:val="-1"/>
              </w:rPr>
              <w:t xml:space="preserve"> </w:t>
            </w:r>
            <w:r>
              <w:t>dacă și</w:t>
            </w:r>
            <w:r>
              <w:rPr>
                <w:spacing w:val="-2"/>
              </w:rPr>
              <w:t xml:space="preserve"> </w:t>
            </w:r>
            <w:r>
              <w:t>când este necesar</w:t>
            </w:r>
          </w:p>
          <w:p w14:paraId="58939787" w14:textId="77777777" w:rsidR="008C521F" w:rsidRDefault="00C1302C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17"/>
              <w:jc w:val="both"/>
            </w:pPr>
            <w:r>
              <w:t>Vopsirea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colorarea</w:t>
            </w:r>
            <w:r>
              <w:rPr>
                <w:spacing w:val="-4"/>
              </w:rPr>
              <w:t xml:space="preserve"> </w:t>
            </w:r>
            <w:r>
              <w:t>produsului</w:t>
            </w:r>
            <w:r>
              <w:rPr>
                <w:spacing w:val="-4"/>
              </w:rPr>
              <w:t xml:space="preserve"> </w:t>
            </w:r>
            <w:r>
              <w:t>finit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combină,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asemenea,</w:t>
            </w:r>
            <w:r>
              <w:rPr>
                <w:spacing w:val="-3"/>
              </w:rPr>
              <w:t xml:space="preserve"> </w:t>
            </w:r>
            <w:r>
              <w:t>cu</w:t>
            </w:r>
            <w:r>
              <w:rPr>
                <w:spacing w:val="-6"/>
              </w:rPr>
              <w:t xml:space="preserve"> </w:t>
            </w:r>
            <w:r>
              <w:t>încălzirea</w:t>
            </w:r>
            <w:r>
              <w:rPr>
                <w:spacing w:val="-3"/>
              </w:rPr>
              <w:t xml:space="preserve"> </w:t>
            </w:r>
            <w:r>
              <w:t>pentru</w:t>
            </w:r>
          </w:p>
          <w:p w14:paraId="3128FD4C" w14:textId="77777777" w:rsidR="008C521F" w:rsidRDefault="00C1302C">
            <w:pPr>
              <w:pStyle w:val="TableParagraph"/>
              <w:spacing w:before="6"/>
              <w:ind w:left="830"/>
              <w:jc w:val="both"/>
            </w:pPr>
            <w:r>
              <w:t>uscarea</w:t>
            </w:r>
            <w:r>
              <w:rPr>
                <w:spacing w:val="-9"/>
              </w:rPr>
              <w:t xml:space="preserve"> </w:t>
            </w:r>
            <w:r>
              <w:t>culorii.</w:t>
            </w:r>
          </w:p>
          <w:p w14:paraId="0C8A0BA1" w14:textId="77777777" w:rsidR="008C521F" w:rsidRDefault="00C1302C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22" w:line="247" w:lineRule="auto"/>
              <w:ind w:right="716"/>
            </w:pPr>
            <w:r>
              <w:t>Iluminatul</w:t>
            </w:r>
            <w:r>
              <w:rPr>
                <w:spacing w:val="-4"/>
              </w:rPr>
              <w:t xml:space="preserve"> </w:t>
            </w:r>
            <w:r>
              <w:t>actual</w:t>
            </w:r>
            <w:r>
              <w:rPr>
                <w:spacing w:val="-3"/>
              </w:rPr>
              <w:t xml:space="preserve"> </w:t>
            </w:r>
            <w:r>
              <w:t>ar</w:t>
            </w:r>
            <w:r>
              <w:rPr>
                <w:spacing w:val="-2"/>
              </w:rPr>
              <w:t xml:space="preserve"> </w:t>
            </w:r>
            <w:r>
              <w:t>putea</w:t>
            </w:r>
            <w:r>
              <w:rPr>
                <w:spacing w:val="-1"/>
              </w:rPr>
              <w:t xml:space="preserve"> </w:t>
            </w:r>
            <w:r>
              <w:t>fi</w:t>
            </w:r>
            <w:r>
              <w:rPr>
                <w:spacing w:val="-3"/>
              </w:rPr>
              <w:t xml:space="preserve"> </w:t>
            </w:r>
            <w:r>
              <w:t>modernizat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sfârșitul</w:t>
            </w:r>
            <w:r>
              <w:rPr>
                <w:spacing w:val="-3"/>
              </w:rPr>
              <w:t xml:space="preserve"> </w:t>
            </w:r>
            <w:r>
              <w:t>duratei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viață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trece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6"/>
              </w:rPr>
              <w:t xml:space="preserve"> </w:t>
            </w:r>
            <w:r>
              <w:t>soluții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iluminat mai</w:t>
            </w:r>
            <w:r>
              <w:rPr>
                <w:spacing w:val="-1"/>
              </w:rPr>
              <w:t xml:space="preserve"> </w:t>
            </w:r>
            <w:r>
              <w:t>eficiente.</w:t>
            </w:r>
          </w:p>
          <w:p w14:paraId="26ECC9C0" w14:textId="77777777" w:rsidR="008C521F" w:rsidRDefault="00C1302C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13" w:line="254" w:lineRule="auto"/>
              <w:ind w:right="238"/>
            </w:pPr>
            <w:r>
              <w:t>Un acoperiș vast ar putea fi un loc util pentru instalarea de panouri solare fotovoltaice, ceea</w:t>
            </w:r>
            <w:r>
              <w:rPr>
                <w:spacing w:val="-47"/>
              </w:rPr>
              <w:t xml:space="preserve"> </w:t>
            </w:r>
            <w:r>
              <w:t>ce ar face ca societatea să fie suficientă din punct de vedere energetic și, în același timp, ar</w:t>
            </w:r>
            <w:r>
              <w:rPr>
                <w:spacing w:val="1"/>
              </w:rPr>
              <w:t xml:space="preserve"> </w:t>
            </w:r>
            <w:r>
              <w:t>putea</w:t>
            </w:r>
            <w:r>
              <w:rPr>
                <w:spacing w:val="-3"/>
              </w:rPr>
              <w:t xml:space="preserve"> </w:t>
            </w:r>
            <w:r>
              <w:t>investiga</w:t>
            </w:r>
            <w:r>
              <w:rPr>
                <w:spacing w:val="-3"/>
              </w:rPr>
              <w:t xml:space="preserve"> </w:t>
            </w:r>
            <w:r>
              <w:t>oportunitățile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sinergii</w:t>
            </w:r>
            <w:r>
              <w:rPr>
                <w:spacing w:val="-3"/>
              </w:rPr>
              <w:t xml:space="preserve"> </w:t>
            </w:r>
            <w:r>
              <w:t>industriale</w:t>
            </w:r>
            <w:r>
              <w:rPr>
                <w:spacing w:val="-4"/>
              </w:rPr>
              <w:t xml:space="preserve"> </w:t>
            </w:r>
            <w:r>
              <w:t>(excesul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energie</w:t>
            </w:r>
            <w:r>
              <w:rPr>
                <w:spacing w:val="-4"/>
              </w:rPr>
              <w:t xml:space="preserve"> </w:t>
            </w:r>
            <w:r>
              <w:t>produsă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5"/>
              </w:rPr>
              <w:t xml:space="preserve"> </w:t>
            </w:r>
            <w:r>
              <w:t>alte</w:t>
            </w:r>
            <w:r>
              <w:rPr>
                <w:spacing w:val="-46"/>
              </w:rPr>
              <w:t xml:space="preserve"> </w:t>
            </w:r>
            <w:r>
              <w:t>firme</w:t>
            </w:r>
            <w:r>
              <w:rPr>
                <w:spacing w:val="-2"/>
              </w:rPr>
              <w:t xml:space="preserve"> </w:t>
            </w:r>
            <w:r>
              <w:t>chiriașe).</w:t>
            </w:r>
          </w:p>
          <w:p w14:paraId="65048F4F" w14:textId="77777777" w:rsidR="008C521F" w:rsidRDefault="00C1302C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2" w:line="244" w:lineRule="auto"/>
              <w:ind w:right="618"/>
            </w:pPr>
            <w:r>
              <w:t>Deșeurile</w:t>
            </w:r>
            <w:r>
              <w:rPr>
                <w:spacing w:val="-4"/>
              </w:rPr>
              <w:t xml:space="preserve"> </w:t>
            </w:r>
            <w:r>
              <w:t>produse</w:t>
            </w:r>
            <w:r>
              <w:rPr>
                <w:spacing w:val="-2"/>
              </w:rPr>
              <w:t xml:space="preserve"> </w:t>
            </w:r>
            <w:r>
              <w:t>(deoarece</w:t>
            </w:r>
            <w:r>
              <w:rPr>
                <w:spacing w:val="-4"/>
              </w:rPr>
              <w:t xml:space="preserve"> </w:t>
            </w:r>
            <w:r>
              <w:t>materialul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sine</w:t>
            </w:r>
            <w:r>
              <w:rPr>
                <w:spacing w:val="-2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destul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rezistent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poate</w:t>
            </w:r>
            <w:r>
              <w:rPr>
                <w:spacing w:val="-1"/>
              </w:rPr>
              <w:t xml:space="preserve"> </w:t>
            </w:r>
            <w:r>
              <w:t>fi</w:t>
            </w:r>
            <w:r>
              <w:rPr>
                <w:spacing w:val="-4"/>
              </w:rPr>
              <w:t xml:space="preserve"> </w:t>
            </w:r>
            <w:r>
              <w:t>folosit</w:t>
            </w:r>
            <w:r>
              <w:rPr>
                <w:spacing w:val="-46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construcția de</w:t>
            </w:r>
            <w:r>
              <w:rPr>
                <w:spacing w:val="-3"/>
              </w:rPr>
              <w:t xml:space="preserve"> </w:t>
            </w:r>
            <w:r>
              <w:t>clădiri),</w:t>
            </w:r>
            <w:r>
              <w:rPr>
                <w:spacing w:val="-2"/>
              </w:rPr>
              <w:t xml:space="preserve"> </w:t>
            </w:r>
            <w:r>
              <w:t>ar putea</w:t>
            </w:r>
            <w:r>
              <w:rPr>
                <w:spacing w:val="-3"/>
              </w:rPr>
              <w:t xml:space="preserve"> </w:t>
            </w:r>
            <w:r>
              <w:t>fi</w:t>
            </w:r>
            <w:r>
              <w:rPr>
                <w:spacing w:val="-2"/>
              </w:rPr>
              <w:t xml:space="preserve"> </w:t>
            </w:r>
            <w:r>
              <w:t>folosit</w:t>
            </w:r>
            <w:r>
              <w:rPr>
                <w:spacing w:val="-2"/>
              </w:rPr>
              <w:t xml:space="preserve"> </w:t>
            </w:r>
            <w:r>
              <w:t>pentru</w:t>
            </w:r>
            <w:r>
              <w:rPr>
                <w:spacing w:val="-2"/>
              </w:rPr>
              <w:t xml:space="preserve"> </w:t>
            </w:r>
            <w:r>
              <w:t>construcția de</w:t>
            </w:r>
            <w:r>
              <w:rPr>
                <w:spacing w:val="-3"/>
              </w:rPr>
              <w:t xml:space="preserve"> </w:t>
            </w:r>
            <w:r>
              <w:t>drumuri.</w:t>
            </w:r>
          </w:p>
          <w:p w14:paraId="7AFAAB41" w14:textId="77777777" w:rsidR="008C521F" w:rsidRDefault="00C1302C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26"/>
            </w:pPr>
            <w:r>
              <w:t>Luminil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ar</w:t>
            </w:r>
            <w:r>
              <w:rPr>
                <w:spacing w:val="-2"/>
              </w:rPr>
              <w:t xml:space="preserve"> </w:t>
            </w:r>
            <w:r>
              <w:t>putea</w:t>
            </w:r>
            <w:r>
              <w:rPr>
                <w:spacing w:val="-3"/>
              </w:rPr>
              <w:t xml:space="preserve"> </w:t>
            </w:r>
            <w:r>
              <w:t>fi</w:t>
            </w:r>
            <w:r>
              <w:rPr>
                <w:spacing w:val="-2"/>
              </w:rPr>
              <w:t xml:space="preserve"> </w:t>
            </w:r>
            <w:r>
              <w:t>mutate</w:t>
            </w:r>
            <w:r>
              <w:rPr>
                <w:spacing w:val="-2"/>
              </w:rPr>
              <w:t xml:space="preserve"> </w:t>
            </w:r>
            <w:r>
              <w:t>mai</w:t>
            </w:r>
            <w:r>
              <w:rPr>
                <w:spacing w:val="-3"/>
              </w:rPr>
              <w:t xml:space="preserve"> </w:t>
            </w:r>
            <w:r>
              <w:t>jos,</w:t>
            </w:r>
            <w:r>
              <w:rPr>
                <w:spacing w:val="-3"/>
              </w:rPr>
              <w:t xml:space="preserve"> </w:t>
            </w:r>
            <w:r>
              <w:t>mai</w:t>
            </w:r>
            <w:r>
              <w:rPr>
                <w:spacing w:val="-2"/>
              </w:rPr>
              <w:t xml:space="preserve"> </w:t>
            </w:r>
            <w:r>
              <w:t>aproape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zonele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operare,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evita</w:t>
            </w:r>
          </w:p>
          <w:p w14:paraId="7D88C97B" w14:textId="77777777" w:rsidR="008C521F" w:rsidRDefault="00C1302C">
            <w:pPr>
              <w:pStyle w:val="TableParagraph"/>
              <w:spacing w:before="4" w:line="248" w:lineRule="exact"/>
              <w:ind w:left="830"/>
            </w:pPr>
            <w:r>
              <w:t>dispersarea</w:t>
            </w:r>
            <w:r>
              <w:rPr>
                <w:spacing w:val="-4"/>
              </w:rPr>
              <w:t xml:space="preserve"> </w:t>
            </w:r>
            <w:r>
              <w:t>inutilă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luminilor.</w:t>
            </w:r>
          </w:p>
        </w:tc>
      </w:tr>
      <w:tr w:rsidR="008C521F" w14:paraId="1E004922" w14:textId="77777777">
        <w:trPr>
          <w:trHeight w:val="739"/>
        </w:trPr>
        <w:tc>
          <w:tcPr>
            <w:tcW w:w="9298" w:type="dxa"/>
            <w:gridSpan w:val="3"/>
            <w:tcBorders>
              <w:top w:val="single" w:sz="8" w:space="0" w:color="000000"/>
            </w:tcBorders>
          </w:tcPr>
          <w:p w14:paraId="234B6221" w14:textId="77777777" w:rsidR="008C521F" w:rsidRDefault="00C1302C">
            <w:pPr>
              <w:pStyle w:val="TableParagraph"/>
              <w:spacing w:before="1" w:line="244" w:lineRule="auto"/>
              <w:ind w:left="830" w:right="241" w:hanging="361"/>
            </w:pPr>
            <w:r>
              <w:rPr>
                <w:rFonts w:ascii="Courier New" w:hAnsi="Courier New"/>
              </w:rPr>
              <w:t>o</w:t>
            </w:r>
            <w:r>
              <w:rPr>
                <w:rFonts w:ascii="Courier New" w:hAnsi="Courier New"/>
                <w:spacing w:val="87"/>
              </w:rPr>
              <w:t xml:space="preserve"> </w:t>
            </w:r>
            <w:r>
              <w:t>Unitatea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evacuare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aerului</w:t>
            </w:r>
            <w:r>
              <w:rPr>
                <w:spacing w:val="-2"/>
              </w:rPr>
              <w:t xml:space="preserve"> </w:t>
            </w:r>
            <w:r>
              <w:t>condiționat</w:t>
            </w:r>
            <w:r>
              <w:rPr>
                <w:spacing w:val="-3"/>
              </w:rPr>
              <w:t xml:space="preserve"> </w:t>
            </w:r>
            <w:r>
              <w:t>poate</w:t>
            </w:r>
            <w:r>
              <w:rPr>
                <w:spacing w:val="-2"/>
              </w:rPr>
              <w:t xml:space="preserve"> </w:t>
            </w:r>
            <w:r>
              <w:t>fi</w:t>
            </w:r>
            <w:r>
              <w:rPr>
                <w:spacing w:val="-3"/>
              </w:rPr>
              <w:t xml:space="preserve"> </w:t>
            </w:r>
            <w:r>
              <w:t>amplasată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afara</w:t>
            </w:r>
            <w:r>
              <w:rPr>
                <w:spacing w:val="-2"/>
              </w:rPr>
              <w:t xml:space="preserve"> </w:t>
            </w:r>
            <w:r>
              <w:t>spațiilor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evita</w:t>
            </w:r>
            <w:r>
              <w:rPr>
                <w:spacing w:val="-1"/>
              </w:rPr>
              <w:t xml:space="preserve"> </w:t>
            </w:r>
            <w:r>
              <w:t>încălzirea</w:t>
            </w:r>
            <w:r>
              <w:rPr>
                <w:spacing w:val="-1"/>
              </w:rPr>
              <w:t xml:space="preserve"> </w:t>
            </w:r>
            <w:r>
              <w:t>spațiilor</w:t>
            </w:r>
            <w:r>
              <w:rPr>
                <w:spacing w:val="-2"/>
              </w:rPr>
              <w:t xml:space="preserve"> </w:t>
            </w:r>
            <w:r>
              <w:t>(zona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lucru)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1"/>
              </w:rPr>
              <w:t xml:space="preserve"> </w:t>
            </w:r>
            <w:r>
              <w:t>timpul</w:t>
            </w:r>
            <w:r>
              <w:rPr>
                <w:spacing w:val="-2"/>
              </w:rPr>
              <w:t xml:space="preserve"> </w:t>
            </w:r>
            <w:r>
              <w:t>lunilor</w:t>
            </w:r>
            <w:r>
              <w:rPr>
                <w:spacing w:val="-1"/>
              </w:rPr>
              <w:t xml:space="preserve"> </w:t>
            </w:r>
            <w:r>
              <w:t>călduroase de</w:t>
            </w:r>
            <w:r>
              <w:rPr>
                <w:spacing w:val="-1"/>
              </w:rPr>
              <w:t xml:space="preserve"> </w:t>
            </w:r>
            <w:r>
              <w:t>vară.</w:t>
            </w:r>
          </w:p>
        </w:tc>
      </w:tr>
      <w:tr w:rsidR="008C521F" w14:paraId="51259834" w14:textId="77777777">
        <w:trPr>
          <w:trHeight w:val="450"/>
        </w:trPr>
        <w:tc>
          <w:tcPr>
            <w:tcW w:w="9298" w:type="dxa"/>
            <w:gridSpan w:val="3"/>
          </w:tcPr>
          <w:p w14:paraId="0C025939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Imagini:</w:t>
            </w:r>
          </w:p>
        </w:tc>
      </w:tr>
      <w:tr w:rsidR="008C521F" w14:paraId="1FB1BECB" w14:textId="77777777">
        <w:trPr>
          <w:trHeight w:val="4441"/>
        </w:trPr>
        <w:tc>
          <w:tcPr>
            <w:tcW w:w="3098" w:type="dxa"/>
          </w:tcPr>
          <w:p w14:paraId="2A4CDB15" w14:textId="77777777" w:rsidR="008C521F" w:rsidRDefault="00C1302C">
            <w:pPr>
              <w:pStyle w:val="TableParagraph"/>
              <w:ind w:left="598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7FD8DCF6" wp14:editId="3DA1C2FA">
                  <wp:extent cx="1209061" cy="2690812"/>
                  <wp:effectExtent l="0" t="0" r="0" b="0"/>
                  <wp:docPr id="6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61" cy="269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617D8673" w14:textId="77777777" w:rsidR="008C521F" w:rsidRDefault="00C1302C">
            <w:pPr>
              <w:pStyle w:val="TableParagraph"/>
              <w:ind w:left="588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01C1C32C" wp14:editId="01691401">
                  <wp:extent cx="1213335" cy="2700337"/>
                  <wp:effectExtent l="0" t="0" r="0" b="0"/>
                  <wp:docPr id="6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35" cy="270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279BD11B" w14:textId="77777777" w:rsidR="008C521F" w:rsidRDefault="00C1302C">
            <w:pPr>
              <w:pStyle w:val="TableParagraph"/>
              <w:ind w:left="587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37311381" wp14:editId="70C5FB9E">
                  <wp:extent cx="1213335" cy="2700337"/>
                  <wp:effectExtent l="0" t="0" r="0" b="0"/>
                  <wp:docPr id="6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35" cy="270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21F" w14:paraId="772FDACB" w14:textId="77777777">
        <w:trPr>
          <w:trHeight w:val="869"/>
        </w:trPr>
        <w:tc>
          <w:tcPr>
            <w:tcW w:w="3098" w:type="dxa"/>
          </w:tcPr>
          <w:p w14:paraId="00F13E41" w14:textId="77777777" w:rsidR="008C521F" w:rsidRDefault="00C1302C">
            <w:pPr>
              <w:pStyle w:val="TableParagraph"/>
              <w:ind w:left="260" w:right="37"/>
            </w:pPr>
            <w:r>
              <w:t>Fig.</w:t>
            </w:r>
            <w:r>
              <w:rPr>
                <w:spacing w:val="-7"/>
              </w:rPr>
              <w:t xml:space="preserve"> </w:t>
            </w:r>
            <w:r>
              <w:t>1:</w:t>
            </w:r>
            <w:r>
              <w:rPr>
                <w:spacing w:val="-2"/>
              </w:rPr>
              <w:t xml:space="preserve"> </w:t>
            </w:r>
            <w:r>
              <w:t>Uscător</w:t>
            </w:r>
            <w:r>
              <w:rPr>
                <w:spacing w:val="-9"/>
              </w:rPr>
              <w:t xml:space="preserve"> </w:t>
            </w:r>
            <w:r>
              <w:t>cu</w:t>
            </w:r>
            <w:r>
              <w:rPr>
                <w:spacing w:val="-8"/>
              </w:rPr>
              <w:t xml:space="preserve"> </w:t>
            </w:r>
            <w:r>
              <w:t>consum</w:t>
            </w:r>
            <w:r>
              <w:rPr>
                <w:spacing w:val="-3"/>
              </w:rPr>
              <w:t xml:space="preserve"> </w:t>
            </w:r>
            <w:r>
              <w:t>mare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energie</w:t>
            </w:r>
          </w:p>
        </w:tc>
        <w:tc>
          <w:tcPr>
            <w:tcW w:w="3097" w:type="dxa"/>
          </w:tcPr>
          <w:p w14:paraId="41EDE22F" w14:textId="77777777" w:rsidR="008C521F" w:rsidRDefault="00C1302C">
            <w:pPr>
              <w:pStyle w:val="TableParagraph"/>
              <w:ind w:left="702" w:hanging="444"/>
            </w:pPr>
            <w:r>
              <w:t>Fig.</w:t>
            </w:r>
            <w:r>
              <w:rPr>
                <w:spacing w:val="-5"/>
              </w:rPr>
              <w:t xml:space="preserve"> </w:t>
            </w:r>
            <w:r>
              <w:t>2:</w:t>
            </w:r>
            <w:r>
              <w:rPr>
                <w:spacing w:val="-2"/>
              </w:rPr>
              <w:t xml:space="preserve"> </w:t>
            </w:r>
            <w:r>
              <w:t>Pigmentul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substanțele</w:t>
            </w:r>
          </w:p>
          <w:p w14:paraId="5E0B031C" w14:textId="77777777" w:rsidR="008C521F" w:rsidRDefault="00C1302C">
            <w:pPr>
              <w:pStyle w:val="TableParagraph"/>
              <w:spacing w:line="290" w:lineRule="atLeast"/>
              <w:ind w:left="702" w:right="20"/>
            </w:pPr>
            <w:r>
              <w:t>chimice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scurg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canalul</w:t>
            </w:r>
            <w:r>
              <w:rPr>
                <w:spacing w:val="-46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scurgere</w:t>
            </w:r>
          </w:p>
        </w:tc>
        <w:tc>
          <w:tcPr>
            <w:tcW w:w="3103" w:type="dxa"/>
          </w:tcPr>
          <w:p w14:paraId="67832CE6" w14:textId="77777777" w:rsidR="008C521F" w:rsidRDefault="00C1302C">
            <w:pPr>
              <w:pStyle w:val="TableParagraph"/>
              <w:ind w:left="111"/>
            </w:pPr>
            <w:r>
              <w:t>Fig</w:t>
            </w:r>
            <w:r>
              <w:rPr>
                <w:spacing w:val="-4"/>
              </w:rPr>
              <w:t xml:space="preserve"> </w:t>
            </w:r>
            <w:r>
              <w:t>3:</w:t>
            </w:r>
            <w:r>
              <w:rPr>
                <w:spacing w:val="-4"/>
              </w:rPr>
              <w:t xml:space="preserve"> </w:t>
            </w:r>
            <w:r>
              <w:t>Presărarea</w:t>
            </w:r>
            <w:r>
              <w:rPr>
                <w:spacing w:val="-2"/>
              </w:rPr>
              <w:t xml:space="preserve"> </w:t>
            </w:r>
            <w:r>
              <w:t>deșeurilor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2E5E6AB1" w14:textId="77777777" w:rsidR="008C521F" w:rsidRDefault="00C1302C">
            <w:pPr>
              <w:pStyle w:val="TableParagraph"/>
              <w:spacing w:before="22"/>
              <w:ind w:left="111"/>
            </w:pPr>
            <w:r>
              <w:t>deșeuri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fire</w:t>
            </w:r>
            <w:r>
              <w:rPr>
                <w:spacing w:val="-5"/>
              </w:rPr>
              <w:t xml:space="preserve"> </w:t>
            </w:r>
            <w:r>
              <w:t>PE</w:t>
            </w:r>
          </w:p>
        </w:tc>
      </w:tr>
    </w:tbl>
    <w:p w14:paraId="01E99D6E" w14:textId="77777777" w:rsidR="008C521F" w:rsidRDefault="008C521F">
      <w:pPr>
        <w:sectPr w:rsidR="008C521F">
          <w:pgSz w:w="11910" w:h="16840"/>
          <w:pgMar w:top="1220" w:right="4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8"/>
        <w:gridCol w:w="3097"/>
        <w:gridCol w:w="3104"/>
      </w:tblGrid>
      <w:tr w:rsidR="008C521F" w14:paraId="038A7BAC" w14:textId="77777777">
        <w:trPr>
          <w:trHeight w:val="4085"/>
        </w:trPr>
        <w:tc>
          <w:tcPr>
            <w:tcW w:w="3098" w:type="dxa"/>
          </w:tcPr>
          <w:p w14:paraId="7A4925DA" w14:textId="77777777" w:rsidR="008C521F" w:rsidRDefault="00C1302C">
            <w:pPr>
              <w:pStyle w:val="TableParagraph"/>
              <w:ind w:left="670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lastRenderedPageBreak/>
              <w:drawing>
                <wp:inline distT="0" distB="0" distL="0" distR="0" wp14:anchorId="7652DF98" wp14:editId="6458CC84">
                  <wp:extent cx="1112548" cy="2471737"/>
                  <wp:effectExtent l="0" t="0" r="0" b="0"/>
                  <wp:docPr id="6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48" cy="2471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633E126F" w14:textId="77777777" w:rsidR="008C521F" w:rsidRDefault="00C1302C">
            <w:pPr>
              <w:pStyle w:val="TableParagraph"/>
              <w:ind w:left="678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3DAADF5C" wp14:editId="5F47AC7A">
                  <wp:extent cx="1104001" cy="2452687"/>
                  <wp:effectExtent l="0" t="0" r="0" b="0"/>
                  <wp:docPr id="6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01" cy="245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5F560F01" w14:textId="77777777" w:rsidR="008C521F" w:rsidRDefault="00C1302C">
            <w:pPr>
              <w:pStyle w:val="TableParagraph"/>
              <w:ind w:left="667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5BB0BF47" wp14:editId="26A6E368">
                  <wp:extent cx="1112548" cy="2471737"/>
                  <wp:effectExtent l="0" t="0" r="0" b="0"/>
                  <wp:docPr id="7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48" cy="2471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21F" w14:paraId="14FE6414" w14:textId="77777777">
        <w:trPr>
          <w:trHeight w:val="1024"/>
        </w:trPr>
        <w:tc>
          <w:tcPr>
            <w:tcW w:w="3098" w:type="dxa"/>
          </w:tcPr>
          <w:p w14:paraId="72B734F2" w14:textId="77777777" w:rsidR="008C521F" w:rsidRDefault="00C1302C">
            <w:pPr>
              <w:pStyle w:val="TableParagraph"/>
              <w:ind w:left="231" w:right="225"/>
              <w:jc w:val="center"/>
            </w:pPr>
            <w:r>
              <w:t>Fig.</w:t>
            </w:r>
            <w:r>
              <w:rPr>
                <w:spacing w:val="-4"/>
              </w:rPr>
              <w:t xml:space="preserve"> </w:t>
            </w:r>
            <w:r>
              <w:t>4:</w:t>
            </w:r>
            <w:r>
              <w:rPr>
                <w:spacing w:val="-1"/>
              </w:rPr>
              <w:t xml:space="preserve"> </w:t>
            </w:r>
            <w:r>
              <w:t>Compresorul</w:t>
            </w:r>
            <w:r>
              <w:rPr>
                <w:spacing w:val="-1"/>
              </w:rPr>
              <w:t xml:space="preserve"> </w:t>
            </w:r>
            <w:r>
              <w:t>AC</w:t>
            </w:r>
          </w:p>
          <w:p w14:paraId="79772258" w14:textId="77777777" w:rsidR="008C521F" w:rsidRDefault="00C1302C">
            <w:pPr>
              <w:pStyle w:val="TableParagraph"/>
              <w:spacing w:before="18" w:line="254" w:lineRule="auto"/>
              <w:ind w:left="235" w:right="225"/>
              <w:jc w:val="center"/>
            </w:pPr>
            <w:r>
              <w:t>interior</w:t>
            </w:r>
            <w:r>
              <w:rPr>
                <w:spacing w:val="-3"/>
              </w:rPr>
              <w:t xml:space="preserve"> </w:t>
            </w:r>
            <w:r>
              <w:t>face</w:t>
            </w:r>
            <w:r>
              <w:rPr>
                <w:spacing w:val="-2"/>
              </w:rPr>
              <w:t xml:space="preserve"> </w:t>
            </w:r>
            <w:r>
              <w:t>ca</w:t>
            </w:r>
            <w:r>
              <w:rPr>
                <w:spacing w:val="-3"/>
              </w:rPr>
              <w:t xml:space="preserve"> </w:t>
            </w:r>
            <w:r>
              <w:t>unitatea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47"/>
              </w:rPr>
              <w:t xml:space="preserve"> </w:t>
            </w:r>
            <w:r>
              <w:t>încălzească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1"/>
              </w:rPr>
              <w:t xml:space="preserve"> </w:t>
            </w:r>
            <w:r>
              <w:t>timpul</w:t>
            </w:r>
            <w:r>
              <w:rPr>
                <w:spacing w:val="-1"/>
              </w:rPr>
              <w:t xml:space="preserve"> </w:t>
            </w:r>
            <w:r>
              <w:t>verii</w:t>
            </w:r>
          </w:p>
        </w:tc>
        <w:tc>
          <w:tcPr>
            <w:tcW w:w="3097" w:type="dxa"/>
          </w:tcPr>
          <w:p w14:paraId="6A6D82AD" w14:textId="77777777" w:rsidR="008C521F" w:rsidRDefault="00C1302C">
            <w:pPr>
              <w:pStyle w:val="TableParagraph"/>
              <w:ind w:left="228"/>
            </w:pPr>
            <w:r>
              <w:t>Fig.</w:t>
            </w:r>
            <w:r>
              <w:rPr>
                <w:spacing w:val="-4"/>
              </w:rPr>
              <w:t xml:space="preserve"> </w:t>
            </w:r>
            <w:r>
              <w:t>5: Lumini</w:t>
            </w:r>
            <w:r>
              <w:rPr>
                <w:spacing w:val="-3"/>
              </w:rPr>
              <w:t xml:space="preserve"> </w:t>
            </w:r>
            <w:r>
              <w:t>aprinse, cu</w:t>
            </w:r>
          </w:p>
          <w:p w14:paraId="063B18AB" w14:textId="77777777" w:rsidR="008C521F" w:rsidRDefault="00C1302C">
            <w:pPr>
              <w:pStyle w:val="TableParagraph"/>
              <w:spacing w:before="16" w:line="254" w:lineRule="auto"/>
              <w:ind w:left="637" w:right="102"/>
            </w:pPr>
            <w:r>
              <w:t>suficientă lumină naturală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fața</w:t>
            </w:r>
            <w:r>
              <w:rPr>
                <w:spacing w:val="-1"/>
              </w:rPr>
              <w:t xml:space="preserve"> </w:t>
            </w:r>
            <w:r>
              <w:t>locului</w:t>
            </w:r>
          </w:p>
        </w:tc>
        <w:tc>
          <w:tcPr>
            <w:tcW w:w="3104" w:type="dxa"/>
          </w:tcPr>
          <w:p w14:paraId="242E083A" w14:textId="77777777" w:rsidR="008C521F" w:rsidRDefault="00C1302C">
            <w:pPr>
              <w:pStyle w:val="TableParagraph"/>
              <w:spacing w:line="254" w:lineRule="auto"/>
              <w:ind w:left="111" w:right="227"/>
            </w:pPr>
            <w:r>
              <w:t>Fig. 6: Toate luminile sunt</w:t>
            </w:r>
            <w:r>
              <w:rPr>
                <w:spacing w:val="1"/>
              </w:rPr>
              <w:t xml:space="preserve"> </w:t>
            </w:r>
            <w:r>
              <w:t>aprinse;</w:t>
            </w:r>
            <w:r>
              <w:rPr>
                <w:spacing w:val="-3"/>
              </w:rPr>
              <w:t xml:space="preserve"> </w:t>
            </w:r>
            <w:r>
              <w:t>luminile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înălțime</w:t>
            </w:r>
            <w:r>
              <w:rPr>
                <w:spacing w:val="-46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dispersează</w:t>
            </w:r>
            <w:r>
              <w:rPr>
                <w:spacing w:val="-3"/>
              </w:rPr>
              <w:t xml:space="preserve"> </w:t>
            </w:r>
            <w:r>
              <w:t>(non-locală)</w:t>
            </w:r>
          </w:p>
        </w:tc>
      </w:tr>
    </w:tbl>
    <w:p w14:paraId="7E51FFEB" w14:textId="77777777" w:rsidR="008C521F" w:rsidRDefault="00C1302C">
      <w:pPr>
        <w:spacing w:line="243" w:lineRule="exact"/>
        <w:ind w:left="100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 xml:space="preserve"> </w:t>
      </w:r>
    </w:p>
    <w:p w14:paraId="2AD3E477" w14:textId="77777777" w:rsidR="008C521F" w:rsidRDefault="00C1302C">
      <w:pPr>
        <w:spacing w:line="244" w:lineRule="exact"/>
        <w:ind w:left="100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 xml:space="preserve"> </w:t>
      </w:r>
    </w:p>
    <w:p w14:paraId="1DF07A15" w14:textId="77777777" w:rsidR="008C521F" w:rsidRDefault="00C1302C">
      <w:pPr>
        <w:spacing w:line="244" w:lineRule="exact"/>
        <w:ind w:left="100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 xml:space="preserve"> </w:t>
      </w:r>
    </w:p>
    <w:p w14:paraId="2D882ABB" w14:textId="77777777" w:rsidR="008C521F" w:rsidRDefault="00C1302C">
      <w:pPr>
        <w:spacing w:before="1" w:line="244" w:lineRule="exact"/>
        <w:ind w:left="100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 xml:space="preserve"> </w:t>
      </w:r>
    </w:p>
    <w:p w14:paraId="5BDC1D20" w14:textId="77777777" w:rsidR="008C521F" w:rsidRDefault="00C1302C">
      <w:pPr>
        <w:spacing w:line="244" w:lineRule="exact"/>
        <w:ind w:left="100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 xml:space="preserve"> </w:t>
      </w:r>
    </w:p>
    <w:p w14:paraId="2656429F" w14:textId="77777777" w:rsidR="008C521F" w:rsidRDefault="00C1302C">
      <w:pPr>
        <w:spacing w:before="1"/>
        <w:ind w:left="100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 xml:space="preserve"> </w:t>
      </w:r>
    </w:p>
    <w:p w14:paraId="56469A1D" w14:textId="77777777" w:rsidR="008C521F" w:rsidRDefault="00C1302C">
      <w:pPr>
        <w:spacing w:line="244" w:lineRule="exact"/>
        <w:ind w:left="100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 xml:space="preserve"> </w:t>
      </w:r>
    </w:p>
    <w:p w14:paraId="6D9327E5" w14:textId="77777777" w:rsidR="008C521F" w:rsidRDefault="00C1302C">
      <w:pPr>
        <w:spacing w:line="244" w:lineRule="exact"/>
        <w:ind w:left="100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 xml:space="preserve"> </w:t>
      </w:r>
    </w:p>
    <w:p w14:paraId="416E6278" w14:textId="77777777" w:rsidR="008C521F" w:rsidRDefault="00C1302C">
      <w:pPr>
        <w:spacing w:before="6"/>
        <w:ind w:left="100"/>
        <w:rPr>
          <w:rFonts w:ascii="Calibri Light"/>
          <w:i/>
          <w:sz w:val="20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6B6ED3BC" wp14:editId="15BDD407">
            <wp:simplePos x="0" y="0"/>
            <wp:positionH relativeFrom="page">
              <wp:posOffset>787400</wp:posOffset>
            </wp:positionH>
            <wp:positionV relativeFrom="paragraph">
              <wp:posOffset>173919</wp:posOffset>
            </wp:positionV>
            <wp:extent cx="6230767" cy="774763"/>
            <wp:effectExtent l="0" t="0" r="0" b="0"/>
            <wp:wrapTopAndBottom/>
            <wp:docPr id="7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6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i/>
          <w:sz w:val="20"/>
        </w:rPr>
        <w:t xml:space="preserve"> </w:t>
      </w:r>
    </w:p>
    <w:p w14:paraId="42C46D2F" w14:textId="77777777" w:rsidR="008C521F" w:rsidRDefault="008C521F">
      <w:pPr>
        <w:rPr>
          <w:rFonts w:ascii="Calibri Light"/>
          <w:sz w:val="20"/>
        </w:rPr>
        <w:sectPr w:rsidR="008C521F">
          <w:pgSz w:w="11910" w:h="16840"/>
          <w:pgMar w:top="1240" w:right="420" w:bottom="280" w:left="1040" w:header="720" w:footer="720" w:gutter="0"/>
          <w:cols w:space="720"/>
        </w:sectPr>
      </w:pPr>
    </w:p>
    <w:p w14:paraId="049D8AE1" w14:textId="77777777" w:rsidR="008C521F" w:rsidRDefault="008C521F">
      <w:pPr>
        <w:pStyle w:val="a3"/>
        <w:rPr>
          <w:rFonts w:ascii="Calibri Light"/>
          <w:i/>
          <w:sz w:val="2"/>
        </w:rPr>
      </w:pPr>
    </w:p>
    <w:p w14:paraId="2AE5954F" w14:textId="77777777" w:rsidR="008C521F" w:rsidRDefault="008C521F">
      <w:pPr>
        <w:pStyle w:val="a3"/>
        <w:rPr>
          <w:rFonts w:ascii="Calibri Light"/>
          <w:i/>
          <w:sz w:val="2"/>
        </w:rPr>
      </w:pPr>
    </w:p>
    <w:p w14:paraId="449DBAAF" w14:textId="77777777" w:rsidR="008C521F" w:rsidRDefault="008C521F">
      <w:pPr>
        <w:pStyle w:val="a3"/>
        <w:rPr>
          <w:rFonts w:ascii="Calibri Light"/>
          <w:i/>
          <w:sz w:val="2"/>
        </w:rPr>
      </w:pPr>
    </w:p>
    <w:p w14:paraId="720FB43F" w14:textId="77777777" w:rsidR="008C521F" w:rsidRDefault="008C521F">
      <w:pPr>
        <w:pStyle w:val="a3"/>
        <w:spacing w:before="3"/>
        <w:rPr>
          <w:rFonts w:ascii="Calibri Light"/>
          <w:i/>
          <w:sz w:val="2"/>
        </w:rPr>
      </w:pPr>
    </w:p>
    <w:p w14:paraId="5F82CB92" w14:textId="77777777" w:rsidR="008C521F" w:rsidRDefault="00C1302C">
      <w:pPr>
        <w:ind w:left="100"/>
        <w:rPr>
          <w:rFonts w:ascii="Calibri Light"/>
          <w:i/>
          <w:sz w:val="2"/>
        </w:rPr>
      </w:pPr>
      <w:r>
        <w:rPr>
          <w:rFonts w:ascii="Calibri Light"/>
          <w:i/>
          <w:w w:val="102"/>
          <w:sz w:val="2"/>
        </w:rPr>
        <w:t xml:space="preserve"> </w:t>
      </w: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5"/>
      </w:tblGrid>
      <w:tr w:rsidR="008C521F" w14:paraId="251A4ED2" w14:textId="77777777">
        <w:trPr>
          <w:trHeight w:val="449"/>
        </w:trPr>
        <w:tc>
          <w:tcPr>
            <w:tcW w:w="9295" w:type="dxa"/>
            <w:shd w:val="clear" w:color="auto" w:fill="2D5294"/>
          </w:tcPr>
          <w:p w14:paraId="37C89574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RECP: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Numele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companiei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(#2):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CartNord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SRL</w:t>
            </w:r>
          </w:p>
        </w:tc>
      </w:tr>
      <w:tr w:rsidR="008C521F" w14:paraId="2B072F91" w14:textId="77777777">
        <w:trPr>
          <w:trHeight w:val="3540"/>
        </w:trPr>
        <w:tc>
          <w:tcPr>
            <w:tcW w:w="9295" w:type="dxa"/>
          </w:tcPr>
          <w:p w14:paraId="7D4E934B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Introducere:</w:t>
            </w:r>
          </w:p>
          <w:p w14:paraId="4A75AF9D" w14:textId="77777777" w:rsidR="008C521F" w:rsidRDefault="00C1302C">
            <w:pPr>
              <w:pStyle w:val="TableParagraph"/>
              <w:spacing w:before="183" w:line="259" w:lineRule="auto"/>
              <w:ind w:left="110"/>
            </w:pPr>
            <w:r>
              <w:t>Compania</w:t>
            </w:r>
            <w:r>
              <w:rPr>
                <w:spacing w:val="-4"/>
              </w:rPr>
              <w:t xml:space="preserve"> </w:t>
            </w:r>
            <w:r>
              <w:t>produce</w:t>
            </w:r>
            <w:r>
              <w:rPr>
                <w:spacing w:val="-2"/>
              </w:rPr>
              <w:t xml:space="preserve"> </w:t>
            </w:r>
            <w:r>
              <w:t>pungi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saci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hârtie,</w:t>
            </w:r>
            <w:r>
              <w:rPr>
                <w:spacing w:val="-3"/>
              </w:rPr>
              <w:t xml:space="preserve"> </w:t>
            </w:r>
            <w:r>
              <w:t>precum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cutii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carton</w:t>
            </w:r>
            <w:r>
              <w:rPr>
                <w:spacing w:val="-3"/>
              </w:rPr>
              <w:t xml:space="preserve"> </w:t>
            </w:r>
            <w:r>
              <w:t>personalizate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funcție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nevoile</w:t>
            </w:r>
            <w:r>
              <w:rPr>
                <w:spacing w:val="-47"/>
              </w:rPr>
              <w:t xml:space="preserve"> </w:t>
            </w:r>
            <w:r>
              <w:t xml:space="preserve">clienților. Sacii de hârtie de 1 strat și sacii de hârtie de </w:t>
            </w:r>
            <w:r>
              <w:t>2/3 straturi (saci industriali mari) sunt</w:t>
            </w:r>
            <w:r>
              <w:rPr>
                <w:spacing w:val="1"/>
              </w:rPr>
              <w:t xml:space="preserve"> </w:t>
            </w:r>
            <w:r>
              <w:t>principalele</w:t>
            </w:r>
            <w:r>
              <w:rPr>
                <w:spacing w:val="-1"/>
              </w:rPr>
              <w:t xml:space="preserve"> </w:t>
            </w:r>
            <w:r>
              <w:t>produse.</w:t>
            </w:r>
          </w:p>
          <w:p w14:paraId="1FDEEE2F" w14:textId="77777777" w:rsidR="008C521F" w:rsidRDefault="00C1302C">
            <w:pPr>
              <w:pStyle w:val="TableParagraph"/>
              <w:spacing w:before="160"/>
              <w:ind w:left="110"/>
            </w:pPr>
            <w:r>
              <w:t>Procesul</w:t>
            </w:r>
            <w:r>
              <w:rPr>
                <w:spacing w:val="-9"/>
              </w:rPr>
              <w:t xml:space="preserve"> </w:t>
            </w:r>
            <w:r>
              <w:t>implică:</w:t>
            </w:r>
          </w:p>
          <w:p w14:paraId="466433E0" w14:textId="77777777" w:rsidR="008C521F" w:rsidRDefault="00C1302C">
            <w:pPr>
              <w:pStyle w:val="TableParagraph"/>
              <w:spacing w:before="181" w:line="259" w:lineRule="auto"/>
              <w:ind w:left="110" w:right="375"/>
            </w:pPr>
            <w:r>
              <w:t>Bobină</w:t>
            </w:r>
            <w:r>
              <w:rPr>
                <w:spacing w:val="-4"/>
              </w:rPr>
              <w:t xml:space="preserve"> </w:t>
            </w:r>
            <w:r>
              <w:t>mare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hârtie</w:t>
            </w:r>
            <w:r>
              <w:rPr>
                <w:spacing w:val="-3"/>
              </w:rPr>
              <w:t xml:space="preserve"> </w:t>
            </w:r>
            <w:r>
              <w:t>(maro</w:t>
            </w:r>
            <w:r>
              <w:rPr>
                <w:spacing w:val="-2"/>
              </w:rPr>
              <w:t xml:space="preserve"> </w:t>
            </w:r>
            <w:r>
              <w:t>sau</w:t>
            </w:r>
            <w:r>
              <w:rPr>
                <w:spacing w:val="-3"/>
              </w:rPr>
              <w:t xml:space="preserve"> </w:t>
            </w:r>
            <w:r>
              <w:t>albă)</w:t>
            </w:r>
            <w:r>
              <w:rPr>
                <w:spacing w:val="-3"/>
              </w:rPr>
              <w:t xml:space="preserve"> </w:t>
            </w:r>
            <w:r>
              <w:t>pe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1"/>
              </w:rPr>
              <w:t xml:space="preserve"> </w:t>
            </w:r>
            <w:r>
              <w:t>compania</w:t>
            </w:r>
            <w:r>
              <w:rPr>
                <w:spacing w:val="-3"/>
              </w:rPr>
              <w:t xml:space="preserve"> </w:t>
            </w:r>
            <w:r>
              <w:t>tipărește</w:t>
            </w:r>
            <w:r>
              <w:rPr>
                <w:spacing w:val="-3"/>
              </w:rPr>
              <w:t xml:space="preserve"> </w:t>
            </w:r>
            <w:r>
              <w:t>conform</w:t>
            </w:r>
            <w:r>
              <w:rPr>
                <w:spacing w:val="-2"/>
              </w:rPr>
              <w:t xml:space="preserve"> </w:t>
            </w:r>
            <w:r>
              <w:t>cerințelor</w:t>
            </w:r>
            <w:r>
              <w:rPr>
                <w:spacing w:val="-2"/>
              </w:rPr>
              <w:t xml:space="preserve"> </w:t>
            </w:r>
            <w:r>
              <w:t>clientului,</w:t>
            </w:r>
            <w:r>
              <w:rPr>
                <w:spacing w:val="-47"/>
              </w:rPr>
              <w:t xml:space="preserve"> </w:t>
            </w:r>
            <w:r>
              <w:t xml:space="preserve">taie și lipește pungile pentru a le face stabile. Cea mai mare parte a </w:t>
            </w:r>
            <w:r>
              <w:t>materiei prime a companiei</w:t>
            </w:r>
            <w:r>
              <w:rPr>
                <w:spacing w:val="1"/>
              </w:rPr>
              <w:t xml:space="preserve"> </w:t>
            </w:r>
            <w:r>
              <w:t>provine</w:t>
            </w:r>
            <w:r>
              <w:rPr>
                <w:spacing w:val="-1"/>
              </w:rPr>
              <w:t xml:space="preserve"> </w:t>
            </w:r>
            <w:r>
              <w:t>din</w:t>
            </w:r>
            <w:r>
              <w:rPr>
                <w:spacing w:val="-1"/>
              </w:rPr>
              <w:t xml:space="preserve"> </w:t>
            </w:r>
            <w:r>
              <w:t>Irlanda, Rusia, Polonia.</w:t>
            </w:r>
          </w:p>
          <w:p w14:paraId="0D26F810" w14:textId="77777777" w:rsidR="008C521F" w:rsidRDefault="00C1302C">
            <w:pPr>
              <w:pStyle w:val="TableParagraph"/>
              <w:spacing w:before="138" w:line="290" w:lineRule="atLeast"/>
              <w:ind w:left="110" w:right="375"/>
            </w:pPr>
            <w:r>
              <w:t>Compania</w:t>
            </w:r>
            <w:r>
              <w:rPr>
                <w:spacing w:val="-3"/>
              </w:rPr>
              <w:t xml:space="preserve"> </w:t>
            </w:r>
            <w:r>
              <w:t>produce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milioane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saci,</w:t>
            </w:r>
            <w:r>
              <w:rPr>
                <w:spacing w:val="-2"/>
              </w:rPr>
              <w:t xml:space="preserve"> </w:t>
            </w:r>
            <w:r>
              <w:t>45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milioane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saci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milioane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metri</w:t>
            </w:r>
            <w:r>
              <w:rPr>
                <w:spacing w:val="-1"/>
              </w:rPr>
              <w:t xml:space="preserve"> </w:t>
            </w:r>
            <w:r>
              <w:t>pătrați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cutii</w:t>
            </w:r>
            <w:r>
              <w:rPr>
                <w:spacing w:val="-1"/>
              </w:rPr>
              <w:t xml:space="preserve"> </w:t>
            </w:r>
            <w:r>
              <w:t>în fiecare an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sediul</w:t>
            </w:r>
            <w:r>
              <w:rPr>
                <w:spacing w:val="-1"/>
              </w:rPr>
              <w:t xml:space="preserve"> </w:t>
            </w:r>
            <w:r>
              <w:t>său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pe</w:t>
            </w:r>
            <w:r>
              <w:rPr>
                <w:spacing w:val="-2"/>
              </w:rPr>
              <w:t xml:space="preserve"> </w:t>
            </w:r>
            <w:r>
              <w:t>IP</w:t>
            </w:r>
            <w:r>
              <w:rPr>
                <w:spacing w:val="1"/>
              </w:rPr>
              <w:t xml:space="preserve"> </w:t>
            </w:r>
            <w:r>
              <w:t>Tracom.</w:t>
            </w:r>
          </w:p>
        </w:tc>
      </w:tr>
      <w:tr w:rsidR="008C521F" w14:paraId="71070B84" w14:textId="77777777">
        <w:trPr>
          <w:trHeight w:val="5246"/>
        </w:trPr>
        <w:tc>
          <w:tcPr>
            <w:tcW w:w="9295" w:type="dxa"/>
          </w:tcPr>
          <w:p w14:paraId="4DB89887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Există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bune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practici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RECP/de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durabilitate:</w:t>
            </w:r>
          </w:p>
          <w:p w14:paraId="3DC05E7E" w14:textId="77777777" w:rsidR="008C521F" w:rsidRDefault="00C1302C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183"/>
            </w:pPr>
            <w:r>
              <w:t>Compania</w:t>
            </w:r>
            <w:r>
              <w:rPr>
                <w:spacing w:val="-3"/>
              </w:rPr>
              <w:t xml:space="preserve"> </w:t>
            </w:r>
            <w:r>
              <w:t>susține</w:t>
            </w:r>
            <w:r>
              <w:rPr>
                <w:spacing w:val="-3"/>
              </w:rPr>
              <w:t xml:space="preserve"> </w:t>
            </w:r>
            <w:r>
              <w:t>că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2"/>
              </w:rPr>
              <w:t xml:space="preserve"> </w:t>
            </w:r>
            <w:r>
              <w:t>există</w:t>
            </w:r>
            <w:r>
              <w:rPr>
                <w:spacing w:val="-2"/>
              </w:rPr>
              <w:t xml:space="preserve"> </w:t>
            </w:r>
            <w:r>
              <w:t>aproape</w:t>
            </w:r>
            <w:r>
              <w:rPr>
                <w:spacing w:val="-2"/>
              </w:rPr>
              <w:t xml:space="preserve"> </w:t>
            </w:r>
            <w:r>
              <w:t>deloc</w:t>
            </w:r>
            <w:r>
              <w:rPr>
                <w:spacing w:val="-3"/>
              </w:rPr>
              <w:t xml:space="preserve"> </w:t>
            </w:r>
            <w:r>
              <w:t>deșeuri</w:t>
            </w:r>
            <w:r>
              <w:rPr>
                <w:spacing w:val="-1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că</w:t>
            </w:r>
            <w:r>
              <w:rPr>
                <w:spacing w:val="-3"/>
              </w:rPr>
              <w:t xml:space="preserve"> </w:t>
            </w:r>
            <w:r>
              <w:t>acestea</w:t>
            </w:r>
            <w:r>
              <w:rPr>
                <w:spacing w:val="-1"/>
              </w:rPr>
              <w:t xml:space="preserve"> </w:t>
            </w:r>
            <w:r>
              <w:t>apar</w:t>
            </w:r>
            <w:r>
              <w:rPr>
                <w:spacing w:val="-1"/>
              </w:rPr>
              <w:t xml:space="preserve"> </w:t>
            </w:r>
            <w:r>
              <w:t>doar</w:t>
            </w:r>
            <w:r>
              <w:rPr>
                <w:spacing w:val="-2"/>
              </w:rPr>
              <w:t xml:space="preserve"> </w:t>
            </w:r>
            <w:r>
              <w:t>atunci</w:t>
            </w:r>
            <w:r>
              <w:rPr>
                <w:spacing w:val="-3"/>
              </w:rPr>
              <w:t xml:space="preserve"> </w:t>
            </w:r>
            <w:r>
              <w:t>când</w:t>
            </w:r>
          </w:p>
          <w:p w14:paraId="17F5CD62" w14:textId="77777777" w:rsidR="008C521F" w:rsidRDefault="00C1302C">
            <w:pPr>
              <w:pStyle w:val="TableParagraph"/>
              <w:spacing w:before="6"/>
              <w:ind w:left="830"/>
            </w:pPr>
            <w:r>
              <w:t>procesul</w:t>
            </w:r>
            <w:r>
              <w:rPr>
                <w:spacing w:val="-8"/>
              </w:rPr>
              <w:t xml:space="preserve"> </w:t>
            </w:r>
            <w:r>
              <w:t>merge</w:t>
            </w:r>
            <w:r>
              <w:rPr>
                <w:spacing w:val="-8"/>
              </w:rPr>
              <w:t xml:space="preserve"> </w:t>
            </w:r>
            <w:r>
              <w:t>prost.</w:t>
            </w:r>
          </w:p>
          <w:p w14:paraId="4BD4F8A0" w14:textId="77777777" w:rsidR="008C521F" w:rsidRDefault="00C1302C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22" w:line="249" w:lineRule="auto"/>
              <w:ind w:right="273"/>
            </w:pPr>
            <w:r>
              <w:t>În</w:t>
            </w:r>
            <w:r>
              <w:rPr>
                <w:spacing w:val="-4"/>
              </w:rPr>
              <w:t xml:space="preserve"> </w:t>
            </w:r>
            <w:r>
              <w:t>plus,</w:t>
            </w:r>
            <w:r>
              <w:rPr>
                <w:spacing w:val="-2"/>
              </w:rPr>
              <w:t xml:space="preserve"> </w:t>
            </w:r>
            <w:r>
              <w:t>este</w:t>
            </w:r>
            <w:r>
              <w:rPr>
                <w:spacing w:val="-1"/>
              </w:rPr>
              <w:t xml:space="preserve"> </w:t>
            </w:r>
            <w:r>
              <w:t>posibil</w:t>
            </w:r>
            <w:r>
              <w:rPr>
                <w:spacing w:val="-4"/>
              </w:rPr>
              <w:t xml:space="preserve"> </w:t>
            </w:r>
            <w:r>
              <w:t>să</w:t>
            </w:r>
            <w:r>
              <w:rPr>
                <w:spacing w:val="-2"/>
              </w:rPr>
              <w:t xml:space="preserve"> </w:t>
            </w:r>
            <w:r>
              <w:t>existe</w:t>
            </w:r>
            <w:r>
              <w:rPr>
                <w:spacing w:val="-3"/>
              </w:rPr>
              <w:t xml:space="preserve"> </w:t>
            </w:r>
            <w:r>
              <w:t>deșeuri</w:t>
            </w:r>
            <w:r>
              <w:rPr>
                <w:spacing w:val="-2"/>
              </w:rPr>
              <w:t xml:space="preserve"> </w:t>
            </w:r>
            <w:r>
              <w:t>doar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începutul</w:t>
            </w:r>
            <w:r>
              <w:rPr>
                <w:spacing w:val="-2"/>
              </w:rPr>
              <w:t xml:space="preserve"> </w:t>
            </w:r>
            <w:r>
              <w:t>sau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sfârșitul</w:t>
            </w:r>
            <w:r>
              <w:rPr>
                <w:spacing w:val="-3"/>
              </w:rPr>
              <w:t xml:space="preserve"> </w:t>
            </w:r>
            <w:r>
              <w:t>bobinei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hârtie,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47"/>
              </w:rPr>
              <w:t xml:space="preserve"> </w:t>
            </w:r>
            <w:r>
              <w:t>sunt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obicei</w:t>
            </w:r>
            <w:r>
              <w:rPr>
                <w:spacing w:val="-3"/>
              </w:rPr>
              <w:t xml:space="preserve"> </w:t>
            </w:r>
            <w:r>
              <w:t>trimise la</w:t>
            </w:r>
            <w:r>
              <w:rPr>
                <w:spacing w:val="-2"/>
              </w:rPr>
              <w:t xml:space="preserve"> </w:t>
            </w:r>
            <w:r>
              <w:t>reciclare</w:t>
            </w:r>
            <w:r>
              <w:rPr>
                <w:spacing w:val="-2"/>
              </w:rPr>
              <w:t xml:space="preserve"> </w:t>
            </w:r>
            <w:r>
              <w:t>CartNord</w:t>
            </w:r>
            <w:r>
              <w:rPr>
                <w:spacing w:val="-2"/>
              </w:rPr>
              <w:t xml:space="preserve"> </w:t>
            </w:r>
            <w:r>
              <w:t>adună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vinde</w:t>
            </w:r>
            <w:r>
              <w:rPr>
                <w:spacing w:val="-2"/>
              </w:rPr>
              <w:t xml:space="preserve"> </w:t>
            </w:r>
            <w:r>
              <w:t>hârtia</w:t>
            </w:r>
            <w:r>
              <w:rPr>
                <w:spacing w:val="-2"/>
              </w:rPr>
              <w:t xml:space="preserve"> </w:t>
            </w:r>
            <w:r>
              <w:t>uzată</w:t>
            </w:r>
            <w:r>
              <w:rPr>
                <w:spacing w:val="-1"/>
              </w:rPr>
              <w:t xml:space="preserve"> </w:t>
            </w:r>
            <w:r>
              <w:t>unei</w:t>
            </w:r>
            <w:r>
              <w:rPr>
                <w:spacing w:val="-2"/>
              </w:rPr>
              <w:t xml:space="preserve"> </w:t>
            </w:r>
            <w:r>
              <w:t>companii</w:t>
            </w:r>
            <w:r>
              <w:rPr>
                <w:spacing w:val="-3"/>
              </w:rPr>
              <w:t xml:space="preserve"> </w:t>
            </w:r>
            <w:r>
              <w:t>care</w:t>
            </w:r>
          </w:p>
          <w:p w14:paraId="4452EBAA" w14:textId="77777777" w:rsidR="008C521F" w:rsidRDefault="00C1302C">
            <w:pPr>
              <w:pStyle w:val="TableParagraph"/>
              <w:spacing w:before="8" w:line="256" w:lineRule="auto"/>
              <w:ind w:left="830"/>
            </w:pPr>
            <w:r>
              <w:t>vinde</w:t>
            </w:r>
            <w:r>
              <w:rPr>
                <w:spacing w:val="-2"/>
              </w:rPr>
              <w:t xml:space="preserve"> </w:t>
            </w:r>
            <w:r>
              <w:t>hârtie</w:t>
            </w:r>
            <w:r>
              <w:rPr>
                <w:spacing w:val="-4"/>
              </w:rPr>
              <w:t xml:space="preserve"> </w:t>
            </w:r>
            <w:r>
              <w:t>igienică.</w:t>
            </w:r>
            <w:r>
              <w:rPr>
                <w:spacing w:val="-3"/>
              </w:rPr>
              <w:t xml:space="preserve"> </w:t>
            </w:r>
            <w:r>
              <w:t>Acesta</w:t>
            </w:r>
            <w:r>
              <w:rPr>
                <w:spacing w:val="-3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deja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exemplu</w:t>
            </w:r>
            <w:r>
              <w:rPr>
                <w:spacing w:val="-2"/>
              </w:rPr>
              <w:t xml:space="preserve"> </w:t>
            </w:r>
            <w:r>
              <w:t>excelent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simbioză</w:t>
            </w:r>
            <w:r>
              <w:rPr>
                <w:spacing w:val="-3"/>
              </w:rPr>
              <w:t xml:space="preserve"> </w:t>
            </w:r>
            <w:r>
              <w:t>industrială,</w:t>
            </w:r>
            <w:r>
              <w:rPr>
                <w:spacing w:val="-2"/>
              </w:rPr>
              <w:t xml:space="preserve"> </w:t>
            </w:r>
            <w:r>
              <w:t>iar</w:t>
            </w:r>
            <w:r>
              <w:rPr>
                <w:spacing w:val="-2"/>
              </w:rPr>
              <w:t xml:space="preserve"> </w:t>
            </w:r>
            <w:r>
              <w:t>alte</w:t>
            </w:r>
            <w:r>
              <w:rPr>
                <w:spacing w:val="-46"/>
              </w:rPr>
              <w:t xml:space="preserve"> </w:t>
            </w:r>
            <w:r>
              <w:t>companii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pe</w:t>
            </w:r>
            <w:r>
              <w:rPr>
                <w:spacing w:val="-2"/>
              </w:rPr>
              <w:t xml:space="preserve"> </w:t>
            </w:r>
            <w:r>
              <w:t>IP</w:t>
            </w:r>
            <w:r>
              <w:rPr>
                <w:spacing w:val="-1"/>
              </w:rPr>
              <w:t xml:space="preserve"> </w:t>
            </w:r>
            <w:r>
              <w:t>Tracom</w:t>
            </w:r>
            <w:r>
              <w:rPr>
                <w:spacing w:val="-1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au</w:t>
            </w:r>
            <w:r>
              <w:rPr>
                <w:spacing w:val="-3"/>
              </w:rPr>
              <w:t xml:space="preserve"> </w:t>
            </w:r>
            <w:r>
              <w:t>deșeuri</w:t>
            </w:r>
            <w:r>
              <w:rPr>
                <w:spacing w:val="-2"/>
              </w:rPr>
              <w:t xml:space="preserve"> </w:t>
            </w:r>
            <w:r>
              <w:t>similare</w:t>
            </w:r>
            <w:r>
              <w:rPr>
                <w:spacing w:val="-1"/>
              </w:rPr>
              <w:t xml:space="preserve"> </w:t>
            </w:r>
            <w:r>
              <w:t>ar</w:t>
            </w:r>
            <w:r>
              <w:rPr>
                <w:spacing w:val="-2"/>
              </w:rPr>
              <w:t xml:space="preserve"> </w:t>
            </w:r>
            <w:r>
              <w:t>putea</w:t>
            </w:r>
            <w:r>
              <w:rPr>
                <w:spacing w:val="-2"/>
              </w:rPr>
              <w:t xml:space="preserve"> </w:t>
            </w:r>
            <w:r>
              <w:t>urma</w:t>
            </w:r>
            <w:r>
              <w:rPr>
                <w:spacing w:val="-1"/>
              </w:rPr>
              <w:t xml:space="preserve"> </w:t>
            </w:r>
            <w:r>
              <w:t>acest</w:t>
            </w:r>
            <w:r>
              <w:rPr>
                <w:spacing w:val="-2"/>
              </w:rPr>
              <w:t xml:space="preserve"> </w:t>
            </w:r>
            <w:r>
              <w:t>exemplu.</w:t>
            </w:r>
          </w:p>
          <w:p w14:paraId="3C27B4EC" w14:textId="77777777" w:rsidR="008C521F" w:rsidRDefault="00C1302C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3"/>
            </w:pPr>
            <w:r>
              <w:t>În</w:t>
            </w:r>
            <w:r>
              <w:rPr>
                <w:spacing w:val="-3"/>
              </w:rPr>
              <w:t xml:space="preserve"> </w:t>
            </w:r>
            <w:r>
              <w:t>zona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tipărire,</w:t>
            </w:r>
            <w:r>
              <w:rPr>
                <w:spacing w:val="-2"/>
              </w:rPr>
              <w:t xml:space="preserve"> </w:t>
            </w:r>
            <w:r>
              <w:t>iluminarea</w:t>
            </w:r>
            <w:r>
              <w:rPr>
                <w:spacing w:val="-1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redusă,</w:t>
            </w:r>
            <w:r>
              <w:rPr>
                <w:spacing w:val="-1"/>
              </w:rPr>
              <w:t xml:space="preserve"> </w:t>
            </w:r>
            <w:r>
              <w:t>cu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carcasă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permite</w:t>
            </w:r>
            <w:r>
              <w:rPr>
                <w:spacing w:val="-3"/>
              </w:rPr>
              <w:t xml:space="preserve"> </w:t>
            </w:r>
            <w:r>
              <w:t>utilizarea</w:t>
            </w:r>
            <w:r>
              <w:rPr>
                <w:spacing w:val="-1"/>
              </w:rPr>
              <w:t xml:space="preserve"> </w:t>
            </w:r>
            <w:r>
              <w:t>cât</w:t>
            </w:r>
            <w:r>
              <w:rPr>
                <w:spacing w:val="-2"/>
              </w:rPr>
              <w:t xml:space="preserve"> </w:t>
            </w:r>
            <w:r>
              <w:t>mai</w:t>
            </w:r>
          </w:p>
          <w:p w14:paraId="5A54853E" w14:textId="77777777" w:rsidR="008C521F" w:rsidRDefault="00C1302C">
            <w:pPr>
              <w:pStyle w:val="TableParagraph"/>
              <w:spacing w:before="9" w:line="254" w:lineRule="auto"/>
              <w:ind w:left="830" w:right="289"/>
            </w:pPr>
            <w:r>
              <w:t>eficientă a luminii. Nu a fost clar dacă toate luminile au fost controlate în comun sau dacă a</w:t>
            </w:r>
            <w:r>
              <w:rPr>
                <w:spacing w:val="-48"/>
              </w:rPr>
              <w:t xml:space="preserve"> </w:t>
            </w:r>
            <w:r>
              <w:t>fost</w:t>
            </w:r>
            <w:r>
              <w:rPr>
                <w:spacing w:val="-3"/>
              </w:rPr>
              <w:t xml:space="preserve"> </w:t>
            </w:r>
            <w:r>
              <w:t>posibilă</w:t>
            </w:r>
            <w:r>
              <w:rPr>
                <w:spacing w:val="-2"/>
              </w:rPr>
              <w:t xml:space="preserve"> </w:t>
            </w:r>
            <w:r>
              <w:t>iluminarea</w:t>
            </w:r>
            <w:r>
              <w:rPr>
                <w:spacing w:val="-1"/>
              </w:rPr>
              <w:t xml:space="preserve"> </w:t>
            </w:r>
            <w:r>
              <w:t>zonală</w:t>
            </w:r>
            <w:r>
              <w:rPr>
                <w:spacing w:val="-3"/>
              </w:rPr>
              <w:t xml:space="preserve"> </w:t>
            </w:r>
            <w:r>
              <w:t>(adică</w:t>
            </w:r>
            <w:r>
              <w:rPr>
                <w:spacing w:val="-3"/>
              </w:rPr>
              <w:t xml:space="preserve"> </w:t>
            </w:r>
            <w:r>
              <w:t>stingerea</w:t>
            </w:r>
            <w:r>
              <w:rPr>
                <w:spacing w:val="-1"/>
              </w:rPr>
              <w:t xml:space="preserve"> </w:t>
            </w:r>
            <w:r>
              <w:t>doar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luminilor</w:t>
            </w:r>
            <w:r>
              <w:rPr>
                <w:spacing w:val="-1"/>
              </w:rPr>
              <w:t xml:space="preserve"> </w:t>
            </w:r>
            <w:r>
              <w:t>necesare</w:t>
            </w:r>
            <w:r>
              <w:rPr>
                <w:spacing w:val="-2"/>
              </w:rPr>
              <w:t xml:space="preserve"> </w:t>
            </w:r>
            <w:r>
              <w:t>într-o</w:t>
            </w:r>
            <w:r>
              <w:rPr>
                <w:spacing w:val="-2"/>
              </w:rPr>
              <w:t xml:space="preserve"> </w:t>
            </w:r>
            <w:r>
              <w:t>zonă).</w:t>
            </w:r>
          </w:p>
          <w:p w14:paraId="77888E9C" w14:textId="77777777" w:rsidR="008C521F" w:rsidRDefault="00C1302C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2" w:line="247" w:lineRule="auto"/>
              <w:ind w:right="1772"/>
            </w:pPr>
            <w:r>
              <w:t>Ușile</w:t>
            </w:r>
            <w:r>
              <w:rPr>
                <w:spacing w:val="-3"/>
              </w:rPr>
              <w:t xml:space="preserve"> </w:t>
            </w:r>
            <w:r>
              <w:t>au</w:t>
            </w:r>
            <w:r>
              <w:rPr>
                <w:spacing w:val="-1"/>
              </w:rPr>
              <w:t xml:space="preserve"> </w:t>
            </w:r>
            <w:r>
              <w:t>fost</w:t>
            </w:r>
            <w:r>
              <w:rPr>
                <w:spacing w:val="-3"/>
              </w:rPr>
              <w:t xml:space="preserve"> </w:t>
            </w:r>
            <w:r>
              <w:t>deschise</w:t>
            </w:r>
            <w:r>
              <w:rPr>
                <w:spacing w:val="-1"/>
              </w:rPr>
              <w:t xml:space="preserve"> </w:t>
            </w:r>
            <w:r>
              <w:t>pentru</w:t>
            </w:r>
            <w:r>
              <w:rPr>
                <w:spacing w:val="-2"/>
              </w:rPr>
              <w:t xml:space="preserve"> </w:t>
            </w:r>
            <w:r>
              <w:t>ventilație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reglarea</w:t>
            </w:r>
            <w:r>
              <w:rPr>
                <w:spacing w:val="-2"/>
              </w:rPr>
              <w:t xml:space="preserve"> </w:t>
            </w:r>
            <w:r>
              <w:t>temperaturii,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loc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46"/>
              </w:rPr>
              <w:t xml:space="preserve"> </w:t>
            </w:r>
            <w:r>
              <w:t>folosească</w:t>
            </w:r>
            <w:r>
              <w:rPr>
                <w:spacing w:val="-2"/>
              </w:rPr>
              <w:t xml:space="preserve"> </w:t>
            </w:r>
            <w:r>
              <w:t>aerul</w:t>
            </w:r>
            <w:r>
              <w:rPr>
                <w:spacing w:val="-1"/>
              </w:rPr>
              <w:t xml:space="preserve"> </w:t>
            </w:r>
            <w:r>
              <w:t>condiționat</w:t>
            </w:r>
            <w:r>
              <w:rPr>
                <w:spacing w:val="-1"/>
              </w:rPr>
              <w:t xml:space="preserve"> </w:t>
            </w:r>
            <w:r>
              <w:t>sau</w:t>
            </w:r>
            <w:r>
              <w:rPr>
                <w:spacing w:val="-1"/>
              </w:rPr>
              <w:t xml:space="preserve"> </w:t>
            </w:r>
            <w:r>
              <w:t>încălzirea</w:t>
            </w:r>
          </w:p>
          <w:p w14:paraId="4CD3F6E0" w14:textId="77777777" w:rsidR="008C521F" w:rsidRDefault="00C1302C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14"/>
              <w:ind w:hanging="362"/>
            </w:pPr>
            <w:r>
              <w:t>Adezivul</w:t>
            </w:r>
            <w:r>
              <w:rPr>
                <w:spacing w:val="-3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pe</w:t>
            </w:r>
            <w:r>
              <w:rPr>
                <w:spacing w:val="-3"/>
              </w:rPr>
              <w:t xml:space="preserve"> </w:t>
            </w:r>
            <w:r>
              <w:t>bază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apă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obține</w:t>
            </w:r>
            <w:r>
              <w:rPr>
                <w:spacing w:val="-4"/>
              </w:rPr>
              <w:t xml:space="preserve"> </w:t>
            </w:r>
            <w:r>
              <w:t>prin</w:t>
            </w:r>
            <w:r>
              <w:rPr>
                <w:spacing w:val="-3"/>
              </w:rPr>
              <w:t xml:space="preserve"> </w:t>
            </w:r>
            <w:r>
              <w:t>amestecarea</w:t>
            </w:r>
            <w:r>
              <w:rPr>
                <w:spacing w:val="-3"/>
              </w:rPr>
              <w:t xml:space="preserve"> </w:t>
            </w:r>
            <w:r>
              <w:t>la fața</w:t>
            </w:r>
            <w:r>
              <w:rPr>
                <w:spacing w:val="-6"/>
              </w:rPr>
              <w:t xml:space="preserve"> </w:t>
            </w:r>
            <w:r>
              <w:t>locului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prafului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amidon.</w:t>
            </w:r>
          </w:p>
          <w:p w14:paraId="7AB2C11E" w14:textId="77777777" w:rsidR="008C521F" w:rsidRDefault="00C1302C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7"/>
              <w:ind w:hanging="362"/>
            </w:pPr>
            <w:r>
              <w:t>Culorile,</w:t>
            </w:r>
            <w:r>
              <w:rPr>
                <w:spacing w:val="-5"/>
              </w:rPr>
              <w:t xml:space="preserve"> </w:t>
            </w:r>
            <w:r>
              <w:t>cernelurile</w:t>
            </w:r>
            <w:r>
              <w:rPr>
                <w:spacing w:val="-5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pigmenții</w:t>
            </w:r>
            <w:r>
              <w:rPr>
                <w:spacing w:val="-5"/>
              </w:rPr>
              <w:t xml:space="preserve"> </w:t>
            </w:r>
            <w:r>
              <w:t>sunt</w:t>
            </w:r>
            <w:r>
              <w:rPr>
                <w:spacing w:val="-5"/>
              </w:rPr>
              <w:t xml:space="preserve"> </w:t>
            </w:r>
            <w:r>
              <w:t>refolosite</w:t>
            </w:r>
            <w:r>
              <w:rPr>
                <w:spacing w:val="-5"/>
              </w:rPr>
              <w:t xml:space="preserve"> </w:t>
            </w:r>
            <w:r>
              <w:t>pe</w:t>
            </w:r>
            <w:r>
              <w:rPr>
                <w:spacing w:val="-5"/>
              </w:rPr>
              <w:t xml:space="preserve"> </w:t>
            </w:r>
            <w:r>
              <w:t>cât</w:t>
            </w:r>
            <w:r>
              <w:rPr>
                <w:spacing w:val="-3"/>
              </w:rPr>
              <w:t xml:space="preserve"> </w:t>
            </w:r>
            <w:r>
              <w:t>posibil.</w:t>
            </w:r>
          </w:p>
          <w:p w14:paraId="36A7A29F" w14:textId="77777777" w:rsidR="008C521F" w:rsidRDefault="00C1302C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9"/>
            </w:pPr>
            <w:r>
              <w:t>În</w:t>
            </w:r>
            <w:r>
              <w:rPr>
                <w:spacing w:val="-4"/>
              </w:rPr>
              <w:t xml:space="preserve"> </w:t>
            </w:r>
            <w:r>
              <w:t>cazul</w:t>
            </w:r>
            <w:r>
              <w:rPr>
                <w:spacing w:val="-2"/>
              </w:rPr>
              <w:t xml:space="preserve"> </w:t>
            </w:r>
            <w:r>
              <w:t>pungilor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hârtie,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utilizează</w:t>
            </w:r>
            <w:r>
              <w:rPr>
                <w:spacing w:val="-1"/>
              </w:rPr>
              <w:t xml:space="preserve"> </w:t>
            </w:r>
            <w:r>
              <w:t>până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t>hârtie</w:t>
            </w:r>
            <w:r>
              <w:rPr>
                <w:spacing w:val="-4"/>
              </w:rPr>
              <w:t xml:space="preserve"> </w:t>
            </w:r>
            <w:r>
              <w:t>reciclată,</w:t>
            </w:r>
            <w:r>
              <w:rPr>
                <w:spacing w:val="-3"/>
              </w:rPr>
              <w:t xml:space="preserve"> </w:t>
            </w:r>
            <w:r>
              <w:t>numai</w:t>
            </w:r>
            <w:r>
              <w:rPr>
                <w:spacing w:val="-2"/>
              </w:rPr>
              <w:t xml:space="preserve"> </w:t>
            </w:r>
            <w:r>
              <w:t>atunci</w:t>
            </w:r>
            <w:r>
              <w:rPr>
                <w:spacing w:val="-3"/>
              </w:rPr>
              <w:t xml:space="preserve"> </w:t>
            </w:r>
            <w:r>
              <w:t>când</w:t>
            </w:r>
          </w:p>
          <w:p w14:paraId="58167804" w14:textId="77777777" w:rsidR="008C521F" w:rsidRDefault="00C1302C">
            <w:pPr>
              <w:pStyle w:val="TableParagraph"/>
              <w:spacing w:before="6"/>
              <w:ind w:left="830"/>
            </w:pPr>
            <w:r>
              <w:t>rezistența</w:t>
            </w:r>
            <w:r>
              <w:rPr>
                <w:spacing w:val="-5"/>
              </w:rPr>
              <w:t xml:space="preserve"> </w:t>
            </w:r>
            <w:r>
              <w:t>pungii</w:t>
            </w:r>
            <w:r>
              <w:rPr>
                <w:spacing w:val="-5"/>
              </w:rPr>
              <w:t xml:space="preserve"> </w:t>
            </w:r>
            <w:r>
              <w:t>nu</w:t>
            </w:r>
            <w:r>
              <w:rPr>
                <w:spacing w:val="-6"/>
              </w:rPr>
              <w:t xml:space="preserve"> </w:t>
            </w:r>
            <w:r>
              <w:t>este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criteriu.</w:t>
            </w:r>
          </w:p>
        </w:tc>
      </w:tr>
      <w:tr w:rsidR="008C521F" w14:paraId="3B3E9824" w14:textId="77777777">
        <w:trPr>
          <w:trHeight w:val="3869"/>
        </w:trPr>
        <w:tc>
          <w:tcPr>
            <w:tcW w:w="9295" w:type="dxa"/>
            <w:tcBorders>
              <w:bottom w:val="single" w:sz="6" w:space="0" w:color="000000"/>
            </w:tcBorders>
          </w:tcPr>
          <w:p w14:paraId="3651AD88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Posibilități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potențiale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pentru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RECP:</w:t>
            </w:r>
          </w:p>
          <w:p w14:paraId="767B0781" w14:textId="77777777" w:rsidR="008C521F" w:rsidRDefault="00C1302C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before="183" w:line="244" w:lineRule="auto"/>
              <w:ind w:right="544"/>
            </w:pPr>
            <w:r>
              <w:t>Curățarea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întreținerea</w:t>
            </w:r>
            <w:r>
              <w:rPr>
                <w:spacing w:val="-3"/>
              </w:rPr>
              <w:t xml:space="preserve"> </w:t>
            </w:r>
            <w:r>
              <w:t>regulată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carcasei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iluminat</w:t>
            </w:r>
            <w:r>
              <w:rPr>
                <w:spacing w:val="-4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necesară</w:t>
            </w:r>
            <w:r>
              <w:rPr>
                <w:spacing w:val="-2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asigura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cantitate</w:t>
            </w:r>
            <w:r>
              <w:rPr>
                <w:spacing w:val="-1"/>
              </w:rPr>
              <w:t xml:space="preserve"> </w:t>
            </w:r>
            <w:r>
              <w:t>maximă de</w:t>
            </w:r>
            <w:r>
              <w:rPr>
                <w:spacing w:val="-1"/>
              </w:rPr>
              <w:t xml:space="preserve"> </w:t>
            </w:r>
            <w:r>
              <w:t>lumină</w:t>
            </w:r>
            <w:r>
              <w:rPr>
                <w:spacing w:val="-1"/>
              </w:rPr>
              <w:t xml:space="preserve"> </w:t>
            </w:r>
            <w:r>
              <w:t>disponibilă.</w:t>
            </w:r>
          </w:p>
          <w:p w14:paraId="68DBDC8B" w14:textId="77777777" w:rsidR="008C521F" w:rsidRDefault="00C1302C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before="17" w:line="272" w:lineRule="exact"/>
              <w:ind w:hanging="362"/>
            </w:pPr>
            <w:r>
              <w:t>Pe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antier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loc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cantitate</w:t>
            </w:r>
            <w:r>
              <w:rPr>
                <w:spacing w:val="-2"/>
              </w:rPr>
              <w:t xml:space="preserve"> </w:t>
            </w:r>
            <w:r>
              <w:t>destul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mare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praf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carton/hârtie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luați</w:t>
            </w:r>
            <w:r>
              <w:rPr>
                <w:spacing w:val="-2"/>
              </w:rPr>
              <w:t xml:space="preserve"> </w:t>
            </w:r>
            <w:r>
              <w:t>în considerare</w:t>
            </w:r>
            <w:r>
              <w:rPr>
                <w:spacing w:val="-1"/>
              </w:rPr>
              <w:t xml:space="preserve"> </w:t>
            </w:r>
            <w:r>
              <w:t>un</w:t>
            </w:r>
          </w:p>
          <w:p w14:paraId="55A8A3ED" w14:textId="77777777" w:rsidR="008C521F" w:rsidRDefault="00C1302C">
            <w:pPr>
              <w:pStyle w:val="TableParagraph"/>
              <w:spacing w:line="265" w:lineRule="exact"/>
              <w:ind w:left="830"/>
            </w:pPr>
            <w:r>
              <w:t>sistem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aspirare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prafului,</w:t>
            </w:r>
          </w:p>
          <w:p w14:paraId="41A5965C" w14:textId="77777777" w:rsidR="008C521F" w:rsidRDefault="00C1302C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before="16" w:line="254" w:lineRule="auto"/>
              <w:ind w:right="396"/>
              <w:jc w:val="both"/>
            </w:pPr>
            <w:r>
              <w:t>Pentru</w:t>
            </w:r>
            <w:r>
              <w:rPr>
                <w:spacing w:val="1"/>
              </w:rPr>
              <w:t xml:space="preserve"> </w:t>
            </w:r>
            <w:r>
              <w:t>confecționarea</w:t>
            </w:r>
            <w:r>
              <w:rPr>
                <w:spacing w:val="1"/>
              </w:rPr>
              <w:t xml:space="preserve"> </w:t>
            </w:r>
            <w:r>
              <w:t>cutiilor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carton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importă</w:t>
            </w:r>
            <w:r>
              <w:rPr>
                <w:spacing w:val="1"/>
              </w:rPr>
              <w:t xml:space="preserve"> </w:t>
            </w:r>
            <w:r>
              <w:t>foi</w:t>
            </w:r>
            <w:r>
              <w:rPr>
                <w:spacing w:val="1"/>
              </w:rPr>
              <w:t xml:space="preserve"> </w:t>
            </w:r>
            <w:r>
              <w:t>ondulate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dimensiuni</w:t>
            </w:r>
            <w:r>
              <w:rPr>
                <w:spacing w:val="-47"/>
              </w:rPr>
              <w:t xml:space="preserve"> </w:t>
            </w:r>
            <w:r>
              <w:t>prestabilite.</w:t>
            </w:r>
            <w:r>
              <w:rPr>
                <w:spacing w:val="1"/>
              </w:rPr>
              <w:t xml:space="preserve"> </w:t>
            </w:r>
            <w:r>
              <w:t>Uneori,</w:t>
            </w:r>
            <w:r>
              <w:rPr>
                <w:spacing w:val="1"/>
              </w:rPr>
              <w:t xml:space="preserve"> </w:t>
            </w:r>
            <w:r>
              <w:t>acest</w:t>
            </w:r>
            <w:r>
              <w:rPr>
                <w:spacing w:val="1"/>
              </w:rPr>
              <w:t xml:space="preserve"> </w:t>
            </w:r>
            <w:r>
              <w:t>lucru</w:t>
            </w:r>
            <w:r>
              <w:rPr>
                <w:spacing w:val="1"/>
              </w:rPr>
              <w:t xml:space="preserve"> </w:t>
            </w:r>
            <w:r>
              <w:t>cauzează</w:t>
            </w:r>
            <w:r>
              <w:rPr>
                <w:spacing w:val="1"/>
              </w:rPr>
              <w:t xml:space="preserve"> </w:t>
            </w:r>
            <w:r>
              <w:t>pierderi</w:t>
            </w:r>
            <w:r>
              <w:rPr>
                <w:spacing w:val="1"/>
              </w:rPr>
              <w:t xml:space="preserve"> </w:t>
            </w:r>
            <w:r>
              <w:t>din</w:t>
            </w:r>
            <w:r>
              <w:rPr>
                <w:spacing w:val="1"/>
              </w:rPr>
              <w:t xml:space="preserve"> </w:t>
            </w:r>
            <w:r>
              <w:t>cauza</w:t>
            </w:r>
            <w:r>
              <w:rPr>
                <w:spacing w:val="1"/>
              </w:rPr>
              <w:t xml:space="preserve"> </w:t>
            </w:r>
            <w:r>
              <w:t>tăierilor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funcție</w:t>
            </w:r>
            <w:r>
              <w:rPr>
                <w:spacing w:val="4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cerințele de dimensiuni ale clienților. Luați în considerare dacă dimensiunea foilor de</w:t>
            </w:r>
            <w:r>
              <w:rPr>
                <w:spacing w:val="1"/>
              </w:rPr>
              <w:t xml:space="preserve"> </w:t>
            </w:r>
            <w:r>
              <w:t>carton</w:t>
            </w:r>
            <w:r>
              <w:rPr>
                <w:spacing w:val="1"/>
              </w:rPr>
              <w:t xml:space="preserve"> </w:t>
            </w:r>
            <w:r>
              <w:t>ondulat</w:t>
            </w:r>
            <w:r>
              <w:rPr>
                <w:spacing w:val="1"/>
              </w:rPr>
              <w:t xml:space="preserve"> </w:t>
            </w:r>
            <w:r>
              <w:t>poate</w:t>
            </w:r>
            <w:r>
              <w:rPr>
                <w:spacing w:val="1"/>
              </w:rPr>
              <w:t xml:space="preserve"> </w:t>
            </w:r>
            <w:r>
              <w:t>fi</w:t>
            </w:r>
            <w:r>
              <w:rPr>
                <w:spacing w:val="1"/>
              </w:rPr>
              <w:t xml:space="preserve"> </w:t>
            </w:r>
            <w:r>
              <w:t>proiectată</w:t>
            </w:r>
            <w:r>
              <w:rPr>
                <w:spacing w:val="1"/>
              </w:rPr>
              <w:t xml:space="preserve"> </w:t>
            </w:r>
            <w:r>
              <w:t>în</w:t>
            </w:r>
            <w:r>
              <w:rPr>
                <w:spacing w:val="1"/>
              </w:rPr>
              <w:t xml:space="preserve"> </w:t>
            </w:r>
            <w:r>
              <w:t>prealabil</w:t>
            </w:r>
            <w:r>
              <w:rPr>
                <w:spacing w:val="1"/>
              </w:rPr>
              <w:t xml:space="preserve"> </w:t>
            </w:r>
            <w:r>
              <w:t>(de</w:t>
            </w:r>
            <w:r>
              <w:rPr>
                <w:spacing w:val="1"/>
              </w:rPr>
              <w:t xml:space="preserve"> </w:t>
            </w:r>
            <w:r>
              <w:t>exempl</w:t>
            </w:r>
            <w:r>
              <w:t>u,</w:t>
            </w:r>
            <w:r>
              <w:rPr>
                <w:spacing w:val="1"/>
              </w:rPr>
              <w:t xml:space="preserve"> </w:t>
            </w:r>
            <w:r>
              <w:t>CAD)</w:t>
            </w:r>
            <w:r>
              <w:rPr>
                <w:spacing w:val="1"/>
              </w:rPr>
              <w:t xml:space="preserve"> </w:t>
            </w:r>
            <w:r>
              <w:t>pentru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optimiza</w:t>
            </w:r>
            <w:r>
              <w:rPr>
                <w:spacing w:val="-47"/>
              </w:rPr>
              <w:t xml:space="preserve"> </w:t>
            </w:r>
            <w:r>
              <w:t>utilizarea /</w:t>
            </w:r>
            <w:r>
              <w:rPr>
                <w:spacing w:val="-1"/>
              </w:rPr>
              <w:t xml:space="preserve"> </w:t>
            </w:r>
            <w:r>
              <w:t>transformarea în</w:t>
            </w:r>
            <w:r>
              <w:rPr>
                <w:spacing w:val="-1"/>
              </w:rPr>
              <w:t xml:space="preserve"> </w:t>
            </w:r>
            <w:r>
              <w:t>cutii.</w:t>
            </w:r>
          </w:p>
          <w:p w14:paraId="08862A68" w14:textId="77777777" w:rsidR="008C521F" w:rsidRDefault="00C1302C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before="3" w:line="249" w:lineRule="auto"/>
              <w:ind w:right="1124"/>
              <w:jc w:val="both"/>
            </w:pPr>
            <w:r>
              <w:t>Adezivul este utilizat pentru cutii, precum și pentru lipirea mânerelor - cel puțin o</w:t>
            </w:r>
            <w:r>
              <w:rPr>
                <w:spacing w:val="1"/>
              </w:rPr>
              <w:t xml:space="preserve"> </w:t>
            </w:r>
            <w:r>
              <w:t>altă</w:t>
            </w:r>
            <w:r>
              <w:rPr>
                <w:spacing w:val="42"/>
              </w:rPr>
              <w:t xml:space="preserve"> </w:t>
            </w:r>
            <w:r>
              <w:t>companie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la</w:t>
            </w:r>
            <w:r>
              <w:rPr>
                <w:spacing w:val="42"/>
              </w:rPr>
              <w:t xml:space="preserve"> </w:t>
            </w:r>
            <w:r>
              <w:t>fața</w:t>
            </w:r>
            <w:r>
              <w:rPr>
                <w:spacing w:val="43"/>
              </w:rPr>
              <w:t xml:space="preserve"> </w:t>
            </w:r>
            <w:r>
              <w:t>locului</w:t>
            </w:r>
            <w:r>
              <w:rPr>
                <w:spacing w:val="42"/>
              </w:rPr>
              <w:t xml:space="preserve"> </w:t>
            </w:r>
            <w:r>
              <w:t>(Alphatherm)</w:t>
            </w:r>
            <w:r>
              <w:rPr>
                <w:spacing w:val="41"/>
              </w:rPr>
              <w:t xml:space="preserve"> </w:t>
            </w:r>
            <w:r>
              <w:t>utilizează,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asemenea,</w:t>
            </w:r>
            <w:r>
              <w:rPr>
                <w:spacing w:val="42"/>
              </w:rPr>
              <w:t xml:space="preserve"> </w:t>
            </w:r>
            <w:r>
              <w:t>adeziv</w:t>
            </w:r>
          </w:p>
          <w:p w14:paraId="1E15893C" w14:textId="77777777" w:rsidR="008C521F" w:rsidRDefault="00C1302C">
            <w:pPr>
              <w:pStyle w:val="TableParagraph"/>
              <w:spacing w:before="8" w:line="266" w:lineRule="exact"/>
              <w:ind w:left="830"/>
              <w:jc w:val="both"/>
            </w:pPr>
            <w:r>
              <w:t>pentru</w:t>
            </w:r>
            <w:r>
              <w:rPr>
                <w:spacing w:val="38"/>
              </w:rPr>
              <w:t xml:space="preserve"> </w:t>
            </w:r>
            <w:r>
              <w:t>fabricarea</w:t>
            </w:r>
            <w:r>
              <w:rPr>
                <w:spacing w:val="85"/>
              </w:rPr>
              <w:t xml:space="preserve"> </w:t>
            </w:r>
            <w:r>
              <w:t>lor.</w:t>
            </w:r>
            <w:r>
              <w:rPr>
                <w:spacing w:val="85"/>
              </w:rPr>
              <w:t xml:space="preserve"> </w:t>
            </w:r>
            <w:r>
              <w:t>Există</w:t>
            </w:r>
            <w:r>
              <w:rPr>
                <w:spacing w:val="86"/>
              </w:rPr>
              <w:t xml:space="preserve"> </w:t>
            </w:r>
            <w:r>
              <w:t>o</w:t>
            </w:r>
            <w:r>
              <w:rPr>
                <w:spacing w:val="85"/>
              </w:rPr>
              <w:t xml:space="preserve"> </w:t>
            </w:r>
            <w:r>
              <w:t>oportunitate</w:t>
            </w:r>
            <w:r>
              <w:rPr>
                <w:spacing w:val="85"/>
              </w:rPr>
              <w:t xml:space="preserve"> </w:t>
            </w:r>
            <w:r>
              <w:t>de</w:t>
            </w:r>
            <w:r>
              <w:rPr>
                <w:spacing w:val="86"/>
              </w:rPr>
              <w:t xml:space="preserve"> </w:t>
            </w:r>
            <w:r>
              <w:t>sinergie</w:t>
            </w:r>
            <w:r>
              <w:rPr>
                <w:spacing w:val="85"/>
              </w:rPr>
              <w:t xml:space="preserve"> </w:t>
            </w:r>
            <w:r>
              <w:t>industrială</w:t>
            </w:r>
            <w:r>
              <w:rPr>
                <w:spacing w:val="85"/>
              </w:rPr>
              <w:t xml:space="preserve"> </w:t>
            </w:r>
            <w:r>
              <w:t>pentru</w:t>
            </w:r>
          </w:p>
        </w:tc>
      </w:tr>
    </w:tbl>
    <w:p w14:paraId="6B5F72A5" w14:textId="77777777" w:rsidR="008C521F" w:rsidRDefault="008C521F">
      <w:pPr>
        <w:spacing w:line="266" w:lineRule="exact"/>
        <w:jc w:val="both"/>
        <w:sectPr w:rsidR="008C521F">
          <w:pgSz w:w="11910" w:h="16840"/>
          <w:pgMar w:top="1580" w:right="420" w:bottom="280" w:left="1040" w:header="720" w:footer="720" w:gutter="0"/>
          <w:cols w:space="720"/>
        </w:sectPr>
      </w:pPr>
    </w:p>
    <w:p w14:paraId="47BE0E6A" w14:textId="77777777" w:rsidR="008C521F" w:rsidRDefault="008C521F">
      <w:pPr>
        <w:pStyle w:val="a3"/>
        <w:spacing w:before="3"/>
        <w:rPr>
          <w:rFonts w:ascii="Calibri Light"/>
          <w:i/>
          <w:sz w:val="8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2881"/>
        <w:gridCol w:w="2561"/>
      </w:tblGrid>
      <w:tr w:rsidR="008C521F" w14:paraId="43530B19" w14:textId="77777777">
        <w:trPr>
          <w:trHeight w:val="3635"/>
        </w:trPr>
        <w:tc>
          <w:tcPr>
            <w:tcW w:w="9294" w:type="dxa"/>
            <w:gridSpan w:val="3"/>
            <w:tcBorders>
              <w:bottom w:val="single" w:sz="12" w:space="0" w:color="000000"/>
            </w:tcBorders>
          </w:tcPr>
          <w:p w14:paraId="613BD6B1" w14:textId="77777777" w:rsidR="008C521F" w:rsidRDefault="00C1302C">
            <w:pPr>
              <w:pStyle w:val="TableParagraph"/>
              <w:ind w:left="830"/>
            </w:pPr>
            <w:r>
              <w:t>achiziționarea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comun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acestui</w:t>
            </w:r>
            <w:r>
              <w:rPr>
                <w:spacing w:val="-3"/>
              </w:rPr>
              <w:t xml:space="preserve"> </w:t>
            </w:r>
            <w:r>
              <w:t>produs?</w:t>
            </w:r>
          </w:p>
          <w:p w14:paraId="4FA82A81" w14:textId="77777777" w:rsidR="008C521F" w:rsidRDefault="00C1302C">
            <w:pPr>
              <w:pStyle w:val="TableParagraph"/>
              <w:spacing w:before="22" w:line="235" w:lineRule="auto"/>
              <w:ind w:left="830" w:hanging="362"/>
            </w:pPr>
            <w:r>
              <w:rPr>
                <w:rFonts w:ascii="Courier New" w:hAnsi="Courier New"/>
              </w:rPr>
              <w:t>o</w:t>
            </w:r>
            <w:r>
              <w:rPr>
                <w:rFonts w:ascii="Courier New" w:hAnsi="Courier New"/>
                <w:spacing w:val="87"/>
              </w:rPr>
              <w:t xml:space="preserve"> </w:t>
            </w:r>
            <w:r>
              <w:t>Cernelurile</w:t>
            </w:r>
            <w:r>
              <w:rPr>
                <w:spacing w:val="7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8"/>
              </w:rPr>
              <w:t xml:space="preserve"> </w:t>
            </w:r>
            <w:r>
              <w:t>vopselele</w:t>
            </w:r>
            <w:r>
              <w:rPr>
                <w:spacing w:val="7"/>
              </w:rPr>
              <w:t xml:space="preserve"> </w:t>
            </w:r>
            <w:r>
              <w:t>utilizate</w:t>
            </w:r>
            <w:r>
              <w:rPr>
                <w:spacing w:val="8"/>
              </w:rPr>
              <w:t xml:space="preserve"> </w:t>
            </w:r>
            <w:r>
              <w:t>pentru</w:t>
            </w:r>
            <w:r>
              <w:rPr>
                <w:spacing w:val="8"/>
              </w:rPr>
              <w:t xml:space="preserve"> </w:t>
            </w:r>
            <w:r>
              <w:t>imprimarea</w:t>
            </w:r>
            <w:r>
              <w:rPr>
                <w:spacing w:val="8"/>
              </w:rPr>
              <w:t xml:space="preserve"> </w:t>
            </w:r>
            <w:r>
              <w:t>în</w:t>
            </w:r>
            <w:r>
              <w:rPr>
                <w:spacing w:val="7"/>
              </w:rPr>
              <w:t xml:space="preserve"> </w:t>
            </w:r>
            <w:r>
              <w:t>6</w:t>
            </w:r>
            <w:r>
              <w:rPr>
                <w:spacing w:val="8"/>
              </w:rPr>
              <w:t xml:space="preserve"> </w:t>
            </w:r>
            <w:r>
              <w:t>culori</w:t>
            </w:r>
            <w:r>
              <w:rPr>
                <w:spacing w:val="9"/>
              </w:rPr>
              <w:t xml:space="preserve"> </w:t>
            </w:r>
            <w:r>
              <w:t>pe</w:t>
            </w:r>
            <w:r>
              <w:rPr>
                <w:spacing w:val="8"/>
              </w:rPr>
              <w:t xml:space="preserve"> </w:t>
            </w:r>
            <w:r>
              <w:t>Cart</w:t>
            </w:r>
            <w:r>
              <w:rPr>
                <w:spacing w:val="6"/>
              </w:rPr>
              <w:t xml:space="preserve"> </w:t>
            </w:r>
            <w:r>
              <w:t>Nord</w:t>
            </w:r>
            <w:r>
              <w:rPr>
                <w:spacing w:val="9"/>
              </w:rPr>
              <w:t xml:space="preserve"> </w:t>
            </w:r>
            <w:r>
              <w:t>pot</w:t>
            </w:r>
            <w:r>
              <w:rPr>
                <w:spacing w:val="7"/>
              </w:rPr>
              <w:t xml:space="preserve"> </w:t>
            </w:r>
            <w:r>
              <w:t>fi</w:t>
            </w:r>
            <w:r>
              <w:rPr>
                <w:spacing w:val="9"/>
              </w:rPr>
              <w:t xml:space="preserve"> </w:t>
            </w:r>
            <w:r>
              <w:t>periculoase</w:t>
            </w:r>
            <w:r>
              <w:rPr>
                <w:spacing w:val="1"/>
              </w:rPr>
              <w:t xml:space="preserve"> </w:t>
            </w:r>
            <w:r>
              <w:t>pentru</w:t>
            </w:r>
          </w:p>
          <w:p w14:paraId="0173676A" w14:textId="77777777" w:rsidR="008C521F" w:rsidRDefault="00C1302C">
            <w:pPr>
              <w:pStyle w:val="TableParagraph"/>
              <w:spacing w:before="20"/>
              <w:ind w:left="830"/>
            </w:pPr>
            <w:r>
              <w:t>mediul</w:t>
            </w:r>
            <w:r>
              <w:rPr>
                <w:spacing w:val="-4"/>
              </w:rPr>
              <w:t xml:space="preserve"> </w:t>
            </w:r>
            <w:r>
              <w:t>înconjurător</w:t>
            </w:r>
            <w:r>
              <w:rPr>
                <w:spacing w:val="-4"/>
              </w:rPr>
              <w:t xml:space="preserve"> </w:t>
            </w:r>
            <w:r>
              <w:t>dacă</w:t>
            </w:r>
            <w:r>
              <w:rPr>
                <w:spacing w:val="-4"/>
              </w:rPr>
              <w:t xml:space="preserve"> </w:t>
            </w:r>
            <w:r>
              <w:t>nu</w:t>
            </w:r>
            <w:r>
              <w:rPr>
                <w:spacing w:val="-5"/>
              </w:rPr>
              <w:t xml:space="preserve"> </w:t>
            </w:r>
            <w:r>
              <w:t>sunt</w:t>
            </w:r>
            <w:r>
              <w:rPr>
                <w:spacing w:val="-4"/>
              </w:rPr>
              <w:t xml:space="preserve"> </w:t>
            </w:r>
            <w:r>
              <w:t>tratate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eliminate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8"/>
              </w:rPr>
              <w:t xml:space="preserve"> </w:t>
            </w:r>
            <w:r>
              <w:t>prezent.</w:t>
            </w:r>
          </w:p>
        </w:tc>
      </w:tr>
      <w:tr w:rsidR="008C521F" w14:paraId="48E04170" w14:textId="77777777">
        <w:trPr>
          <w:trHeight w:val="1027"/>
        </w:trPr>
        <w:tc>
          <w:tcPr>
            <w:tcW w:w="9294" w:type="dxa"/>
            <w:gridSpan w:val="3"/>
            <w:tcBorders>
              <w:top w:val="single" w:sz="12" w:space="0" w:color="000000"/>
            </w:tcBorders>
          </w:tcPr>
          <w:p w14:paraId="63DDA3C2" w14:textId="77777777" w:rsidR="008C521F" w:rsidRDefault="00C1302C">
            <w:pPr>
              <w:pStyle w:val="TableParagraph"/>
              <w:spacing w:line="252" w:lineRule="auto"/>
              <w:ind w:left="830" w:right="482" w:hanging="361"/>
            </w:pPr>
            <w:r>
              <w:rPr>
                <w:rFonts w:ascii="Courier New" w:hAnsi="Courier New"/>
              </w:rPr>
              <w:t>o</w:t>
            </w:r>
            <w:r>
              <w:rPr>
                <w:rFonts w:ascii="Courier New" w:hAnsi="Courier New"/>
                <w:spacing w:val="1"/>
              </w:rPr>
              <w:t xml:space="preserve"> </w:t>
            </w:r>
            <w:r>
              <w:t>Achiziționarea combinată de cerneluri și pigmenți cu alte companii de pe piața de</w:t>
            </w:r>
            <w:r>
              <w:rPr>
                <w:spacing w:val="1"/>
              </w:rPr>
              <w:t xml:space="preserve"> </w:t>
            </w:r>
            <w:r>
              <w:t>proprietate</w:t>
            </w:r>
            <w:r>
              <w:rPr>
                <w:spacing w:val="-5"/>
              </w:rPr>
              <w:t xml:space="preserve"> </w:t>
            </w:r>
            <w:r>
              <w:t>intelectuală</w:t>
            </w:r>
            <w:r>
              <w:rPr>
                <w:spacing w:val="-3"/>
              </w:rPr>
              <w:t xml:space="preserve"> </w:t>
            </w:r>
            <w:r>
              <w:t>(de</w:t>
            </w:r>
            <w:r>
              <w:rPr>
                <w:spacing w:val="-4"/>
              </w:rPr>
              <w:t xml:space="preserve"> </w:t>
            </w:r>
            <w:r>
              <w:t>exemplu,</w:t>
            </w:r>
            <w:r>
              <w:rPr>
                <w:spacing w:val="-5"/>
              </w:rPr>
              <w:t xml:space="preserve"> </w:t>
            </w:r>
            <w:r>
              <w:t>imprimare,</w:t>
            </w:r>
            <w:r>
              <w:rPr>
                <w:spacing w:val="-4"/>
              </w:rPr>
              <w:t xml:space="preserve"> </w:t>
            </w:r>
            <w:r>
              <w:t>grafică)</w:t>
            </w:r>
            <w:r>
              <w:rPr>
                <w:spacing w:val="-4"/>
              </w:rPr>
              <w:t xml:space="preserve"> </w:t>
            </w:r>
            <w:r>
              <w:t>ar</w:t>
            </w:r>
            <w:r>
              <w:rPr>
                <w:spacing w:val="-4"/>
              </w:rPr>
              <w:t xml:space="preserve"> </w:t>
            </w:r>
            <w:r>
              <w:t>putea</w:t>
            </w:r>
            <w:r>
              <w:rPr>
                <w:spacing w:val="-5"/>
              </w:rPr>
              <w:t xml:space="preserve"> </w:t>
            </w:r>
            <w:r>
              <w:t>fi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oportunitate</w:t>
            </w:r>
            <w:r>
              <w:rPr>
                <w:spacing w:val="-47"/>
              </w:rPr>
              <w:t xml:space="preserve"> </w:t>
            </w:r>
            <w:r>
              <w:t>pentru SI.</w:t>
            </w:r>
            <w:r>
              <w:rPr>
                <w:spacing w:val="-2"/>
              </w:rPr>
              <w:t xml:space="preserve"> </w:t>
            </w:r>
            <w:r>
              <w:t>Compania</w:t>
            </w:r>
            <w:r>
              <w:rPr>
                <w:spacing w:val="-2"/>
              </w:rPr>
              <w:t xml:space="preserve"> </w:t>
            </w:r>
            <w:r>
              <w:t>își vinde</w:t>
            </w:r>
            <w:r>
              <w:rPr>
                <w:spacing w:val="-1"/>
              </w:rPr>
              <w:t xml:space="preserve"> </w:t>
            </w:r>
            <w:r>
              <w:t>deja</w:t>
            </w:r>
            <w:r>
              <w:rPr>
                <w:spacing w:val="-1"/>
              </w:rPr>
              <w:t xml:space="preserve"> </w:t>
            </w:r>
            <w:r>
              <w:t>"roșul"</w:t>
            </w:r>
            <w:r>
              <w:rPr>
                <w:spacing w:val="-1"/>
              </w:rPr>
              <w:t xml:space="preserve"> </w:t>
            </w:r>
            <w:r>
              <w:t>(din</w:t>
            </w:r>
            <w:r>
              <w:rPr>
                <w:spacing w:val="-1"/>
              </w:rPr>
              <w:t xml:space="preserve"> </w:t>
            </w:r>
            <w:r>
              <w:t>R,</w:t>
            </w:r>
            <w:r>
              <w:rPr>
                <w:spacing w:val="-1"/>
              </w:rPr>
              <w:t xml:space="preserve"> </w:t>
            </w:r>
            <w:r>
              <w:t>G,</w:t>
            </w:r>
            <w:r>
              <w:rPr>
                <w:spacing w:val="-2"/>
              </w:rPr>
              <w:t xml:space="preserve"> </w:t>
            </w:r>
            <w:r>
              <w:t>B,</w:t>
            </w:r>
            <w:r>
              <w:rPr>
                <w:spacing w:val="-1"/>
              </w:rPr>
              <w:t xml:space="preserve"> </w:t>
            </w:r>
            <w:r>
              <w:t>Y)</w:t>
            </w:r>
            <w:r>
              <w:rPr>
                <w:spacing w:val="-1"/>
              </w:rPr>
              <w:t xml:space="preserve"> </w:t>
            </w:r>
            <w:r>
              <w:t>alto</w:t>
            </w:r>
            <w:r>
              <w:t>r</w:t>
            </w:r>
            <w:r>
              <w:rPr>
                <w:spacing w:val="-1"/>
              </w:rPr>
              <w:t xml:space="preserve"> </w:t>
            </w:r>
            <w:r>
              <w:t>companii.</w:t>
            </w:r>
          </w:p>
        </w:tc>
      </w:tr>
      <w:tr w:rsidR="008C521F" w14:paraId="20E45C85" w14:textId="77777777">
        <w:trPr>
          <w:trHeight w:val="449"/>
        </w:trPr>
        <w:tc>
          <w:tcPr>
            <w:tcW w:w="9294" w:type="dxa"/>
            <w:gridSpan w:val="3"/>
          </w:tcPr>
          <w:p w14:paraId="5E3B381B" w14:textId="77777777" w:rsidR="008C521F" w:rsidRDefault="00C1302C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Imagini:</w:t>
            </w:r>
          </w:p>
        </w:tc>
      </w:tr>
      <w:tr w:rsidR="008C521F" w14:paraId="1215E91F" w14:textId="77777777">
        <w:trPr>
          <w:trHeight w:val="4991"/>
        </w:trPr>
        <w:tc>
          <w:tcPr>
            <w:tcW w:w="3852" w:type="dxa"/>
          </w:tcPr>
          <w:p w14:paraId="73BE25B1" w14:textId="77777777" w:rsidR="008C521F" w:rsidRDefault="00C1302C">
            <w:pPr>
              <w:pStyle w:val="TableParagraph"/>
              <w:ind w:left="846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E7BC66B" wp14:editId="5D77C159">
                  <wp:extent cx="1365392" cy="3033712"/>
                  <wp:effectExtent l="0" t="0" r="0" b="0"/>
                  <wp:docPr id="7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2" cy="303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60B8ED29" w14:textId="77777777" w:rsidR="008C521F" w:rsidRDefault="00C1302C">
            <w:pPr>
              <w:pStyle w:val="TableParagraph"/>
              <w:ind w:left="358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5641624D" wp14:editId="2564FE30">
                  <wp:extent cx="1371742" cy="3052762"/>
                  <wp:effectExtent l="0" t="0" r="0" b="0"/>
                  <wp:docPr id="7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7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42" cy="305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14:paraId="316F3375" w14:textId="77777777" w:rsidR="008C521F" w:rsidRDefault="00C1302C">
            <w:pPr>
              <w:pStyle w:val="TableParagraph"/>
              <w:ind w:left="106" w:right="-44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E784597" wp14:editId="571276A3">
                  <wp:extent cx="1549686" cy="962025"/>
                  <wp:effectExtent l="0" t="0" r="0" b="0"/>
                  <wp:docPr id="7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686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21F" w14:paraId="282BA68A" w14:textId="77777777">
        <w:trPr>
          <w:trHeight w:val="684"/>
        </w:trPr>
        <w:tc>
          <w:tcPr>
            <w:tcW w:w="3852" w:type="dxa"/>
          </w:tcPr>
          <w:p w14:paraId="6D9D0707" w14:textId="77777777" w:rsidR="008C521F" w:rsidRDefault="00C1302C">
            <w:pPr>
              <w:pStyle w:val="TableParagraph"/>
              <w:spacing w:before="5"/>
              <w:ind w:left="164"/>
              <w:rPr>
                <w:sz w:val="20"/>
              </w:rPr>
            </w:pPr>
            <w:r>
              <w:rPr>
                <w:sz w:val="20"/>
              </w:rPr>
              <w:t>Fig.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Iluminat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suspendat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carcasă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(curat)</w:t>
            </w:r>
          </w:p>
        </w:tc>
        <w:tc>
          <w:tcPr>
            <w:tcW w:w="2881" w:type="dxa"/>
          </w:tcPr>
          <w:p w14:paraId="3C237D4C" w14:textId="77777777" w:rsidR="008C521F" w:rsidRDefault="00C1302C">
            <w:pPr>
              <w:pStyle w:val="TableParagraph"/>
              <w:spacing w:before="5" w:line="244" w:lineRule="exact"/>
              <w:ind w:left="260"/>
              <w:rPr>
                <w:sz w:val="20"/>
              </w:rPr>
            </w:pPr>
            <w:r>
              <w:rPr>
                <w:sz w:val="20"/>
              </w:rPr>
              <w:t>Fig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Deșeuri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carton</w:t>
            </w:r>
          </w:p>
          <w:p w14:paraId="388A99DC" w14:textId="77777777" w:rsidR="008C521F" w:rsidRDefault="00C1302C">
            <w:pPr>
              <w:pStyle w:val="TableParagraph"/>
              <w:spacing w:line="244" w:lineRule="exact"/>
              <w:ind w:left="260"/>
              <w:rPr>
                <w:sz w:val="20"/>
              </w:rPr>
            </w:pPr>
            <w:r>
              <w:rPr>
                <w:sz w:val="20"/>
              </w:rPr>
              <w:t>balotate</w:t>
            </w:r>
          </w:p>
        </w:tc>
        <w:tc>
          <w:tcPr>
            <w:tcW w:w="2561" w:type="dxa"/>
          </w:tcPr>
          <w:p w14:paraId="383D712D" w14:textId="77777777" w:rsidR="008C521F" w:rsidRDefault="00C1302C">
            <w:pPr>
              <w:pStyle w:val="TableParagraph"/>
              <w:spacing w:line="261" w:lineRule="auto"/>
              <w:ind w:left="108" w:right="290"/>
              <w:rPr>
                <w:sz w:val="20"/>
              </w:rPr>
            </w:pPr>
            <w:r>
              <w:rPr>
                <w:sz w:val="20"/>
              </w:rPr>
              <w:t>Fig. 3: Pigmenți/vopsele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păstrate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reutilizare</w:t>
            </w:r>
          </w:p>
        </w:tc>
      </w:tr>
    </w:tbl>
    <w:p w14:paraId="2DA0B1C8" w14:textId="77777777" w:rsidR="008C521F" w:rsidRDefault="008C521F">
      <w:pPr>
        <w:spacing w:line="261" w:lineRule="auto"/>
        <w:rPr>
          <w:sz w:val="20"/>
        </w:rPr>
        <w:sectPr w:rsidR="008C521F">
          <w:pgSz w:w="11910" w:h="16840"/>
          <w:pgMar w:top="1580" w:right="4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34"/>
        <w:gridCol w:w="2562"/>
      </w:tblGrid>
      <w:tr w:rsidR="008C521F" w14:paraId="30BB9F87" w14:textId="77777777">
        <w:trPr>
          <w:trHeight w:val="4366"/>
        </w:trPr>
        <w:tc>
          <w:tcPr>
            <w:tcW w:w="6734" w:type="dxa"/>
          </w:tcPr>
          <w:p w14:paraId="08D12199" w14:textId="77777777" w:rsidR="008C521F" w:rsidRDefault="00C1302C">
            <w:pPr>
              <w:pStyle w:val="TableParagraph"/>
              <w:ind w:left="110" w:right="-44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lastRenderedPageBreak/>
              <w:drawing>
                <wp:inline distT="0" distB="0" distL="0" distR="0" wp14:anchorId="7A5E41AC" wp14:editId="0D0A6A5C">
                  <wp:extent cx="4196963" cy="2652712"/>
                  <wp:effectExtent l="0" t="0" r="0" b="0"/>
                  <wp:docPr id="8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9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963" cy="265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</w:tcPr>
          <w:p w14:paraId="5A029930" w14:textId="77777777" w:rsidR="008C521F" w:rsidRDefault="00C1302C">
            <w:pPr>
              <w:pStyle w:val="TableParagraph"/>
              <w:ind w:left="335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639EFD19" wp14:editId="65609254">
                  <wp:extent cx="1194000" cy="2652712"/>
                  <wp:effectExtent l="0" t="0" r="0" b="0"/>
                  <wp:docPr id="83" name="image40.jpeg" descr="A picture containing ground, mill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00" cy="265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21F" w14:paraId="2C98B2F6" w14:textId="77777777">
        <w:trPr>
          <w:trHeight w:val="950"/>
        </w:trPr>
        <w:tc>
          <w:tcPr>
            <w:tcW w:w="6734" w:type="dxa"/>
          </w:tcPr>
          <w:p w14:paraId="28E3D6C3" w14:textId="77777777" w:rsidR="008C521F" w:rsidRDefault="00C1302C">
            <w:pPr>
              <w:pStyle w:val="TableParagraph"/>
              <w:spacing w:before="5"/>
              <w:ind w:left="1468" w:right="1135"/>
              <w:jc w:val="center"/>
              <w:rPr>
                <w:sz w:val="20"/>
              </w:rPr>
            </w:pPr>
            <w:r>
              <w:rPr>
                <w:sz w:val="20"/>
              </w:rPr>
              <w:t>Fig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Vopsele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ș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recipiente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deșeuri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în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canalizare</w:t>
            </w:r>
          </w:p>
        </w:tc>
        <w:tc>
          <w:tcPr>
            <w:tcW w:w="2562" w:type="dxa"/>
          </w:tcPr>
          <w:p w14:paraId="47B2ACB7" w14:textId="77777777" w:rsidR="008C521F" w:rsidRDefault="00C1302C">
            <w:pPr>
              <w:pStyle w:val="TableParagraph"/>
              <w:spacing w:line="261" w:lineRule="auto"/>
              <w:ind w:left="107" w:right="103"/>
              <w:rPr>
                <w:sz w:val="20"/>
              </w:rPr>
            </w:pPr>
            <w:r>
              <w:rPr>
                <w:sz w:val="20"/>
              </w:rPr>
              <w:t>Fig. 5: Vopsea care</w:t>
            </w:r>
            <w:r>
              <w:rPr>
                <w:sz w:val="20"/>
              </w:rPr>
              <w:t xml:space="preserve"> picură de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pe rolele colectate într-un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container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improvizat</w:t>
            </w:r>
          </w:p>
        </w:tc>
      </w:tr>
    </w:tbl>
    <w:p w14:paraId="79164FF8" w14:textId="77777777" w:rsidR="008C521F" w:rsidRDefault="00C1302C">
      <w:pPr>
        <w:spacing w:line="243" w:lineRule="exact"/>
        <w:ind w:left="100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 xml:space="preserve"> </w:t>
      </w:r>
    </w:p>
    <w:p w14:paraId="6806DDAB" w14:textId="77777777" w:rsidR="008C521F" w:rsidRDefault="00C1302C">
      <w:pPr>
        <w:spacing w:line="244" w:lineRule="exact"/>
        <w:ind w:left="100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 xml:space="preserve"> </w:t>
      </w:r>
    </w:p>
    <w:p w14:paraId="6A72DDA2" w14:textId="77777777" w:rsidR="008C521F" w:rsidRDefault="00C1302C">
      <w:pPr>
        <w:spacing w:line="244" w:lineRule="exact"/>
        <w:ind w:left="100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 xml:space="preserve"> </w:t>
      </w:r>
    </w:p>
    <w:p w14:paraId="53AD7B00" w14:textId="77777777" w:rsidR="008C521F" w:rsidRDefault="00C1302C">
      <w:pPr>
        <w:spacing w:line="244" w:lineRule="exact"/>
        <w:ind w:left="100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 xml:space="preserve"> </w:t>
      </w:r>
    </w:p>
    <w:p w14:paraId="41547F19" w14:textId="77777777" w:rsidR="008C521F" w:rsidRDefault="00C1302C">
      <w:pPr>
        <w:spacing w:before="5"/>
        <w:ind w:left="100"/>
        <w:rPr>
          <w:rFonts w:ascii="Calibri Light"/>
          <w:i/>
          <w:sz w:val="19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44DA9015" wp14:editId="0FD6613B">
            <wp:simplePos x="0" y="0"/>
            <wp:positionH relativeFrom="page">
              <wp:posOffset>787400</wp:posOffset>
            </wp:positionH>
            <wp:positionV relativeFrom="paragraph">
              <wp:posOffset>165841</wp:posOffset>
            </wp:positionV>
            <wp:extent cx="6230767" cy="774763"/>
            <wp:effectExtent l="0" t="0" r="0" b="0"/>
            <wp:wrapTopAndBottom/>
            <wp:docPr id="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6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i/>
          <w:w w:val="99"/>
          <w:sz w:val="19"/>
        </w:rPr>
        <w:t xml:space="preserve"> </w:t>
      </w:r>
    </w:p>
    <w:p w14:paraId="619CC297" w14:textId="77777777" w:rsidR="008C521F" w:rsidRDefault="008C521F">
      <w:pPr>
        <w:rPr>
          <w:rFonts w:ascii="Calibri Light"/>
          <w:sz w:val="19"/>
        </w:rPr>
        <w:sectPr w:rsidR="008C521F">
          <w:pgSz w:w="11910" w:h="16840"/>
          <w:pgMar w:top="1240" w:right="420" w:bottom="280" w:left="1040" w:header="720" w:footer="720" w:gutter="0"/>
          <w:cols w:space="720"/>
        </w:sectPr>
      </w:pPr>
    </w:p>
    <w:p w14:paraId="55E1F2E5" w14:textId="77777777" w:rsidR="008C521F" w:rsidRDefault="008C521F">
      <w:pPr>
        <w:pStyle w:val="a3"/>
        <w:rPr>
          <w:rFonts w:ascii="Calibri Light"/>
          <w:i/>
          <w:sz w:val="23"/>
        </w:rPr>
      </w:pPr>
    </w:p>
    <w:p w14:paraId="58302570" w14:textId="77777777" w:rsidR="008C521F" w:rsidRDefault="00C1302C">
      <w:pPr>
        <w:spacing w:before="61"/>
        <w:ind w:left="100"/>
        <w:rPr>
          <w:rFonts w:ascii="Calibri Light"/>
          <w:i/>
          <w:sz w:val="19"/>
        </w:rPr>
      </w:pPr>
      <w:r>
        <w:rPr>
          <w:rFonts w:ascii="Calibri Light"/>
          <w:i/>
          <w:w w:val="99"/>
          <w:sz w:val="19"/>
        </w:rPr>
        <w:t xml:space="preserve"> </w:t>
      </w: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5"/>
      </w:tblGrid>
      <w:tr w:rsidR="008C521F" w14:paraId="42508E36" w14:textId="77777777">
        <w:trPr>
          <w:trHeight w:val="451"/>
        </w:trPr>
        <w:tc>
          <w:tcPr>
            <w:tcW w:w="9295" w:type="dxa"/>
            <w:shd w:val="clear" w:color="auto" w:fill="2D5294"/>
          </w:tcPr>
          <w:p w14:paraId="4A192941" w14:textId="77777777" w:rsidR="008C521F" w:rsidRDefault="00C1302C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RECP: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Numele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societății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(#3):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Arama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SRL</w:t>
            </w:r>
          </w:p>
        </w:tc>
      </w:tr>
      <w:tr w:rsidR="008C521F" w14:paraId="15475442" w14:textId="77777777">
        <w:trPr>
          <w:trHeight w:val="3958"/>
        </w:trPr>
        <w:tc>
          <w:tcPr>
            <w:tcW w:w="9295" w:type="dxa"/>
          </w:tcPr>
          <w:p w14:paraId="276C812A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Introducere:</w:t>
            </w:r>
          </w:p>
          <w:p w14:paraId="08A3F00B" w14:textId="77777777" w:rsidR="008C521F" w:rsidRDefault="00C1302C">
            <w:pPr>
              <w:pStyle w:val="TableParagraph"/>
              <w:spacing w:before="183" w:line="259" w:lineRule="auto"/>
              <w:ind w:left="110" w:right="141"/>
            </w:pPr>
            <w:r>
              <w:t>Arama</w:t>
            </w:r>
            <w:r>
              <w:rPr>
                <w:spacing w:val="-3"/>
              </w:rPr>
              <w:t xml:space="preserve"> </w:t>
            </w:r>
            <w:r>
              <w:t>este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companie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design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producție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mobilier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intenționează</w:t>
            </w:r>
            <w:r>
              <w:rPr>
                <w:spacing w:val="-2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lanseze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nouă</w:t>
            </w:r>
            <w:r>
              <w:rPr>
                <w:spacing w:val="-3"/>
              </w:rPr>
              <w:t xml:space="preserve"> </w:t>
            </w:r>
            <w:r>
              <w:t>linie</w:t>
            </w:r>
            <w:r>
              <w:rPr>
                <w:spacing w:val="-47"/>
              </w:rPr>
              <w:t xml:space="preserve"> </w:t>
            </w:r>
            <w:r>
              <w:t>de produse în domeniul oțelăriei. În prezent, toată activitatea lor este în domeniul designului și</w:t>
            </w:r>
            <w:r>
              <w:rPr>
                <w:spacing w:val="1"/>
              </w:rPr>
              <w:t xml:space="preserve"> </w:t>
            </w:r>
            <w:r>
              <w:t>producției de mobilier, iar principalele materii prime includ lemn, vopsele și lacuri, precum și</w:t>
            </w:r>
            <w:r>
              <w:rPr>
                <w:spacing w:val="1"/>
              </w:rPr>
              <w:t xml:space="preserve"> </w:t>
            </w:r>
            <w:r>
              <w:t>accesorii</w:t>
            </w:r>
            <w:r>
              <w:rPr>
                <w:spacing w:val="-1"/>
              </w:rPr>
              <w:t xml:space="preserve"> </w:t>
            </w:r>
            <w:r>
              <w:t>pentru</w:t>
            </w:r>
            <w:r>
              <w:rPr>
                <w:spacing w:val="-1"/>
              </w:rPr>
              <w:t xml:space="preserve"> </w:t>
            </w:r>
            <w:r>
              <w:t>mobilier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 mobilier moale.</w:t>
            </w:r>
          </w:p>
          <w:p w14:paraId="143C89ED" w14:textId="77777777" w:rsidR="008C521F" w:rsidRDefault="00C1302C">
            <w:pPr>
              <w:pStyle w:val="TableParagraph"/>
              <w:spacing w:before="158" w:line="259" w:lineRule="auto"/>
              <w:ind w:left="110" w:right="275"/>
              <w:jc w:val="both"/>
            </w:pPr>
            <w:r>
              <w:t xml:space="preserve">Compania </w:t>
            </w:r>
            <w:r>
              <w:t>a investit într-un nou utilaj inovator pentru oțelărie, care utilizează "lipirea cu laser" a</w:t>
            </w:r>
            <w:r>
              <w:rPr>
                <w:spacing w:val="1"/>
              </w:rPr>
              <w:t xml:space="preserve"> </w:t>
            </w:r>
            <w:r>
              <w:t>oțelului în loc de sudură, ceea ce face ca acesta să fie mai eficient din punct de vedere energetic.</w:t>
            </w:r>
            <w:r>
              <w:rPr>
                <w:spacing w:val="1"/>
              </w:rPr>
              <w:t xml:space="preserve"> </w:t>
            </w:r>
            <w:r>
              <w:t>Acest lucru a fost inspirat de partenerii lor din Anglia și nu</w:t>
            </w:r>
            <w:r>
              <w:t xml:space="preserve"> este realizat în prezent de nimeni în</w:t>
            </w:r>
            <w:r>
              <w:rPr>
                <w:spacing w:val="1"/>
              </w:rPr>
              <w:t xml:space="preserve"> </w:t>
            </w:r>
            <w:r>
              <w:t>Moldova.</w:t>
            </w:r>
          </w:p>
          <w:p w14:paraId="7183F7DA" w14:textId="77777777" w:rsidR="008C521F" w:rsidRDefault="00C1302C">
            <w:pPr>
              <w:pStyle w:val="TableParagraph"/>
              <w:spacing w:before="159" w:line="259" w:lineRule="auto"/>
              <w:ind w:left="110" w:right="289"/>
            </w:pPr>
            <w:r>
              <w:t>Compania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ocupă</w:t>
            </w:r>
            <w:r>
              <w:rPr>
                <w:spacing w:val="-2"/>
              </w:rPr>
              <w:t xml:space="preserve"> </w:t>
            </w:r>
            <w:r>
              <w:t>aproape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totalitate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comerțul</w:t>
            </w:r>
            <w:r>
              <w:rPr>
                <w:spacing w:val="-2"/>
              </w:rPr>
              <w:t xml:space="preserve"> </w:t>
            </w:r>
            <w:r>
              <w:t>cu</w:t>
            </w:r>
            <w:r>
              <w:rPr>
                <w:spacing w:val="-1"/>
              </w:rPr>
              <w:t xml:space="preserve"> </w:t>
            </w:r>
            <w:r>
              <w:t>ridicata,</w:t>
            </w:r>
            <w:r>
              <w:rPr>
                <w:spacing w:val="-1"/>
              </w:rPr>
              <w:t xml:space="preserve"> </w:t>
            </w:r>
            <w:r>
              <w:t>dar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franciză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1"/>
              </w:rPr>
              <w:t xml:space="preserve"> </w:t>
            </w:r>
            <w:r>
              <w:t>România.</w:t>
            </w:r>
            <w:r>
              <w:rPr>
                <w:spacing w:val="-3"/>
              </w:rPr>
              <w:t xml:space="preserve"> </w:t>
            </w:r>
            <w:r>
              <w:t>Cei</w:t>
            </w:r>
            <w:r>
              <w:rPr>
                <w:spacing w:val="-47"/>
              </w:rPr>
              <w:t xml:space="preserve"> </w:t>
            </w:r>
            <w:r>
              <w:t>mai</w:t>
            </w:r>
            <w:r>
              <w:rPr>
                <w:spacing w:val="-3"/>
              </w:rPr>
              <w:t xml:space="preserve"> </w:t>
            </w:r>
            <w:r>
              <w:t>mulți</w:t>
            </w:r>
            <w:r>
              <w:rPr>
                <w:spacing w:val="-1"/>
              </w:rPr>
              <w:t xml:space="preserve"> </w:t>
            </w:r>
            <w:r>
              <w:t>clienți</w:t>
            </w:r>
            <w:r>
              <w:rPr>
                <w:spacing w:val="-3"/>
              </w:rPr>
              <w:t xml:space="preserve"> </w:t>
            </w:r>
            <w:r>
              <w:t>ai</w:t>
            </w:r>
            <w:r>
              <w:rPr>
                <w:spacing w:val="-1"/>
              </w:rPr>
              <w:t xml:space="preserve"> </w:t>
            </w:r>
            <w:r>
              <w:t>companiei</w:t>
            </w:r>
            <w:r>
              <w:rPr>
                <w:spacing w:val="-2"/>
              </w:rPr>
              <w:t xml:space="preserve"> </w:t>
            </w:r>
            <w:r>
              <w:t>(2/3</w:t>
            </w:r>
            <w:r>
              <w:rPr>
                <w:vertAlign w:val="superscript"/>
              </w:rPr>
              <w:t>rd</w:t>
            </w:r>
            <w:r>
              <w:rPr>
                <w:spacing w:val="-1"/>
              </w:rPr>
              <w:t xml:space="preserve"> 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sunt</w:t>
            </w:r>
            <w:r>
              <w:rPr>
                <w:spacing w:val="-4"/>
              </w:rPr>
              <w:t xml:space="preserve"> </w:t>
            </w:r>
            <w:r>
              <w:t>locali, iar</w:t>
            </w:r>
            <w:r>
              <w:rPr>
                <w:spacing w:val="-1"/>
              </w:rPr>
              <w:t xml:space="preserve"> </w:t>
            </w:r>
            <w:r>
              <w:t>restul</w:t>
            </w:r>
            <w:r>
              <w:rPr>
                <w:spacing w:val="-2"/>
              </w:rPr>
              <w:t xml:space="preserve"> </w:t>
            </w:r>
            <w:r>
              <w:t>(1/3</w:t>
            </w:r>
            <w:r>
              <w:rPr>
                <w:vertAlign w:val="superscript"/>
              </w:rPr>
              <w:t>rd</w:t>
            </w:r>
            <w:r>
              <w:rPr>
                <w:spacing w:val="-3"/>
              </w:rPr>
              <w:t xml:space="preserve"> 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sunt</w:t>
            </w:r>
            <w:r>
              <w:rPr>
                <w:spacing w:val="-1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UE (România,</w:t>
            </w:r>
            <w:r>
              <w:rPr>
                <w:spacing w:val="-1"/>
              </w:rPr>
              <w:t xml:space="preserve"> </w:t>
            </w:r>
            <w:r>
              <w:t>Franța,</w:t>
            </w:r>
          </w:p>
          <w:p w14:paraId="6EC84D38" w14:textId="77777777" w:rsidR="008C521F" w:rsidRDefault="00C1302C">
            <w:pPr>
              <w:pStyle w:val="TableParagraph"/>
              <w:spacing w:line="268" w:lineRule="exact"/>
              <w:ind w:left="110"/>
            </w:pPr>
            <w:r>
              <w:t>Germania).</w:t>
            </w:r>
          </w:p>
        </w:tc>
      </w:tr>
      <w:tr w:rsidR="008C521F" w14:paraId="505A69E0" w14:textId="77777777">
        <w:trPr>
          <w:trHeight w:val="6135"/>
        </w:trPr>
        <w:tc>
          <w:tcPr>
            <w:tcW w:w="9295" w:type="dxa"/>
          </w:tcPr>
          <w:p w14:paraId="6C7825A4" w14:textId="77777777" w:rsidR="008C521F" w:rsidRDefault="00C1302C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Există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bune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practici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RECP/de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sustenabilitate:</w:t>
            </w:r>
          </w:p>
          <w:p w14:paraId="5848F139" w14:textId="77777777" w:rsidR="008C521F" w:rsidRDefault="00C1302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80"/>
            </w:pPr>
            <w:r>
              <w:t>Culorile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pigmenții</w:t>
            </w:r>
            <w:r>
              <w:rPr>
                <w:spacing w:val="-3"/>
              </w:rPr>
              <w:t xml:space="preserve"> </w:t>
            </w:r>
            <w:r>
              <w:t>provin</w:t>
            </w:r>
            <w:r>
              <w:rPr>
                <w:spacing w:val="-2"/>
              </w:rPr>
              <w:t xml:space="preserve"> </w:t>
            </w:r>
            <w:r>
              <w:t>din</w:t>
            </w:r>
            <w:r>
              <w:rPr>
                <w:spacing w:val="-4"/>
              </w:rPr>
              <w:t xml:space="preserve"> </w:t>
            </w:r>
            <w:r>
              <w:t>Italia,</w:t>
            </w:r>
            <w:r>
              <w:rPr>
                <w:spacing w:val="-4"/>
              </w:rPr>
              <w:t xml:space="preserve"> </w:t>
            </w:r>
            <w:r>
              <w:t>iar</w:t>
            </w:r>
            <w:r>
              <w:rPr>
                <w:spacing w:val="-2"/>
              </w:rPr>
              <w:t xml:space="preserve"> </w:t>
            </w:r>
            <w:r>
              <w:t>compania</w:t>
            </w:r>
            <w:r>
              <w:rPr>
                <w:spacing w:val="-4"/>
              </w:rPr>
              <w:t xml:space="preserve"> </w:t>
            </w:r>
            <w:r>
              <w:t>folosește</w:t>
            </w:r>
            <w:r>
              <w:rPr>
                <w:spacing w:val="-2"/>
              </w:rPr>
              <w:t xml:space="preserve"> </w:t>
            </w:r>
            <w:r>
              <w:t>culori</w:t>
            </w:r>
            <w:r>
              <w:rPr>
                <w:spacing w:val="-3"/>
              </w:rPr>
              <w:t xml:space="preserve"> </w:t>
            </w:r>
            <w:r>
              <w:t>"ecologice".</w:t>
            </w:r>
          </w:p>
          <w:p w14:paraId="015B003C" w14:textId="77777777" w:rsidR="008C521F" w:rsidRDefault="00C1302C">
            <w:pPr>
              <w:pStyle w:val="TableParagraph"/>
              <w:spacing w:before="8"/>
              <w:ind w:left="830"/>
            </w:pPr>
            <w:r>
              <w:t>material</w:t>
            </w:r>
            <w:r>
              <w:rPr>
                <w:spacing w:val="-5"/>
              </w:rPr>
              <w:t xml:space="preserve"> </w:t>
            </w:r>
            <w:r>
              <w:t>(care</w:t>
            </w:r>
            <w:r>
              <w:rPr>
                <w:spacing w:val="-5"/>
              </w:rPr>
              <w:t xml:space="preserve"> </w:t>
            </w:r>
            <w:r>
              <w:t>trebuie</w:t>
            </w:r>
            <w:r>
              <w:rPr>
                <w:spacing w:val="-5"/>
              </w:rPr>
              <w:t xml:space="preserve"> </w:t>
            </w:r>
            <w:r>
              <w:t>verificat),</w:t>
            </w:r>
            <w:r>
              <w:rPr>
                <w:spacing w:val="-4"/>
              </w:rPr>
              <w:t xml:space="preserve"> </w:t>
            </w:r>
            <w:r>
              <w:t>dacă</w:t>
            </w:r>
            <w:r>
              <w:rPr>
                <w:spacing w:val="-6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posibil</w:t>
            </w:r>
          </w:p>
          <w:p w14:paraId="1B24C030" w14:textId="77777777" w:rsidR="008C521F" w:rsidRDefault="00C1302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24" w:line="244" w:lineRule="auto"/>
              <w:ind w:right="339" w:hanging="361"/>
            </w:pPr>
            <w:r>
              <w:t xml:space="preserve">Noul aparat de lipire cu laser pentru oțel înlocuiește </w:t>
            </w:r>
            <w:r>
              <w:t>tehnologia de sudare cu consum mare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energie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 este</w:t>
            </w:r>
            <w:r>
              <w:rPr>
                <w:spacing w:val="-1"/>
              </w:rPr>
              <w:t xml:space="preserve"> </w:t>
            </w:r>
            <w:r>
              <w:t>mai prietenos cu</w:t>
            </w:r>
            <w:r>
              <w:rPr>
                <w:spacing w:val="-2"/>
              </w:rPr>
              <w:t xml:space="preserve"> </w:t>
            </w:r>
            <w:r>
              <w:t>mediul, creând</w:t>
            </w:r>
            <w:r>
              <w:rPr>
                <w:spacing w:val="-2"/>
              </w:rPr>
              <w:t xml:space="preserve"> </w:t>
            </w:r>
            <w:r>
              <w:t>aproape</w:t>
            </w:r>
            <w:r>
              <w:rPr>
                <w:spacing w:val="-2"/>
              </w:rPr>
              <w:t xml:space="preserve"> </w:t>
            </w:r>
            <w:r>
              <w:t>zero deșeuri.</w:t>
            </w:r>
          </w:p>
          <w:p w14:paraId="6BEDA25D" w14:textId="77777777" w:rsidR="008C521F" w:rsidRDefault="00C1302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6" w:line="247" w:lineRule="auto"/>
              <w:ind w:right="1146" w:hanging="361"/>
            </w:pPr>
            <w:r>
              <w:t>Mașina</w:t>
            </w:r>
            <w:r>
              <w:rPr>
                <w:spacing w:val="-4"/>
              </w:rPr>
              <w:t xml:space="preserve"> </w:t>
            </w:r>
            <w:r>
              <w:t>cu</w:t>
            </w:r>
            <w:r>
              <w:rPr>
                <w:spacing w:val="-3"/>
              </w:rPr>
              <w:t xml:space="preserve"> </w:t>
            </w:r>
            <w:r>
              <w:t>laser</w:t>
            </w:r>
            <w:r>
              <w:rPr>
                <w:spacing w:val="-2"/>
              </w:rPr>
              <w:t xml:space="preserve"> </w:t>
            </w:r>
            <w:r>
              <w:t>nu</w:t>
            </w:r>
            <w:r>
              <w:rPr>
                <w:spacing w:val="-2"/>
              </w:rPr>
              <w:t xml:space="preserve"> </w:t>
            </w:r>
            <w:r>
              <w:t>necesită</w:t>
            </w:r>
            <w:r>
              <w:rPr>
                <w:spacing w:val="-2"/>
              </w:rPr>
              <w:t xml:space="preserve"> </w:t>
            </w:r>
            <w:r>
              <w:t>gaze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căldură,</w:t>
            </w:r>
            <w:r>
              <w:rPr>
                <w:spacing w:val="-2"/>
              </w:rPr>
              <w:t xml:space="preserve"> </w:t>
            </w:r>
            <w:r>
              <w:t>așa</w:t>
            </w:r>
            <w:r>
              <w:rPr>
                <w:spacing w:val="-2"/>
              </w:rPr>
              <w:t xml:space="preserve"> </w:t>
            </w:r>
            <w:r>
              <w:t>cum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întâmplă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sudură,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i,</w:t>
            </w:r>
            <w:r>
              <w:rPr>
                <w:spacing w:val="-2"/>
              </w:rPr>
              <w:t xml:space="preserve"> </w:t>
            </w:r>
            <w:r>
              <w:t>prin</w:t>
            </w:r>
            <w:r>
              <w:rPr>
                <w:spacing w:val="-47"/>
              </w:rPr>
              <w:t xml:space="preserve"> </w:t>
            </w:r>
            <w:r>
              <w:t>urmare,</w:t>
            </w:r>
            <w:r>
              <w:rPr>
                <w:spacing w:val="-2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mai</w:t>
            </w:r>
            <w:r>
              <w:rPr>
                <w:spacing w:val="-2"/>
              </w:rPr>
              <w:t xml:space="preserve"> </w:t>
            </w:r>
            <w:r>
              <w:t>eficientă din</w:t>
            </w:r>
            <w:r>
              <w:rPr>
                <w:spacing w:val="-2"/>
              </w:rPr>
              <w:t xml:space="preserve"> </w:t>
            </w:r>
            <w:r>
              <w:t>punct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vedere</w:t>
            </w:r>
            <w:r>
              <w:rPr>
                <w:spacing w:val="-1"/>
              </w:rPr>
              <w:t xml:space="preserve"> </w:t>
            </w:r>
            <w:r>
              <w:t>energetic.</w:t>
            </w:r>
          </w:p>
          <w:p w14:paraId="167AC695" w14:textId="77777777" w:rsidR="008C521F" w:rsidRDefault="00C1302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9"/>
              <w:ind w:hanging="361"/>
            </w:pPr>
            <w:r>
              <w:t>Pentru</w:t>
            </w:r>
            <w:r>
              <w:rPr>
                <w:spacing w:val="-2"/>
              </w:rPr>
              <w:t xml:space="preserve"> </w:t>
            </w:r>
            <w:r>
              <w:t>lemn,</w:t>
            </w:r>
            <w:r>
              <w:rPr>
                <w:spacing w:val="-1"/>
              </w:rPr>
              <w:t xml:space="preserve"> </w:t>
            </w:r>
            <w:r>
              <w:t>celuloza</w:t>
            </w:r>
            <w:r>
              <w:rPr>
                <w:spacing w:val="-1"/>
              </w:rPr>
              <w:t xml:space="preserve"> </w:t>
            </w:r>
            <w:r>
              <w:t>este</w:t>
            </w:r>
            <w:r>
              <w:rPr>
                <w:spacing w:val="-1"/>
              </w:rPr>
              <w:t xml:space="preserve"> </w:t>
            </w:r>
            <w:r>
              <w:t>importată din</w:t>
            </w:r>
            <w:r>
              <w:rPr>
                <w:spacing w:val="-2"/>
              </w:rPr>
              <w:t xml:space="preserve"> </w:t>
            </w:r>
            <w:r>
              <w:t>România,</w:t>
            </w:r>
            <w:r>
              <w:rPr>
                <w:spacing w:val="-1"/>
              </w:rPr>
              <w:t xml:space="preserve"> </w:t>
            </w:r>
            <w:r>
              <w:t>cu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nivel</w:t>
            </w:r>
            <w:r>
              <w:rPr>
                <w:spacing w:val="-2"/>
              </w:rPr>
              <w:t xml:space="preserve"> </w:t>
            </w:r>
            <w:r>
              <w:t>ridicat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cerințe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7F20F680" w14:textId="77777777" w:rsidR="008C521F" w:rsidRDefault="00C1302C">
            <w:pPr>
              <w:pStyle w:val="TableParagraph"/>
              <w:spacing w:before="6"/>
              <w:ind w:left="830"/>
            </w:pPr>
            <w:r>
              <w:t>sustenabilitate.</w:t>
            </w:r>
          </w:p>
          <w:p w14:paraId="2E9D8B6E" w14:textId="77777777" w:rsidR="008C521F" w:rsidRDefault="00C1302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27" w:line="235" w:lineRule="auto"/>
              <w:ind w:right="353"/>
            </w:pPr>
            <w:r>
              <w:t>Lemnul</w:t>
            </w:r>
            <w:r>
              <w:rPr>
                <w:spacing w:val="-4"/>
              </w:rPr>
              <w:t xml:space="preserve"> </w:t>
            </w:r>
            <w:r>
              <w:t>este,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asemenea,</w:t>
            </w:r>
            <w:r>
              <w:rPr>
                <w:spacing w:val="-2"/>
              </w:rPr>
              <w:t xml:space="preserve"> </w:t>
            </w:r>
            <w:r>
              <w:t>importat</w:t>
            </w:r>
            <w:r>
              <w:rPr>
                <w:spacing w:val="-2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Ucraina,</w:t>
            </w:r>
            <w:r>
              <w:rPr>
                <w:spacing w:val="-4"/>
              </w:rPr>
              <w:t xml:space="preserve"> </w:t>
            </w:r>
            <w:r>
              <w:t>unde</w:t>
            </w:r>
            <w:r>
              <w:rPr>
                <w:spacing w:val="-3"/>
              </w:rPr>
              <w:t xml:space="preserve"> </w:t>
            </w:r>
            <w:r>
              <w:t>toate</w:t>
            </w:r>
            <w:r>
              <w:rPr>
                <w:spacing w:val="-2"/>
              </w:rPr>
              <w:t xml:space="preserve"> </w:t>
            </w:r>
            <w:r>
              <w:t>produsele</w:t>
            </w:r>
            <w:r>
              <w:rPr>
                <w:spacing w:val="-4"/>
              </w:rPr>
              <w:t xml:space="preserve"> </w:t>
            </w:r>
            <w:r>
              <w:t>sunt</w:t>
            </w:r>
            <w:r>
              <w:rPr>
                <w:spacing w:val="-3"/>
              </w:rPr>
              <w:t xml:space="preserve"> </w:t>
            </w:r>
            <w:r>
              <w:t>certificate,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exemplu,</w:t>
            </w:r>
            <w:r>
              <w:rPr>
                <w:spacing w:val="-3"/>
              </w:rPr>
              <w:t xml:space="preserve"> </w:t>
            </w:r>
            <w:r>
              <w:t>FSC.</w:t>
            </w:r>
          </w:p>
          <w:p w14:paraId="6CFAC969" w14:textId="77777777" w:rsidR="008C521F" w:rsidRDefault="00C1302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5" w:line="244" w:lineRule="auto"/>
              <w:ind w:right="551" w:hanging="361"/>
            </w:pPr>
            <w:r>
              <w:t>Nu</w:t>
            </w:r>
            <w:r>
              <w:rPr>
                <w:spacing w:val="-3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posibil</w:t>
            </w:r>
            <w:r>
              <w:rPr>
                <w:spacing w:val="-1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găsească</w:t>
            </w:r>
            <w:r>
              <w:rPr>
                <w:spacing w:val="-2"/>
              </w:rPr>
              <w:t xml:space="preserve"> </w:t>
            </w:r>
            <w:r>
              <w:t>lemn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calitate</w:t>
            </w:r>
            <w:r>
              <w:rPr>
                <w:spacing w:val="-3"/>
              </w:rPr>
              <w:t xml:space="preserve"> </w:t>
            </w:r>
            <w:r>
              <w:t>similară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1"/>
              </w:rPr>
              <w:t xml:space="preserve"> </w:t>
            </w:r>
            <w:r>
              <w:t>Moldova</w:t>
            </w:r>
            <w:r>
              <w:rPr>
                <w:spacing w:val="-1"/>
              </w:rPr>
              <w:t xml:space="preserve"> </w:t>
            </w:r>
            <w:r>
              <w:t>ș</w:t>
            </w:r>
            <w:r>
              <w:t>i,</w:t>
            </w:r>
            <w:r>
              <w:rPr>
                <w:spacing w:val="-2"/>
              </w:rPr>
              <w:t xml:space="preserve"> </w:t>
            </w:r>
            <w:r>
              <w:t>prin</w:t>
            </w:r>
            <w:r>
              <w:rPr>
                <w:spacing w:val="-3"/>
              </w:rPr>
              <w:t xml:space="preserve"> </w:t>
            </w:r>
            <w:r>
              <w:t>urmare,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fost</w:t>
            </w:r>
            <w:r>
              <w:rPr>
                <w:spacing w:val="-47"/>
              </w:rPr>
              <w:t xml:space="preserve"> </w:t>
            </w:r>
            <w:r>
              <w:t>importat</w:t>
            </w:r>
            <w:r>
              <w:rPr>
                <w:spacing w:val="-1"/>
              </w:rPr>
              <w:t xml:space="preserve"> </w:t>
            </w:r>
            <w:r>
              <w:t>din cele</w:t>
            </w:r>
            <w:r>
              <w:rPr>
                <w:spacing w:val="-1"/>
              </w:rPr>
              <w:t xml:space="preserve"> </w:t>
            </w:r>
            <w:r>
              <w:t>mai apropiate</w:t>
            </w:r>
            <w:r>
              <w:rPr>
                <w:spacing w:val="-2"/>
              </w:rPr>
              <w:t xml:space="preserve"> </w:t>
            </w:r>
            <w:r>
              <w:t>locuri</w:t>
            </w:r>
            <w:r>
              <w:rPr>
                <w:spacing w:val="-2"/>
              </w:rPr>
              <w:t xml:space="preserve"> </w:t>
            </w:r>
            <w:r>
              <w:t>posibile,</w:t>
            </w:r>
            <w:r>
              <w:rPr>
                <w:spacing w:val="-1"/>
              </w:rPr>
              <w:t xml:space="preserve"> </w:t>
            </w:r>
            <w:r>
              <w:t>cum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fi</w:t>
            </w:r>
            <w:r>
              <w:rPr>
                <w:spacing w:val="-1"/>
              </w:rPr>
              <w:t xml:space="preserve"> </w:t>
            </w:r>
            <w:r>
              <w:t>Ucraina</w:t>
            </w:r>
            <w:r>
              <w:rPr>
                <w:spacing w:val="-1"/>
              </w:rPr>
              <w:t xml:space="preserve"> </w:t>
            </w:r>
            <w:r>
              <w:t>ș</w:t>
            </w:r>
            <w:r>
              <w:t>i România.</w:t>
            </w:r>
          </w:p>
          <w:p w14:paraId="6C0DA1CD" w14:textId="77777777" w:rsidR="008C521F" w:rsidRDefault="00C1302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8"/>
              <w:ind w:hanging="361"/>
            </w:pPr>
            <w:r>
              <w:t>Există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sistem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purificare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aerului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4"/>
              </w:rPr>
              <w:t xml:space="preserve"> </w:t>
            </w:r>
            <w:r>
              <w:t>absoarbe</w:t>
            </w:r>
            <w:r>
              <w:rPr>
                <w:spacing w:val="-4"/>
              </w:rPr>
              <w:t xml:space="preserve"> </w:t>
            </w:r>
            <w:r>
              <w:t>praful</w:t>
            </w:r>
            <w:r>
              <w:rPr>
                <w:spacing w:val="-3"/>
              </w:rPr>
              <w:t xml:space="preserve"> </w:t>
            </w:r>
            <w:r>
              <w:t>metalic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asigură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2"/>
              </w:rPr>
              <w:t xml:space="preserve"> </w:t>
            </w:r>
            <w:r>
              <w:t>mediu</w:t>
            </w:r>
          </w:p>
          <w:p w14:paraId="62051B99" w14:textId="77777777" w:rsidR="008C521F" w:rsidRDefault="00C1302C">
            <w:pPr>
              <w:pStyle w:val="TableParagraph"/>
              <w:spacing w:before="7"/>
              <w:ind w:left="830"/>
            </w:pPr>
            <w:r>
              <w:t>sigur,</w:t>
            </w:r>
            <w:r>
              <w:rPr>
                <w:spacing w:val="-4"/>
              </w:rPr>
              <w:t xml:space="preserve"> </w:t>
            </w:r>
            <w:r>
              <w:t>curat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igienic.</w:t>
            </w:r>
          </w:p>
          <w:p w14:paraId="7900AC99" w14:textId="77777777" w:rsidR="008C521F" w:rsidRDefault="00C1302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22" w:line="244" w:lineRule="auto"/>
              <w:ind w:right="1382" w:hanging="361"/>
            </w:pPr>
            <w:r>
              <w:t>Deșeurile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oțel</w:t>
            </w:r>
            <w:r>
              <w:rPr>
                <w:spacing w:val="-4"/>
              </w:rPr>
              <w:t xml:space="preserve"> </w:t>
            </w:r>
            <w:r>
              <w:t>(rebuturi)</w:t>
            </w:r>
            <w:r>
              <w:rPr>
                <w:spacing w:val="-4"/>
              </w:rPr>
              <w:t xml:space="preserve"> </w:t>
            </w:r>
            <w:r>
              <w:t>sunt</w:t>
            </w:r>
            <w:r>
              <w:rPr>
                <w:spacing w:val="-3"/>
              </w:rPr>
              <w:t xml:space="preserve"> </w:t>
            </w:r>
            <w:r>
              <w:t>trimise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companie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fier</w:t>
            </w:r>
            <w:r>
              <w:rPr>
                <w:spacing w:val="-3"/>
              </w:rPr>
              <w:t xml:space="preserve"> </w:t>
            </w:r>
            <w:r>
              <w:t>vechi</w:t>
            </w:r>
            <w:r>
              <w:rPr>
                <w:spacing w:val="-3"/>
              </w:rPr>
              <w:t xml:space="preserve"> </w:t>
            </w:r>
            <w:r>
              <w:t>(Rebnuaea)</w:t>
            </w:r>
            <w:r>
              <w:rPr>
                <w:spacing w:val="-47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o uzină</w:t>
            </w:r>
            <w:r>
              <w:rPr>
                <w:spacing w:val="-2"/>
              </w:rPr>
              <w:t xml:space="preserve"> </w:t>
            </w:r>
            <w:r>
              <w:t>metalurgică</w:t>
            </w:r>
            <w:r>
              <w:rPr>
                <w:spacing w:val="-1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poate</w:t>
            </w:r>
            <w:r>
              <w:rPr>
                <w:spacing w:val="-2"/>
              </w:rPr>
              <w:t xml:space="preserve"> </w:t>
            </w:r>
            <w:r>
              <w:t>reutiliza metalul.</w:t>
            </w:r>
          </w:p>
          <w:p w14:paraId="29EA58A1" w14:textId="77777777" w:rsidR="008C521F" w:rsidRDefault="00C1302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7" w:line="247" w:lineRule="auto"/>
              <w:ind w:right="1052" w:hanging="361"/>
            </w:pPr>
            <w:r>
              <w:t>Paleții</w:t>
            </w:r>
            <w:r>
              <w:rPr>
                <w:spacing w:val="-3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lemn</w:t>
            </w:r>
            <w:r>
              <w:rPr>
                <w:spacing w:val="-2"/>
              </w:rPr>
              <w:t xml:space="preserve"> </w:t>
            </w:r>
            <w:r>
              <w:t>sunt</w:t>
            </w:r>
            <w:r>
              <w:rPr>
                <w:spacing w:val="-3"/>
              </w:rPr>
              <w:t xml:space="preserve"> </w:t>
            </w:r>
            <w:r>
              <w:t>descompuși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folosiți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încălzire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timpul</w:t>
            </w:r>
            <w:r>
              <w:rPr>
                <w:spacing w:val="-3"/>
              </w:rPr>
              <w:t xml:space="preserve"> </w:t>
            </w:r>
            <w:r>
              <w:t>iernii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1"/>
              </w:rPr>
              <w:t xml:space="preserve"> </w:t>
            </w:r>
            <w:r>
              <w:t>cadrul</w:t>
            </w:r>
            <w:r>
              <w:rPr>
                <w:spacing w:val="-47"/>
              </w:rPr>
              <w:t xml:space="preserve"> </w:t>
            </w:r>
            <w:r>
              <w:t>instalației</w:t>
            </w:r>
            <w:r>
              <w:rPr>
                <w:spacing w:val="-2"/>
              </w:rPr>
              <w:t xml:space="preserve"> </w:t>
            </w:r>
            <w:r>
              <w:t>lor</w:t>
            </w:r>
            <w:r>
              <w:rPr>
                <w:spacing w:val="1"/>
              </w:rPr>
              <w:t xml:space="preserve"> </w:t>
            </w:r>
            <w:r>
              <w:t>interne de</w:t>
            </w:r>
            <w:r>
              <w:rPr>
                <w:spacing w:val="-1"/>
              </w:rPr>
              <w:t xml:space="preserve"> </w:t>
            </w:r>
            <w:r>
              <w:t>încălzire.</w:t>
            </w:r>
          </w:p>
          <w:p w14:paraId="1E56D376" w14:textId="77777777" w:rsidR="008C521F" w:rsidRDefault="00C1302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4"/>
            </w:pPr>
            <w:r>
              <w:t>Sistemul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încălzire</w:t>
            </w:r>
            <w:r>
              <w:rPr>
                <w:spacing w:val="-3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reglat</w:t>
            </w:r>
            <w:r>
              <w:rPr>
                <w:spacing w:val="-4"/>
              </w:rPr>
              <w:t xml:space="preserve"> </w:t>
            </w:r>
            <w:r>
              <w:t>pe</w:t>
            </w:r>
            <w:r>
              <w:rPr>
                <w:spacing w:val="-3"/>
              </w:rPr>
              <w:t xml:space="preserve"> </w:t>
            </w:r>
            <w:r>
              <w:t>zone/zone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poate</w:t>
            </w:r>
            <w:r>
              <w:rPr>
                <w:spacing w:val="-4"/>
              </w:rPr>
              <w:t xml:space="preserve"> </w:t>
            </w:r>
            <w:r>
              <w:t>fi</w:t>
            </w:r>
            <w:r>
              <w:rPr>
                <w:spacing w:val="-3"/>
              </w:rPr>
              <w:t xml:space="preserve"> </w:t>
            </w:r>
            <w:r>
              <w:t>acționat</w:t>
            </w:r>
            <w:r>
              <w:rPr>
                <w:spacing w:val="-4"/>
              </w:rPr>
              <w:t xml:space="preserve"> </w:t>
            </w:r>
            <w:r>
              <w:t>când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unde</w:t>
            </w:r>
            <w:r>
              <w:rPr>
                <w:spacing w:val="-3"/>
              </w:rPr>
              <w:t xml:space="preserve"> </w:t>
            </w:r>
            <w:r>
              <w:t>este nevoie</w:t>
            </w:r>
          </w:p>
          <w:p w14:paraId="03FB0779" w14:textId="77777777" w:rsidR="008C521F" w:rsidRDefault="00C1302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7" w:line="249" w:lineRule="exact"/>
            </w:pPr>
            <w:r>
              <w:t>Pe</w:t>
            </w:r>
            <w:r>
              <w:rPr>
                <w:spacing w:val="-4"/>
              </w:rPr>
              <w:t xml:space="preserve"> </w:t>
            </w:r>
            <w:r>
              <w:t>cât</w:t>
            </w:r>
            <w:r>
              <w:rPr>
                <w:spacing w:val="-5"/>
              </w:rPr>
              <w:t xml:space="preserve"> </w:t>
            </w:r>
            <w:r>
              <w:t>posibil,</w:t>
            </w:r>
            <w:r>
              <w:rPr>
                <w:spacing w:val="-3"/>
              </w:rPr>
              <w:t xml:space="preserve"> </w:t>
            </w:r>
            <w:r>
              <w:t>procesul</w:t>
            </w:r>
            <w:r>
              <w:rPr>
                <w:spacing w:val="-4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personalizat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reduce</w:t>
            </w:r>
            <w:r>
              <w:rPr>
                <w:spacing w:val="-2"/>
              </w:rPr>
              <w:t xml:space="preserve"> </w:t>
            </w:r>
            <w:r>
              <w:t>apa.</w:t>
            </w:r>
          </w:p>
        </w:tc>
      </w:tr>
    </w:tbl>
    <w:p w14:paraId="379C83B4" w14:textId="77777777" w:rsidR="008C521F" w:rsidRDefault="008C521F">
      <w:pPr>
        <w:spacing w:line="249" w:lineRule="exact"/>
        <w:sectPr w:rsidR="008C521F">
          <w:pgSz w:w="11910" w:h="16840"/>
          <w:pgMar w:top="1580" w:right="420" w:bottom="280" w:left="1040" w:header="720" w:footer="720" w:gutter="0"/>
          <w:cols w:space="720"/>
        </w:sectPr>
      </w:pPr>
    </w:p>
    <w:p w14:paraId="0A755541" w14:textId="77777777" w:rsidR="008C521F" w:rsidRDefault="008C521F">
      <w:pPr>
        <w:pStyle w:val="a3"/>
        <w:spacing w:before="11"/>
        <w:rPr>
          <w:rFonts w:ascii="Calibri Light"/>
          <w:i/>
          <w:sz w:val="27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8"/>
        <w:gridCol w:w="3097"/>
        <w:gridCol w:w="3103"/>
      </w:tblGrid>
      <w:tr w:rsidR="008C521F" w14:paraId="04B85458" w14:textId="77777777">
        <w:trPr>
          <w:trHeight w:val="3264"/>
        </w:trPr>
        <w:tc>
          <w:tcPr>
            <w:tcW w:w="9298" w:type="dxa"/>
            <w:gridSpan w:val="3"/>
            <w:tcBorders>
              <w:bottom w:val="single" w:sz="12" w:space="0" w:color="000000"/>
            </w:tcBorders>
          </w:tcPr>
          <w:p w14:paraId="52544F51" w14:textId="77777777" w:rsidR="008C521F" w:rsidRDefault="00C1302C">
            <w:pPr>
              <w:pStyle w:val="TableParagraph"/>
              <w:ind w:left="110"/>
            </w:pPr>
            <w:r>
              <w:t>Posibilități</w:t>
            </w:r>
            <w:r>
              <w:rPr>
                <w:spacing w:val="-8"/>
              </w:rPr>
              <w:t xml:space="preserve"> </w:t>
            </w:r>
            <w:r>
              <w:t>potențiale</w:t>
            </w:r>
            <w:r>
              <w:rPr>
                <w:spacing w:val="-6"/>
              </w:rPr>
              <w:t xml:space="preserve"> </w:t>
            </w:r>
            <w:r>
              <w:t>pentru</w:t>
            </w:r>
            <w:r>
              <w:rPr>
                <w:spacing w:val="-4"/>
              </w:rPr>
              <w:t xml:space="preserve"> </w:t>
            </w:r>
            <w:r>
              <w:t>RECP:</w:t>
            </w:r>
          </w:p>
          <w:p w14:paraId="0773B2D1" w14:textId="77777777" w:rsidR="008C521F" w:rsidRDefault="00C1302C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spacing w:before="183" w:line="247" w:lineRule="auto"/>
              <w:ind w:right="450"/>
            </w:pPr>
            <w:r>
              <w:t>Învelișul</w:t>
            </w:r>
            <w:r>
              <w:rPr>
                <w:spacing w:val="-4"/>
              </w:rPr>
              <w:t xml:space="preserve"> </w:t>
            </w:r>
            <w:r>
              <w:t>retractabil</w:t>
            </w:r>
            <w:r>
              <w:rPr>
                <w:spacing w:val="-3"/>
              </w:rPr>
              <w:t xml:space="preserve"> </w:t>
            </w:r>
            <w:r>
              <w:t>(plastic)</w:t>
            </w:r>
            <w:r>
              <w:rPr>
                <w:spacing w:val="-3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generat</w:t>
            </w:r>
            <w:r>
              <w:rPr>
                <w:spacing w:val="-3"/>
              </w:rPr>
              <w:t xml:space="preserve"> </w:t>
            </w:r>
            <w:r>
              <w:t>ca</w:t>
            </w:r>
            <w:r>
              <w:rPr>
                <w:spacing w:val="-2"/>
              </w:rPr>
              <w:t xml:space="preserve"> </w:t>
            </w:r>
            <w:r>
              <w:t>deșeu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trebuie</w:t>
            </w:r>
            <w:r>
              <w:rPr>
                <w:spacing w:val="-2"/>
              </w:rPr>
              <w:t xml:space="preserve"> </w:t>
            </w:r>
            <w:r>
              <w:t>gestionat.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prezent,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parte</w:t>
            </w:r>
            <w:r>
              <w:rPr>
                <w:spacing w:val="-47"/>
              </w:rPr>
              <w:t xml:space="preserve"> </w:t>
            </w:r>
            <w:r>
              <w:t>din acesta se găsește în/în apropierea zonei cuptoarelor. Arderea materialelor plastice</w:t>
            </w:r>
            <w:r>
              <w:rPr>
                <w:spacing w:val="1"/>
              </w:rPr>
              <w:t xml:space="preserve"> </w:t>
            </w:r>
            <w:r>
              <w:t>trebuie</w:t>
            </w:r>
            <w:r>
              <w:rPr>
                <w:spacing w:val="-2"/>
              </w:rPr>
              <w:t xml:space="preserve"> </w:t>
            </w:r>
            <w:r>
              <w:t>evitată</w:t>
            </w:r>
            <w:r>
              <w:rPr>
                <w:spacing w:val="-1"/>
              </w:rPr>
              <w:t xml:space="preserve"> </w:t>
            </w:r>
            <w:r>
              <w:t>cu</w:t>
            </w:r>
            <w:r>
              <w:rPr>
                <w:spacing w:val="-1"/>
              </w:rPr>
              <w:t xml:space="preserve"> </w:t>
            </w:r>
            <w:r>
              <w:t>orice preț</w:t>
            </w:r>
          </w:p>
          <w:p w14:paraId="7C9FADF9" w14:textId="77777777" w:rsidR="008C521F" w:rsidRDefault="00C1302C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spacing w:before="16"/>
            </w:pPr>
            <w:r>
              <w:t>Ar</w:t>
            </w:r>
            <w:r>
              <w:rPr>
                <w:spacing w:val="-2"/>
              </w:rPr>
              <w:t xml:space="preserve"> </w:t>
            </w:r>
            <w:r>
              <w:t>trebui</w:t>
            </w:r>
            <w:r>
              <w:rPr>
                <w:spacing w:val="-3"/>
              </w:rPr>
              <w:t xml:space="preserve"> </w:t>
            </w:r>
            <w:r>
              <w:t>să</w:t>
            </w:r>
            <w:r>
              <w:rPr>
                <w:spacing w:val="-2"/>
              </w:rPr>
              <w:t xml:space="preserve"> </w:t>
            </w:r>
            <w:r>
              <w:t>existe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listă</w:t>
            </w:r>
            <w:r>
              <w:rPr>
                <w:spacing w:val="-2"/>
              </w:rPr>
              <w:t xml:space="preserve"> </w:t>
            </w:r>
            <w:r>
              <w:t>cu</w:t>
            </w:r>
            <w:r>
              <w:rPr>
                <w:spacing w:val="-2"/>
              </w:rPr>
              <w:t xml:space="preserve"> </w:t>
            </w:r>
            <w:r>
              <w:t>ce</w:t>
            </w:r>
            <w:r>
              <w:rPr>
                <w:spacing w:val="-2"/>
              </w:rPr>
              <w:t xml:space="preserve"> </w:t>
            </w:r>
            <w:r>
              <w:t>trebuie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ce</w:t>
            </w:r>
            <w:r>
              <w:rPr>
                <w:spacing w:val="-2"/>
              </w:rPr>
              <w:t xml:space="preserve"> </w:t>
            </w:r>
            <w:r>
              <w:t>nu</w:t>
            </w:r>
            <w:r>
              <w:rPr>
                <w:spacing w:val="-3"/>
              </w:rPr>
              <w:t xml:space="preserve"> </w:t>
            </w:r>
            <w:r>
              <w:t>trebuie</w:t>
            </w:r>
            <w:r>
              <w:rPr>
                <w:spacing w:val="-2"/>
              </w:rPr>
              <w:t xml:space="preserve"> </w:t>
            </w:r>
            <w:r>
              <w:t>să</w:t>
            </w:r>
            <w:r>
              <w:rPr>
                <w:spacing w:val="-2"/>
              </w:rPr>
              <w:t xml:space="preserve"> </w:t>
            </w:r>
            <w:r>
              <w:t>facă</w:t>
            </w:r>
            <w:r>
              <w:rPr>
                <w:spacing w:val="-2"/>
              </w:rPr>
              <w:t xml:space="preserve"> </w:t>
            </w:r>
            <w:r>
              <w:t>cuptorul,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exemplu,</w:t>
            </w:r>
            <w:r>
              <w:rPr>
                <w:spacing w:val="-3"/>
              </w:rPr>
              <w:t xml:space="preserve"> </w:t>
            </w:r>
            <w:r>
              <w:t>ce</w:t>
            </w:r>
            <w:r>
              <w:rPr>
                <w:spacing w:val="-2"/>
              </w:rPr>
              <w:t xml:space="preserve"> </w:t>
            </w:r>
            <w:r>
              <w:t>nu</w:t>
            </w:r>
          </w:p>
          <w:p w14:paraId="14E2368D" w14:textId="77777777" w:rsidR="008C521F" w:rsidRDefault="00C1302C">
            <w:pPr>
              <w:pStyle w:val="TableParagraph"/>
              <w:spacing w:before="8"/>
              <w:ind w:left="830"/>
            </w:pPr>
            <w:r>
              <w:t>poate</w:t>
            </w:r>
            <w:r>
              <w:rPr>
                <w:spacing w:val="-3"/>
              </w:rPr>
              <w:t xml:space="preserve"> </w:t>
            </w:r>
            <w:r>
              <w:t>intra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1"/>
              </w:rPr>
              <w:t xml:space="preserve"> </w:t>
            </w:r>
            <w:r>
              <w:t>cuptor</w:t>
            </w:r>
            <w:r>
              <w:rPr>
                <w:spacing w:val="-3"/>
              </w:rPr>
              <w:t xml:space="preserve"> </w:t>
            </w:r>
            <w:r>
              <w:t>dacă</w:t>
            </w:r>
            <w:r>
              <w:rPr>
                <w:spacing w:val="-1"/>
              </w:rPr>
              <w:t xml:space="preserve"> </w:t>
            </w:r>
            <w:r>
              <w:t>acesta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instalații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spălare.</w:t>
            </w:r>
          </w:p>
          <w:p w14:paraId="455373E6" w14:textId="77777777" w:rsidR="008C521F" w:rsidRDefault="00C1302C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spacing w:before="22" w:line="249" w:lineRule="auto"/>
              <w:ind w:right="960"/>
            </w:pPr>
            <w:r>
              <w:t>Compania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deseori</w:t>
            </w:r>
            <w:r>
              <w:rPr>
                <w:spacing w:val="-2"/>
              </w:rPr>
              <w:t xml:space="preserve"> </w:t>
            </w:r>
            <w:r>
              <w:t>deșeuri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carton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poate</w:t>
            </w:r>
            <w:r>
              <w:rPr>
                <w:spacing w:val="-3"/>
              </w:rPr>
              <w:t xml:space="preserve"> </w:t>
            </w:r>
            <w:r>
              <w:t>colabora</w:t>
            </w:r>
            <w:r>
              <w:rPr>
                <w:spacing w:val="-2"/>
              </w:rPr>
              <w:t xml:space="preserve"> </w:t>
            </w:r>
            <w:r>
              <w:t>cu</w:t>
            </w:r>
            <w:r>
              <w:rPr>
                <w:spacing w:val="-3"/>
              </w:rPr>
              <w:t xml:space="preserve"> </w:t>
            </w:r>
            <w:r>
              <w:t>CartNord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găsi</w:t>
            </w:r>
            <w:r>
              <w:rPr>
                <w:spacing w:val="-47"/>
              </w:rPr>
              <w:t xml:space="preserve"> </w:t>
            </w:r>
            <w:r>
              <w:t>un furnizor comun de servicii pentru gestionarea cât mai eficientă a acestui flux de</w:t>
            </w:r>
            <w:r>
              <w:rPr>
                <w:spacing w:val="1"/>
              </w:rPr>
              <w:t xml:space="preserve"> </w:t>
            </w:r>
            <w:r>
              <w:t>deșeuri.</w:t>
            </w:r>
          </w:p>
          <w:p w14:paraId="2D920CA2" w14:textId="77777777" w:rsidR="008C521F" w:rsidRDefault="00C1302C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spacing w:before="14" w:line="272" w:lineRule="exact"/>
              <w:ind w:hanging="362"/>
            </w:pPr>
            <w:r>
              <w:t>Compania</w:t>
            </w:r>
            <w:r>
              <w:rPr>
                <w:spacing w:val="-3"/>
              </w:rPr>
              <w:t xml:space="preserve"> </w:t>
            </w:r>
            <w:r>
              <w:t>ar</w:t>
            </w:r>
            <w:r>
              <w:rPr>
                <w:spacing w:val="-2"/>
              </w:rPr>
              <w:t xml:space="preserve"> </w:t>
            </w:r>
            <w:r>
              <w:t>putea,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asemenea,</w:t>
            </w:r>
            <w:r>
              <w:rPr>
                <w:spacing w:val="-2"/>
              </w:rPr>
              <w:t xml:space="preserve"> </w:t>
            </w:r>
            <w:r>
              <w:t>să</w:t>
            </w:r>
            <w:r>
              <w:rPr>
                <w:spacing w:val="-3"/>
              </w:rPr>
              <w:t xml:space="preserve"> </w:t>
            </w:r>
            <w:r>
              <w:t>ia</w:t>
            </w:r>
            <w:r>
              <w:rPr>
                <w:spacing w:val="-1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considerare</w:t>
            </w:r>
            <w:r>
              <w:rPr>
                <w:spacing w:val="-2"/>
              </w:rPr>
              <w:t xml:space="preserve"> </w:t>
            </w:r>
            <w:r>
              <w:t>posibilitatea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achiziționa</w:t>
            </w:r>
            <w:r>
              <w:rPr>
                <w:spacing w:val="-2"/>
              </w:rPr>
              <w:t xml:space="preserve"> </w:t>
            </w:r>
            <w:r>
              <w:t>cartonul</w:t>
            </w:r>
          </w:p>
          <w:p w14:paraId="56FB60AB" w14:textId="77777777" w:rsidR="008C521F" w:rsidRDefault="00C1302C">
            <w:pPr>
              <w:pStyle w:val="TableParagraph"/>
              <w:spacing w:line="235" w:lineRule="exact"/>
              <w:ind w:left="830"/>
            </w:pPr>
            <w:r>
              <w:t>de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CartNord.</w:t>
            </w:r>
          </w:p>
        </w:tc>
      </w:tr>
      <w:tr w:rsidR="008C521F" w14:paraId="7FA8A1DB" w14:textId="77777777">
        <w:trPr>
          <w:trHeight w:val="1412"/>
        </w:trPr>
        <w:tc>
          <w:tcPr>
            <w:tcW w:w="9298" w:type="dxa"/>
            <w:gridSpan w:val="3"/>
            <w:tcBorders>
              <w:top w:val="single" w:sz="12" w:space="0" w:color="000000"/>
            </w:tcBorders>
          </w:tcPr>
          <w:p w14:paraId="2E886DBD" w14:textId="77777777" w:rsidR="008C521F" w:rsidRDefault="00C1302C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line="249" w:lineRule="auto"/>
              <w:ind w:right="991"/>
            </w:pPr>
            <w:r>
              <w:t>Deșeurile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burete</w:t>
            </w:r>
            <w:r>
              <w:rPr>
                <w:spacing w:val="-5"/>
              </w:rPr>
              <w:t xml:space="preserve"> </w:t>
            </w:r>
            <w:r>
              <w:t>(fabricarea</w:t>
            </w:r>
            <w:r>
              <w:rPr>
                <w:spacing w:val="-5"/>
              </w:rPr>
              <w:t xml:space="preserve"> </w:t>
            </w:r>
            <w:r>
              <w:t>mobilei)</w:t>
            </w:r>
            <w:r>
              <w:rPr>
                <w:spacing w:val="-4"/>
              </w:rPr>
              <w:t xml:space="preserve"> </w:t>
            </w:r>
            <w:r>
              <w:t>/PU</w:t>
            </w:r>
            <w:r>
              <w:rPr>
                <w:spacing w:val="-5"/>
              </w:rPr>
              <w:t xml:space="preserve"> </w:t>
            </w:r>
            <w:r>
              <w:t>reprezintă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preocupare</w:t>
            </w:r>
            <w:r>
              <w:rPr>
                <w:spacing w:val="-5"/>
              </w:rPr>
              <w:t xml:space="preserve"> </w:t>
            </w:r>
            <w:r>
              <w:t>semnificativă,</w:t>
            </w:r>
            <w:r>
              <w:rPr>
                <w:spacing w:val="-47"/>
              </w:rPr>
              <w:t xml:space="preserve"> </w:t>
            </w:r>
            <w:r>
              <w:t>deoarece</w:t>
            </w:r>
            <w:r>
              <w:rPr>
                <w:spacing w:val="-3"/>
              </w:rPr>
              <w:t xml:space="preserve"> </w:t>
            </w:r>
            <w:r>
              <w:t>nu</w:t>
            </w:r>
            <w:r>
              <w:rPr>
                <w:spacing w:val="-2"/>
              </w:rPr>
              <w:t xml:space="preserve"> </w:t>
            </w:r>
            <w:r>
              <w:t>există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piață</w:t>
            </w:r>
            <w:r>
              <w:rPr>
                <w:spacing w:val="-1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acestea.</w:t>
            </w:r>
            <w:r>
              <w:rPr>
                <w:spacing w:val="-2"/>
              </w:rPr>
              <w:t xml:space="preserve"> </w:t>
            </w:r>
            <w:r>
              <w:t>Luați</w:t>
            </w:r>
            <w:r>
              <w:rPr>
                <w:spacing w:val="-2"/>
              </w:rPr>
              <w:t xml:space="preserve"> </w:t>
            </w:r>
            <w:r>
              <w:t>în</w:t>
            </w:r>
            <w:r>
              <w:rPr>
                <w:spacing w:val="-2"/>
              </w:rPr>
              <w:t xml:space="preserve"> </w:t>
            </w:r>
            <w:r>
              <w:t>considerare</w:t>
            </w:r>
            <w:r>
              <w:rPr>
                <w:spacing w:val="-2"/>
              </w:rPr>
              <w:t xml:space="preserve"> </w:t>
            </w:r>
            <w:r>
              <w:t>reutilizarea</w:t>
            </w:r>
            <w:r>
              <w:rPr>
                <w:spacing w:val="-1"/>
              </w:rPr>
              <w:t xml:space="preserve"> </w:t>
            </w:r>
            <w:r>
              <w:t>pentru</w:t>
            </w:r>
          </w:p>
          <w:p w14:paraId="42E6C739" w14:textId="77777777" w:rsidR="008C521F" w:rsidRDefault="00C1302C">
            <w:pPr>
              <w:pStyle w:val="TableParagraph"/>
              <w:spacing w:before="5" w:line="256" w:lineRule="auto"/>
              <w:ind w:left="830" w:right="647"/>
            </w:pPr>
            <w:r>
              <w:t>fabricarea de mobilier moale care poate fi donat la nivel local. Verificați soluțiile pentru</w:t>
            </w:r>
            <w:r>
              <w:rPr>
                <w:spacing w:val="-47"/>
              </w:rPr>
              <w:t xml:space="preserve"> </w:t>
            </w:r>
            <w:r>
              <w:t>companii</w:t>
            </w:r>
            <w:r>
              <w:rPr>
                <w:spacing w:val="-1"/>
              </w:rPr>
              <w:t xml:space="preserve"> </w:t>
            </w:r>
            <w:r>
              <w:t>care pot crea energie</w:t>
            </w:r>
            <w:r>
              <w:rPr>
                <w:spacing w:val="-2"/>
              </w:rPr>
              <w:t xml:space="preserve"> </w:t>
            </w:r>
            <w:r>
              <w:t>din acest</w:t>
            </w:r>
            <w:r>
              <w:rPr>
                <w:spacing w:val="-1"/>
              </w:rPr>
              <w:t xml:space="preserve"> </w:t>
            </w:r>
            <w:r>
              <w:t>flux</w:t>
            </w:r>
            <w:r>
              <w:rPr>
                <w:spacing w:val="-1"/>
              </w:rPr>
              <w:t xml:space="preserve"> </w:t>
            </w:r>
            <w:r>
              <w:t>de deșeuri.</w:t>
            </w:r>
          </w:p>
          <w:p w14:paraId="2A75AE33" w14:textId="77777777" w:rsidR="008C521F" w:rsidRDefault="00C1302C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line="247" w:lineRule="exact"/>
              <w:ind w:hanging="362"/>
            </w:pPr>
            <w:r>
              <w:t>Asigurați-vă</w:t>
            </w:r>
            <w:r>
              <w:rPr>
                <w:spacing w:val="-4"/>
              </w:rPr>
              <w:t xml:space="preserve"> </w:t>
            </w:r>
            <w:r>
              <w:t>că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cuptor</w:t>
            </w:r>
            <w:r>
              <w:rPr>
                <w:spacing w:val="-7"/>
              </w:rPr>
              <w:t xml:space="preserve"> </w:t>
            </w:r>
            <w:r>
              <w:t>nu</w:t>
            </w:r>
            <w:r>
              <w:rPr>
                <w:spacing w:val="-4"/>
              </w:rPr>
              <w:t xml:space="preserve"> </w:t>
            </w:r>
            <w:r>
              <w:t>sunt</w:t>
            </w:r>
            <w:r>
              <w:rPr>
                <w:spacing w:val="-4"/>
              </w:rPr>
              <w:t xml:space="preserve"> </w:t>
            </w:r>
            <w:r>
              <w:t>arse</w:t>
            </w:r>
            <w:r>
              <w:rPr>
                <w:spacing w:val="-3"/>
              </w:rPr>
              <w:t xml:space="preserve"> </w:t>
            </w:r>
            <w:r>
              <w:t>deșeuri</w:t>
            </w:r>
            <w:r>
              <w:rPr>
                <w:spacing w:val="-3"/>
              </w:rPr>
              <w:t xml:space="preserve"> </w:t>
            </w:r>
            <w:r>
              <w:t>toxice.</w:t>
            </w:r>
          </w:p>
        </w:tc>
      </w:tr>
      <w:tr w:rsidR="008C521F" w14:paraId="20A565C3" w14:textId="77777777">
        <w:trPr>
          <w:trHeight w:val="450"/>
        </w:trPr>
        <w:tc>
          <w:tcPr>
            <w:tcW w:w="9298" w:type="dxa"/>
            <w:gridSpan w:val="3"/>
          </w:tcPr>
          <w:p w14:paraId="03564BC5" w14:textId="77777777" w:rsidR="008C521F" w:rsidRDefault="00C1302C">
            <w:pPr>
              <w:pStyle w:val="TableParagraph"/>
              <w:ind w:left="110"/>
            </w:pPr>
            <w:r>
              <w:t>Imagini:</w:t>
            </w:r>
          </w:p>
        </w:tc>
      </w:tr>
      <w:tr w:rsidR="008C521F" w14:paraId="184A76A5" w14:textId="77777777">
        <w:trPr>
          <w:trHeight w:val="4990"/>
        </w:trPr>
        <w:tc>
          <w:tcPr>
            <w:tcW w:w="3098" w:type="dxa"/>
          </w:tcPr>
          <w:p w14:paraId="043DAF3A" w14:textId="77777777" w:rsidR="008C521F" w:rsidRDefault="00C1302C">
            <w:pPr>
              <w:pStyle w:val="TableParagraph"/>
              <w:ind w:left="500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2E5CC19E" wp14:editId="377C922E">
                  <wp:extent cx="1333464" cy="2967037"/>
                  <wp:effectExtent l="0" t="0" r="0" b="0"/>
                  <wp:docPr id="87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1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64" cy="296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4D77FF30" w14:textId="77777777" w:rsidR="008C521F" w:rsidRDefault="00C1302C">
            <w:pPr>
              <w:pStyle w:val="TableParagraph"/>
              <w:ind w:left="475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4100C900" wp14:editId="562BDA1E">
                  <wp:extent cx="1361348" cy="3024187"/>
                  <wp:effectExtent l="0" t="0" r="0" b="0"/>
                  <wp:docPr id="8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348" cy="302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0F85BA58" w14:textId="77777777" w:rsidR="008C521F" w:rsidRDefault="00C1302C">
            <w:pPr>
              <w:pStyle w:val="TableParagraph"/>
              <w:ind w:left="467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6B5B97EC" wp14:editId="33E02F92">
                  <wp:extent cx="1371970" cy="3052762"/>
                  <wp:effectExtent l="0" t="0" r="0" b="0"/>
                  <wp:docPr id="91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970" cy="305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21F" w14:paraId="1B577321" w14:textId="77777777">
        <w:trPr>
          <w:trHeight w:val="1054"/>
        </w:trPr>
        <w:tc>
          <w:tcPr>
            <w:tcW w:w="3098" w:type="dxa"/>
          </w:tcPr>
          <w:p w14:paraId="7BB66603" w14:textId="77777777" w:rsidR="008C521F" w:rsidRDefault="00C1302C">
            <w:pPr>
              <w:pStyle w:val="TableParagraph"/>
              <w:spacing w:line="259" w:lineRule="auto"/>
              <w:ind w:left="291" w:right="282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Fig. 1: </w:t>
            </w:r>
            <w:r>
              <w:rPr>
                <w:sz w:val="20"/>
              </w:rPr>
              <w:t>Conductele de aspirație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 interiorul mașinii laser care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creează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zero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praf</w:t>
            </w:r>
          </w:p>
        </w:tc>
        <w:tc>
          <w:tcPr>
            <w:tcW w:w="3097" w:type="dxa"/>
          </w:tcPr>
          <w:p w14:paraId="1F748BA2" w14:textId="77777777" w:rsidR="008C521F" w:rsidRDefault="00C1302C">
            <w:pPr>
              <w:pStyle w:val="TableParagraph"/>
              <w:ind w:left="391"/>
              <w:rPr>
                <w:sz w:val="20"/>
              </w:rPr>
            </w:pPr>
            <w:r>
              <w:rPr>
                <w:sz w:val="20"/>
              </w:rPr>
              <w:t>Fig.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Conducte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izolate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între</w:t>
            </w:r>
          </w:p>
          <w:p w14:paraId="551D9A25" w14:textId="77777777" w:rsidR="008C521F" w:rsidRDefault="00C1302C">
            <w:pPr>
              <w:pStyle w:val="TableParagraph"/>
              <w:spacing w:before="20" w:line="259" w:lineRule="auto"/>
              <w:ind w:left="342" w:right="318" w:firstLine="128"/>
              <w:rPr>
                <w:sz w:val="20"/>
              </w:rPr>
            </w:pPr>
            <w:r>
              <w:rPr>
                <w:sz w:val="20"/>
              </w:rPr>
              <w:t>unitățile lor, care conservă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ș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previn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pierderile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6BAF648A" w14:textId="77777777" w:rsidR="008C521F" w:rsidRDefault="00C1302C">
            <w:pPr>
              <w:pStyle w:val="TableParagraph"/>
              <w:spacing w:line="243" w:lineRule="exact"/>
              <w:ind w:left="1252"/>
              <w:rPr>
                <w:sz w:val="20"/>
              </w:rPr>
            </w:pPr>
            <w:r>
              <w:rPr>
                <w:sz w:val="20"/>
              </w:rPr>
              <w:t>căldură</w:t>
            </w:r>
          </w:p>
        </w:tc>
        <w:tc>
          <w:tcPr>
            <w:tcW w:w="3103" w:type="dxa"/>
          </w:tcPr>
          <w:p w14:paraId="42B0FFF0" w14:textId="77777777" w:rsidR="008C521F" w:rsidRDefault="00C1302C">
            <w:pPr>
              <w:pStyle w:val="TableParagraph"/>
              <w:spacing w:line="261" w:lineRule="auto"/>
              <w:ind w:left="111" w:right="297"/>
              <w:rPr>
                <w:sz w:val="20"/>
              </w:rPr>
            </w:pPr>
            <w:r>
              <w:rPr>
                <w:sz w:val="20"/>
              </w:rPr>
              <w:t>Fig. 3: Utilizarea optimă a luminii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naturale observată pe tot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amplasamentul</w:t>
            </w:r>
          </w:p>
        </w:tc>
      </w:tr>
    </w:tbl>
    <w:p w14:paraId="04E883C5" w14:textId="77777777" w:rsidR="008C521F" w:rsidRDefault="008C521F">
      <w:pPr>
        <w:spacing w:line="261" w:lineRule="auto"/>
        <w:rPr>
          <w:sz w:val="20"/>
        </w:rPr>
        <w:sectPr w:rsidR="008C521F">
          <w:pgSz w:w="11910" w:h="16840"/>
          <w:pgMar w:top="1580" w:right="4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8"/>
        <w:gridCol w:w="3097"/>
        <w:gridCol w:w="3104"/>
      </w:tblGrid>
      <w:tr w:rsidR="008C521F" w14:paraId="257E60AF" w14:textId="77777777">
        <w:trPr>
          <w:trHeight w:val="4581"/>
        </w:trPr>
        <w:tc>
          <w:tcPr>
            <w:tcW w:w="3098" w:type="dxa"/>
          </w:tcPr>
          <w:p w14:paraId="6713DAAE" w14:textId="77777777" w:rsidR="008C521F" w:rsidRDefault="00C1302C">
            <w:pPr>
              <w:pStyle w:val="TableParagraph"/>
              <w:ind w:left="580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lastRenderedPageBreak/>
              <w:drawing>
                <wp:inline distT="0" distB="0" distL="0" distR="0" wp14:anchorId="3A8DD12D" wp14:editId="6D9E7CB8">
                  <wp:extent cx="1228839" cy="2733675"/>
                  <wp:effectExtent l="0" t="0" r="0" b="0"/>
                  <wp:docPr id="9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39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7FB9354D" w14:textId="77777777" w:rsidR="008C521F" w:rsidRDefault="00C1302C">
            <w:pPr>
              <w:pStyle w:val="TableParagraph"/>
              <w:ind w:left="578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742382B8" wp14:editId="115AD1FF">
                  <wp:extent cx="1230915" cy="2733675"/>
                  <wp:effectExtent l="0" t="0" r="0" b="0"/>
                  <wp:docPr id="9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1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7F3EC0FB" w14:textId="77777777" w:rsidR="008C521F" w:rsidRDefault="00C1302C">
            <w:pPr>
              <w:pStyle w:val="TableParagraph"/>
              <w:ind w:left="557"/>
              <w:rPr>
                <w:rFonts w:ascii="Calibri Light"/>
                <w:sz w:val="20"/>
              </w:rPr>
            </w:pPr>
            <w:r>
              <w:rPr>
                <w:rFonts w:ascii="Calibri Light"/>
                <w:noProof/>
                <w:sz w:val="20"/>
              </w:rPr>
              <w:drawing>
                <wp:inline distT="0" distB="0" distL="0" distR="0" wp14:anchorId="6436CE92" wp14:editId="259F93F4">
                  <wp:extent cx="1256601" cy="2790825"/>
                  <wp:effectExtent l="0" t="0" r="0" b="0"/>
                  <wp:docPr id="97" name="image46.jpeg" descr="A picture containing indoor, wall, rack, furnitur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6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01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21F" w14:paraId="60E875B3" w14:textId="77777777">
        <w:trPr>
          <w:trHeight w:val="949"/>
        </w:trPr>
        <w:tc>
          <w:tcPr>
            <w:tcW w:w="3098" w:type="dxa"/>
          </w:tcPr>
          <w:p w14:paraId="7C4FEB05" w14:textId="77777777" w:rsidR="008C521F" w:rsidRDefault="00C1302C">
            <w:pPr>
              <w:pStyle w:val="TableParagraph"/>
              <w:spacing w:before="5"/>
              <w:ind w:left="725"/>
              <w:rPr>
                <w:sz w:val="20"/>
              </w:rPr>
            </w:pPr>
            <w:r>
              <w:rPr>
                <w:sz w:val="20"/>
              </w:rPr>
              <w:t>Fig.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Deșeuri</w:t>
            </w:r>
          </w:p>
        </w:tc>
        <w:tc>
          <w:tcPr>
            <w:tcW w:w="3097" w:type="dxa"/>
          </w:tcPr>
          <w:p w14:paraId="20F809AB" w14:textId="77777777" w:rsidR="008C521F" w:rsidRDefault="00C1302C">
            <w:pPr>
              <w:pStyle w:val="TableParagraph"/>
              <w:spacing w:line="261" w:lineRule="auto"/>
              <w:ind w:left="412" w:right="391"/>
              <w:jc w:val="center"/>
              <w:rPr>
                <w:sz w:val="20"/>
              </w:rPr>
            </w:pPr>
            <w:r>
              <w:rPr>
                <w:sz w:val="20"/>
              </w:rPr>
              <w:t>Fig 5: Cuptor - conține toate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tipurile de deșeuri, inclusiv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plastic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ș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polistiren.</w:t>
            </w:r>
          </w:p>
        </w:tc>
        <w:tc>
          <w:tcPr>
            <w:tcW w:w="3104" w:type="dxa"/>
          </w:tcPr>
          <w:p w14:paraId="6697997E" w14:textId="77777777" w:rsidR="008C521F" w:rsidRDefault="00C1302C">
            <w:pPr>
              <w:pStyle w:val="TableParagraph"/>
              <w:spacing w:line="261" w:lineRule="auto"/>
              <w:ind w:left="111" w:right="227"/>
              <w:rPr>
                <w:sz w:val="20"/>
              </w:rPr>
            </w:pPr>
            <w:r>
              <w:rPr>
                <w:sz w:val="20"/>
              </w:rPr>
              <w:t>Fig. 6: Eliminarea deșeurilor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spumă/PU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reprezintă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provocare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majoră</w:t>
            </w:r>
          </w:p>
        </w:tc>
      </w:tr>
    </w:tbl>
    <w:p w14:paraId="50F848B1" w14:textId="77777777" w:rsidR="008C521F" w:rsidRDefault="00C1302C">
      <w:pPr>
        <w:spacing w:line="243" w:lineRule="exact"/>
        <w:ind w:left="100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 xml:space="preserve"> </w:t>
      </w:r>
    </w:p>
    <w:p w14:paraId="60098105" w14:textId="77777777" w:rsidR="008C521F" w:rsidRDefault="00C1302C">
      <w:pPr>
        <w:spacing w:before="4"/>
        <w:ind w:left="100"/>
        <w:rPr>
          <w:rFonts w:ascii="Calibri Light"/>
          <w:i/>
          <w:sz w:val="16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75FBB41B" wp14:editId="5439600D">
            <wp:simplePos x="0" y="0"/>
            <wp:positionH relativeFrom="page">
              <wp:posOffset>787400</wp:posOffset>
            </wp:positionH>
            <wp:positionV relativeFrom="paragraph">
              <wp:posOffset>141353</wp:posOffset>
            </wp:positionV>
            <wp:extent cx="6230767" cy="774763"/>
            <wp:effectExtent l="0" t="0" r="0" b="0"/>
            <wp:wrapTopAndBottom/>
            <wp:docPr id="9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6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i/>
          <w:w w:val="99"/>
          <w:sz w:val="16"/>
        </w:rPr>
        <w:t xml:space="preserve"> </w:t>
      </w:r>
    </w:p>
    <w:p w14:paraId="67A78B09" w14:textId="77777777" w:rsidR="008C521F" w:rsidRDefault="008C521F">
      <w:pPr>
        <w:rPr>
          <w:rFonts w:ascii="Calibri Light"/>
          <w:sz w:val="16"/>
        </w:rPr>
        <w:sectPr w:rsidR="008C521F">
          <w:pgSz w:w="11910" w:h="16840"/>
          <w:pgMar w:top="1240" w:right="420" w:bottom="280" w:left="1040" w:header="720" w:footer="720" w:gutter="0"/>
          <w:cols w:space="720"/>
        </w:sectPr>
      </w:pPr>
    </w:p>
    <w:p w14:paraId="218DB987" w14:textId="77777777" w:rsidR="008C521F" w:rsidRDefault="00C1302C">
      <w:pPr>
        <w:pStyle w:val="a3"/>
        <w:spacing w:before="36"/>
        <w:ind w:left="265"/>
      </w:pPr>
      <w:r>
        <w:lastRenderedPageBreak/>
        <w:t>În</w:t>
      </w:r>
      <w:r>
        <w:rPr>
          <w:spacing w:val="-3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față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sus,</w:t>
      </w:r>
      <w:r>
        <w:rPr>
          <w:spacing w:val="-2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timpul</w:t>
      </w:r>
      <w:r>
        <w:rPr>
          <w:spacing w:val="-2"/>
        </w:rPr>
        <w:t xml:space="preserve"> </w:t>
      </w:r>
      <w:r>
        <w:t>unui</w:t>
      </w:r>
      <w:r>
        <w:rPr>
          <w:spacing w:val="-2"/>
        </w:rPr>
        <w:t xml:space="preserve"> </w:t>
      </w:r>
      <w:r>
        <w:t>scurt</w:t>
      </w:r>
      <w:r>
        <w:rPr>
          <w:spacing w:val="-2"/>
        </w:rPr>
        <w:t xml:space="preserve"> </w:t>
      </w:r>
      <w:r>
        <w:t>tur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amplasamentului,</w:t>
      </w:r>
      <w:r>
        <w:rPr>
          <w:spacing w:val="-3"/>
        </w:rPr>
        <w:t xml:space="preserve"> </w:t>
      </w:r>
      <w:r>
        <w:t>au fost</w:t>
      </w:r>
      <w:r>
        <w:rPr>
          <w:spacing w:val="-3"/>
        </w:rPr>
        <w:t xml:space="preserve"> </w:t>
      </w:r>
      <w:r>
        <w:t>identificate</w:t>
      </w:r>
      <w:r>
        <w:rPr>
          <w:spacing w:val="-3"/>
        </w:rPr>
        <w:t xml:space="preserve"> </w:t>
      </w:r>
      <w:r>
        <w:t>alte</w:t>
      </w:r>
    </w:p>
    <w:p w14:paraId="5513410A" w14:textId="77777777" w:rsidR="008C521F" w:rsidRDefault="00C1302C">
      <w:pPr>
        <w:pStyle w:val="a3"/>
        <w:spacing w:before="22"/>
        <w:ind w:left="265"/>
      </w:pPr>
      <w:r>
        <w:t>câteva</w:t>
      </w:r>
      <w:r>
        <w:rPr>
          <w:spacing w:val="-5"/>
        </w:rPr>
        <w:t xml:space="preserve"> </w:t>
      </w:r>
      <w:r>
        <w:t>oportunități</w:t>
      </w:r>
      <w:r>
        <w:rPr>
          <w:spacing w:val="-5"/>
        </w:rPr>
        <w:t xml:space="preserve"> </w:t>
      </w:r>
      <w:r>
        <w:t>RECP,</w:t>
      </w:r>
      <w:r>
        <w:rPr>
          <w:spacing w:val="-3"/>
        </w:rPr>
        <w:t xml:space="preserve"> </w:t>
      </w:r>
      <w:r>
        <w:t>pe</w:t>
      </w:r>
      <w:r>
        <w:rPr>
          <w:spacing w:val="-1"/>
        </w:rPr>
        <w:t xml:space="preserve"> </w:t>
      </w:r>
      <w:r>
        <w:t>baza</w:t>
      </w:r>
      <w:r>
        <w:rPr>
          <w:spacing w:val="-5"/>
        </w:rPr>
        <w:t xml:space="preserve"> </w:t>
      </w:r>
      <w:r>
        <w:t>dimensiunii</w:t>
      </w:r>
      <w:r>
        <w:rPr>
          <w:spacing w:val="-4"/>
        </w:rPr>
        <w:t xml:space="preserve"> </w:t>
      </w:r>
      <w:r>
        <w:t>companiei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naturii</w:t>
      </w:r>
      <w:r>
        <w:rPr>
          <w:spacing w:val="-4"/>
        </w:rPr>
        <w:t xml:space="preserve"> </w:t>
      </w:r>
      <w:r>
        <w:t>operațiunilor</w:t>
      </w:r>
      <w:r>
        <w:rPr>
          <w:spacing w:val="-4"/>
        </w:rPr>
        <w:t xml:space="preserve"> </w:t>
      </w:r>
      <w:r>
        <w:t>(aceste</w:t>
      </w:r>
      <w:r>
        <w:rPr>
          <w:spacing w:val="-4"/>
        </w:rPr>
        <w:t xml:space="preserve"> </w:t>
      </w:r>
      <w:r>
        <w:t>spații</w:t>
      </w:r>
      <w:r>
        <w:rPr>
          <w:spacing w:val="-5"/>
        </w:rPr>
        <w:t xml:space="preserve"> </w:t>
      </w:r>
      <w:r>
        <w:t>nu</w:t>
      </w:r>
      <w:r>
        <w:rPr>
          <w:spacing w:val="-4"/>
        </w:rPr>
        <w:t xml:space="preserve"> </w:t>
      </w:r>
      <w:r>
        <w:t>au</w:t>
      </w:r>
    </w:p>
    <w:p w14:paraId="5EB30408" w14:textId="77777777" w:rsidR="008C521F" w:rsidRDefault="00C1302C">
      <w:pPr>
        <w:pStyle w:val="a3"/>
        <w:spacing w:before="21"/>
        <w:ind w:left="265"/>
      </w:pPr>
      <w:r>
        <w:t>fost</w:t>
      </w:r>
      <w:r>
        <w:rPr>
          <w:spacing w:val="-4"/>
        </w:rPr>
        <w:t xml:space="preserve"> </w:t>
      </w:r>
      <w:r>
        <w:t>vizitate):</w:t>
      </w:r>
    </w:p>
    <w:p w14:paraId="14AE9A39" w14:textId="77777777" w:rsidR="008C521F" w:rsidRDefault="008C521F">
      <w:pPr>
        <w:pStyle w:val="a3"/>
        <w:spacing w:before="10"/>
        <w:rPr>
          <w:sz w:val="14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5"/>
      </w:tblGrid>
      <w:tr w:rsidR="008C521F" w14:paraId="26EA48AA" w14:textId="77777777">
        <w:trPr>
          <w:trHeight w:val="450"/>
        </w:trPr>
        <w:tc>
          <w:tcPr>
            <w:tcW w:w="9295" w:type="dxa"/>
            <w:shd w:val="clear" w:color="auto" w:fill="2D5294"/>
          </w:tcPr>
          <w:p w14:paraId="095F4517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RECP: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Numele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companiei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(#4):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Ultra</w:t>
            </w:r>
          </w:p>
        </w:tc>
      </w:tr>
      <w:tr w:rsidR="008C521F" w14:paraId="07059C6B" w14:textId="77777777">
        <w:trPr>
          <w:trHeight w:val="2351"/>
        </w:trPr>
        <w:tc>
          <w:tcPr>
            <w:tcW w:w="9295" w:type="dxa"/>
          </w:tcPr>
          <w:p w14:paraId="04F27C46" w14:textId="77777777" w:rsidR="008C521F" w:rsidRDefault="00C1302C">
            <w:pPr>
              <w:pStyle w:val="TableParagraph"/>
              <w:spacing w:before="1"/>
              <w:ind w:left="110"/>
            </w:pPr>
            <w:r>
              <w:t>Introducere</w:t>
            </w:r>
          </w:p>
          <w:p w14:paraId="65964D17" w14:textId="77777777" w:rsidR="008C521F" w:rsidRDefault="00C1302C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182"/>
            </w:pPr>
            <w:r>
              <w:t>Asamblarea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tot</w:t>
            </w:r>
            <w:r>
              <w:rPr>
                <w:spacing w:val="-6"/>
              </w:rPr>
              <w:t xml:space="preserve"> </w:t>
            </w:r>
            <w:r>
              <w:t>felul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dispozitive</w:t>
            </w:r>
            <w:r>
              <w:rPr>
                <w:spacing w:val="-9"/>
              </w:rPr>
              <w:t xml:space="preserve"> </w:t>
            </w:r>
            <w:r>
              <w:t>electrice</w:t>
            </w:r>
          </w:p>
          <w:p w14:paraId="52184605" w14:textId="77777777" w:rsidR="008C521F" w:rsidRDefault="00C1302C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22"/>
            </w:pPr>
            <w:r>
              <w:t>~500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angajați</w:t>
            </w:r>
            <w:r>
              <w:rPr>
                <w:spacing w:val="-5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Tracom</w:t>
            </w:r>
          </w:p>
          <w:p w14:paraId="0842FF6B" w14:textId="77777777" w:rsidR="008C521F" w:rsidRDefault="00C1302C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20"/>
            </w:pPr>
            <w:r>
              <w:t>Import</w:t>
            </w:r>
            <w:r>
              <w:rPr>
                <w:spacing w:val="-5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vânzare</w:t>
            </w:r>
            <w:r>
              <w:rPr>
                <w:spacing w:val="-5"/>
              </w:rPr>
              <w:t xml:space="preserve"> </w:t>
            </w:r>
            <w:r>
              <w:t>cu</w:t>
            </w:r>
            <w:r>
              <w:rPr>
                <w:spacing w:val="-5"/>
              </w:rPr>
              <w:t xml:space="preserve"> </w:t>
            </w:r>
            <w:r>
              <w:t>amănuntul</w:t>
            </w:r>
            <w:r>
              <w:rPr>
                <w:spacing w:val="-5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multe mărci</w:t>
            </w:r>
            <w:r>
              <w:rPr>
                <w:spacing w:val="-8"/>
              </w:rPr>
              <w:t xml:space="preserve"> </w:t>
            </w:r>
            <w:r>
              <w:t>internaționale</w:t>
            </w:r>
            <w:r>
              <w:rPr>
                <w:spacing w:val="-4"/>
              </w:rPr>
              <w:t xml:space="preserve"> </w:t>
            </w:r>
            <w:r>
              <w:t>mari</w:t>
            </w:r>
          </w:p>
          <w:p w14:paraId="0D4D57EF" w14:textId="77777777" w:rsidR="008C521F" w:rsidRDefault="00C1302C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21"/>
            </w:pPr>
            <w:r>
              <w:t>Depozite</w:t>
            </w:r>
            <w:r>
              <w:rPr>
                <w:spacing w:val="-7"/>
              </w:rPr>
              <w:t xml:space="preserve"> </w:t>
            </w:r>
            <w:r>
              <w:t>în</w:t>
            </w:r>
            <w:r>
              <w:rPr>
                <w:spacing w:val="-6"/>
              </w:rPr>
              <w:t xml:space="preserve"> </w:t>
            </w:r>
            <w:r>
              <w:t>Moldova</w:t>
            </w:r>
          </w:p>
          <w:p w14:paraId="6B3317CE" w14:textId="77777777" w:rsidR="008C521F" w:rsidRDefault="00C1302C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23"/>
            </w:pPr>
            <w:r>
              <w:t>De</w:t>
            </w:r>
            <w:r>
              <w:rPr>
                <w:spacing w:val="-7"/>
              </w:rPr>
              <w:t xml:space="preserve"> </w:t>
            </w:r>
            <w:r>
              <w:t>asemenea,</w:t>
            </w:r>
            <w:r>
              <w:rPr>
                <w:spacing w:val="-5"/>
              </w:rPr>
              <w:t xml:space="preserve"> </w:t>
            </w:r>
            <w:r>
              <w:t>fabricarea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ferestre</w:t>
            </w:r>
            <w:r>
              <w:rPr>
                <w:spacing w:val="-6"/>
              </w:rPr>
              <w:t xml:space="preserve"> </w:t>
            </w:r>
            <w:r>
              <w:t>pentru</w:t>
            </w:r>
            <w:r>
              <w:rPr>
                <w:spacing w:val="-6"/>
              </w:rPr>
              <w:t xml:space="preserve"> </w:t>
            </w:r>
            <w:r>
              <w:t>rezidenți</w:t>
            </w:r>
            <w:r>
              <w:rPr>
                <w:spacing w:val="-5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industrii</w:t>
            </w:r>
          </w:p>
          <w:p w14:paraId="22252B94" w14:textId="77777777" w:rsidR="008C521F" w:rsidRDefault="00C1302C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22"/>
            </w:pPr>
            <w:r>
              <w:t>Compania</w:t>
            </w:r>
            <w:r>
              <w:rPr>
                <w:spacing w:val="-7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dezvoltă</w:t>
            </w:r>
            <w:r>
              <w:rPr>
                <w:spacing w:val="-6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în</w:t>
            </w:r>
            <w:r>
              <w:rPr>
                <w:spacing w:val="-6"/>
              </w:rPr>
              <w:t xml:space="preserve"> </w:t>
            </w:r>
            <w:r>
              <w:t>domeniul</w:t>
            </w:r>
            <w:r>
              <w:rPr>
                <w:spacing w:val="-6"/>
              </w:rPr>
              <w:t xml:space="preserve"> </w:t>
            </w:r>
            <w:r>
              <w:t>farmaceutic</w:t>
            </w:r>
            <w:r>
              <w:rPr>
                <w:spacing w:val="-5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construcțiilor</w:t>
            </w:r>
          </w:p>
        </w:tc>
      </w:tr>
      <w:tr w:rsidR="008C521F" w14:paraId="258B7895" w14:textId="77777777">
        <w:trPr>
          <w:trHeight w:val="2137"/>
        </w:trPr>
        <w:tc>
          <w:tcPr>
            <w:tcW w:w="9295" w:type="dxa"/>
          </w:tcPr>
          <w:p w14:paraId="7D4E6B91" w14:textId="77777777" w:rsidR="008C521F" w:rsidRDefault="00C1302C">
            <w:pPr>
              <w:pStyle w:val="TableParagraph"/>
              <w:ind w:left="110"/>
            </w:pPr>
            <w:r>
              <w:t>Posibilități</w:t>
            </w:r>
            <w:r>
              <w:rPr>
                <w:spacing w:val="-8"/>
              </w:rPr>
              <w:t xml:space="preserve"> </w:t>
            </w:r>
            <w:r>
              <w:t>potențiale</w:t>
            </w:r>
            <w:r>
              <w:rPr>
                <w:spacing w:val="-6"/>
              </w:rPr>
              <w:t xml:space="preserve"> </w:t>
            </w:r>
            <w:r>
              <w:t>pentru</w:t>
            </w:r>
            <w:r>
              <w:rPr>
                <w:spacing w:val="-4"/>
              </w:rPr>
              <w:t xml:space="preserve"> </w:t>
            </w:r>
            <w:r>
              <w:t>RECP:</w:t>
            </w:r>
          </w:p>
          <w:p w14:paraId="44818A71" w14:textId="77777777" w:rsidR="008C521F" w:rsidRDefault="00C1302C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before="181" w:line="272" w:lineRule="exact"/>
            </w:pPr>
            <w:r>
              <w:t>Luați</w:t>
            </w:r>
            <w:r>
              <w:rPr>
                <w:spacing w:val="-6"/>
              </w:rPr>
              <w:t xml:space="preserve"> </w:t>
            </w:r>
            <w:r>
              <w:t>în</w:t>
            </w:r>
            <w:r>
              <w:rPr>
                <w:spacing w:val="-5"/>
              </w:rPr>
              <w:t xml:space="preserve"> </w:t>
            </w:r>
            <w:r>
              <w:t>considerare</w:t>
            </w:r>
            <w:r>
              <w:rPr>
                <w:spacing w:val="-5"/>
              </w:rPr>
              <w:t xml:space="preserve"> </w:t>
            </w:r>
            <w:r>
              <w:t>reglementările</w:t>
            </w:r>
            <w:r>
              <w:rPr>
                <w:spacing w:val="-4"/>
              </w:rPr>
              <w:t xml:space="preserve"> </w:t>
            </w:r>
            <w:r>
              <w:t>din</w:t>
            </w:r>
            <w:r>
              <w:rPr>
                <w:spacing w:val="-3"/>
              </w:rPr>
              <w:t xml:space="preserve"> </w:t>
            </w:r>
            <w:r>
              <w:t>Moldova</w:t>
            </w:r>
            <w:r>
              <w:rPr>
                <w:spacing w:val="-5"/>
              </w:rPr>
              <w:t xml:space="preserve"> </w:t>
            </w:r>
            <w:r>
              <w:t>privind</w:t>
            </w:r>
            <w:r>
              <w:rPr>
                <w:spacing w:val="-5"/>
              </w:rPr>
              <w:t xml:space="preserve"> </w:t>
            </w:r>
            <w:r>
              <w:t>deșeurile</w:t>
            </w:r>
            <w:r>
              <w:rPr>
                <w:spacing w:val="-4"/>
              </w:rPr>
              <w:t xml:space="preserve"> </w:t>
            </w:r>
            <w:r>
              <w:t>electronice</w:t>
            </w:r>
            <w:r>
              <w:rPr>
                <w:spacing w:val="-5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obligațiile</w:t>
            </w:r>
          </w:p>
          <w:p w14:paraId="38A8F920" w14:textId="77777777" w:rsidR="008C521F" w:rsidRDefault="00C1302C">
            <w:pPr>
              <w:pStyle w:val="TableParagraph"/>
              <w:spacing w:line="265" w:lineRule="exact"/>
              <w:ind w:left="830"/>
            </w:pPr>
            <w:r>
              <w:t>companiei,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special</w:t>
            </w:r>
            <w:r>
              <w:rPr>
                <w:spacing w:val="-3"/>
              </w:rPr>
              <w:t xml:space="preserve"> </w:t>
            </w:r>
            <w:r>
              <w:t>lucrul</w:t>
            </w:r>
          </w:p>
          <w:p w14:paraId="456A25EE" w14:textId="77777777" w:rsidR="008C521F" w:rsidRDefault="00C1302C">
            <w:pPr>
              <w:pStyle w:val="TableParagraph"/>
              <w:spacing w:before="14"/>
              <w:ind w:left="830"/>
            </w:pPr>
            <w:r>
              <w:t>cu</w:t>
            </w:r>
            <w:r>
              <w:rPr>
                <w:spacing w:val="-6"/>
              </w:rPr>
              <w:t xml:space="preserve"> </w:t>
            </w:r>
            <w:r>
              <w:t>mărci</w:t>
            </w:r>
            <w:r>
              <w:rPr>
                <w:spacing w:val="-5"/>
              </w:rPr>
              <w:t xml:space="preserve"> </w:t>
            </w:r>
            <w:r>
              <w:t>precum</w:t>
            </w:r>
            <w:r>
              <w:rPr>
                <w:spacing w:val="-4"/>
              </w:rPr>
              <w:t xml:space="preserve"> </w:t>
            </w:r>
            <w:r>
              <w:t>Samsung</w:t>
            </w:r>
          </w:p>
          <w:p w14:paraId="143DE51E" w14:textId="77777777" w:rsidR="008C521F" w:rsidRDefault="00C1302C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before="2" w:line="282" w:lineRule="exact"/>
              <w:ind w:right="889" w:hanging="361"/>
            </w:pPr>
            <w:r>
              <w:t>Luați în considerare posibilitatea de a</w:t>
            </w:r>
            <w:r>
              <w:t xml:space="preserve"> deveni un centru de colectare a deșeurilor</w:t>
            </w:r>
            <w:r>
              <w:rPr>
                <w:spacing w:val="1"/>
              </w:rPr>
              <w:t xml:space="preserve"> </w:t>
            </w:r>
            <w:r>
              <w:t>electronice pentru IP Tracom - se știe că în prezent două companii își trimit deșeurile</w:t>
            </w:r>
            <w:r>
              <w:rPr>
                <w:spacing w:val="-48"/>
              </w:rPr>
              <w:t xml:space="preserve"> </w:t>
            </w:r>
            <w:r>
              <w:t>electronice</w:t>
            </w:r>
            <w:r>
              <w:rPr>
                <w:spacing w:val="-2"/>
              </w:rPr>
              <w:t xml:space="preserve"> </w:t>
            </w:r>
            <w:r>
              <w:t>în România</w:t>
            </w:r>
          </w:p>
        </w:tc>
      </w:tr>
    </w:tbl>
    <w:p w14:paraId="729DA6F2" w14:textId="77777777" w:rsidR="008C521F" w:rsidRDefault="008C521F">
      <w:pPr>
        <w:pStyle w:val="a3"/>
        <w:rPr>
          <w:sz w:val="20"/>
        </w:rPr>
      </w:pPr>
    </w:p>
    <w:p w14:paraId="251A824F" w14:textId="77777777" w:rsidR="008C521F" w:rsidRDefault="008C521F">
      <w:pPr>
        <w:pStyle w:val="a3"/>
        <w:spacing w:before="11"/>
        <w:rPr>
          <w:sz w:val="16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5"/>
      </w:tblGrid>
      <w:tr w:rsidR="008C521F" w14:paraId="4BEA2580" w14:textId="77777777">
        <w:trPr>
          <w:trHeight w:val="450"/>
        </w:trPr>
        <w:tc>
          <w:tcPr>
            <w:tcW w:w="9295" w:type="dxa"/>
            <w:shd w:val="clear" w:color="auto" w:fill="2D5294"/>
          </w:tcPr>
          <w:p w14:paraId="0505D5DD" w14:textId="77777777" w:rsidR="008C521F" w:rsidRDefault="00C1302C">
            <w:pPr>
              <w:pStyle w:val="TableParagraph"/>
              <w:ind w:left="110"/>
              <w:rPr>
                <w:b/>
              </w:rPr>
            </w:pPr>
            <w:r>
              <w:rPr>
                <w:b/>
                <w:color w:val="FFFFFF"/>
              </w:rPr>
              <w:t>Oportunitate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RECP: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Numele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companiei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(#5):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Companii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reparații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auto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în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Tracom</w:t>
            </w:r>
          </w:p>
        </w:tc>
      </w:tr>
      <w:tr w:rsidR="008C521F" w14:paraId="1749E53F" w14:textId="77777777">
        <w:trPr>
          <w:trHeight w:val="6891"/>
        </w:trPr>
        <w:tc>
          <w:tcPr>
            <w:tcW w:w="9295" w:type="dxa"/>
          </w:tcPr>
          <w:p w14:paraId="70AD6B66" w14:textId="77777777" w:rsidR="008C521F" w:rsidRDefault="00C1302C">
            <w:pPr>
              <w:pStyle w:val="TableParagraph"/>
              <w:spacing w:before="1"/>
              <w:ind w:left="110"/>
            </w:pPr>
            <w:r>
              <w:t>Posibilități</w:t>
            </w:r>
            <w:r>
              <w:rPr>
                <w:spacing w:val="-8"/>
              </w:rPr>
              <w:t xml:space="preserve"> </w:t>
            </w:r>
            <w:r>
              <w:t>potențiale</w:t>
            </w:r>
            <w:r>
              <w:rPr>
                <w:spacing w:val="-6"/>
              </w:rPr>
              <w:t xml:space="preserve"> </w:t>
            </w:r>
            <w:r>
              <w:t>pentru</w:t>
            </w:r>
            <w:r>
              <w:rPr>
                <w:spacing w:val="-4"/>
              </w:rPr>
              <w:t xml:space="preserve"> </w:t>
            </w:r>
            <w:r>
              <w:t>RECP:</w:t>
            </w:r>
          </w:p>
          <w:p w14:paraId="47FE2855" w14:textId="77777777" w:rsidR="008C521F" w:rsidRDefault="008C521F">
            <w:pPr>
              <w:pStyle w:val="TableParagraph"/>
              <w:spacing w:before="4"/>
              <w:rPr>
                <w:sz w:val="14"/>
              </w:rPr>
            </w:pPr>
          </w:p>
          <w:p w14:paraId="7C5E1D84" w14:textId="77777777" w:rsidR="008C521F" w:rsidRDefault="00C1302C">
            <w:pPr>
              <w:pStyle w:val="TableParagraph"/>
              <w:ind w:left="5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26B075" wp14:editId="3F4C5B42">
                  <wp:extent cx="4498340" cy="3848100"/>
                  <wp:effectExtent l="0" t="0" r="0" b="0"/>
                  <wp:docPr id="101" name="image47.jpeg" descr="Graphical user interfac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7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34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9F4C96" w14:textId="77777777" w:rsidR="008C521F" w:rsidRDefault="008C521F">
            <w:pPr>
              <w:pStyle w:val="TableParagraph"/>
              <w:rPr>
                <w:sz w:val="20"/>
              </w:rPr>
            </w:pPr>
          </w:p>
        </w:tc>
      </w:tr>
    </w:tbl>
    <w:p w14:paraId="08EC51B2" w14:textId="77777777" w:rsidR="008C521F" w:rsidRDefault="008C521F">
      <w:pPr>
        <w:rPr>
          <w:sz w:val="20"/>
        </w:rPr>
        <w:sectPr w:rsidR="008C521F">
          <w:pgSz w:w="11910" w:h="16840"/>
          <w:pgMar w:top="1220" w:right="420" w:bottom="280" w:left="1040" w:header="720" w:footer="720" w:gutter="0"/>
          <w:cols w:space="720"/>
        </w:sectPr>
      </w:pPr>
    </w:p>
    <w:p w14:paraId="6D06C8CB" w14:textId="77777777" w:rsidR="008C521F" w:rsidRDefault="00C1302C">
      <w:pPr>
        <w:pStyle w:val="4"/>
        <w:numPr>
          <w:ilvl w:val="1"/>
          <w:numId w:val="22"/>
        </w:numPr>
        <w:tabs>
          <w:tab w:val="left" w:pos="692"/>
        </w:tabs>
        <w:ind w:left="691" w:hanging="427"/>
      </w:pPr>
      <w:bookmarkStart w:id="52" w:name="5.3_Sinergii_industriale"/>
      <w:bookmarkStart w:id="53" w:name="_bookmark22"/>
      <w:bookmarkEnd w:id="52"/>
      <w:bookmarkEnd w:id="53"/>
      <w:r>
        <w:rPr>
          <w:color w:val="2D5294"/>
          <w:spacing w:val="-1"/>
        </w:rPr>
        <w:lastRenderedPageBreak/>
        <w:t>Sinergii</w:t>
      </w:r>
      <w:r>
        <w:rPr>
          <w:color w:val="2D5294"/>
          <w:spacing w:val="-4"/>
        </w:rPr>
        <w:t xml:space="preserve"> </w:t>
      </w:r>
      <w:r>
        <w:rPr>
          <w:color w:val="2D5294"/>
          <w:spacing w:val="-1"/>
        </w:rPr>
        <w:t>industriale</w:t>
      </w:r>
    </w:p>
    <w:p w14:paraId="3851F740" w14:textId="77777777" w:rsidR="008C521F" w:rsidRDefault="00C1302C">
      <w:pPr>
        <w:pStyle w:val="6"/>
        <w:numPr>
          <w:ilvl w:val="2"/>
          <w:numId w:val="2"/>
        </w:numPr>
        <w:tabs>
          <w:tab w:val="left" w:pos="974"/>
          <w:tab w:val="left" w:pos="975"/>
        </w:tabs>
        <w:spacing w:before="185"/>
      </w:pPr>
      <w:bookmarkStart w:id="54" w:name="5.3.1_Conceptul_de_sinergii_industriale"/>
      <w:bookmarkStart w:id="55" w:name="_bookmark23"/>
      <w:bookmarkEnd w:id="54"/>
      <w:bookmarkEnd w:id="55"/>
      <w:r>
        <w:rPr>
          <w:color w:val="1F3761"/>
        </w:rPr>
        <w:t>Conceptul</w:t>
      </w:r>
      <w:r>
        <w:rPr>
          <w:color w:val="1F3761"/>
          <w:spacing w:val="-13"/>
        </w:rPr>
        <w:t xml:space="preserve"> </w:t>
      </w:r>
      <w:r>
        <w:rPr>
          <w:color w:val="1F3761"/>
        </w:rPr>
        <w:t>de</w:t>
      </w:r>
      <w:r>
        <w:rPr>
          <w:color w:val="1F3761"/>
          <w:spacing w:val="-13"/>
        </w:rPr>
        <w:t xml:space="preserve"> </w:t>
      </w:r>
      <w:r>
        <w:rPr>
          <w:color w:val="1F3761"/>
        </w:rPr>
        <w:t>sinergii</w:t>
      </w:r>
      <w:r>
        <w:rPr>
          <w:color w:val="1F3761"/>
          <w:spacing w:val="-10"/>
        </w:rPr>
        <w:t xml:space="preserve"> </w:t>
      </w:r>
      <w:r>
        <w:rPr>
          <w:color w:val="1F3761"/>
        </w:rPr>
        <w:t>industriale</w:t>
      </w:r>
      <w:r>
        <w:t xml:space="preserve"> </w:t>
      </w:r>
    </w:p>
    <w:p w14:paraId="3B87347B" w14:textId="77777777" w:rsidR="008C521F" w:rsidRDefault="00C1302C">
      <w:pPr>
        <w:pStyle w:val="a3"/>
        <w:spacing w:before="142"/>
        <w:ind w:left="265"/>
        <w:jc w:val="both"/>
      </w:pPr>
      <w:r>
        <w:t>Pe</w:t>
      </w:r>
      <w:r>
        <w:rPr>
          <w:spacing w:val="-4"/>
        </w:rPr>
        <w:t xml:space="preserve"> </w:t>
      </w:r>
      <w:r>
        <w:t>scurt,</w:t>
      </w:r>
      <w:r>
        <w:rPr>
          <w:spacing w:val="-4"/>
        </w:rPr>
        <w:t xml:space="preserve"> </w:t>
      </w:r>
      <w:r>
        <w:t>sinergiile</w:t>
      </w:r>
      <w:r>
        <w:rPr>
          <w:spacing w:val="-4"/>
        </w:rPr>
        <w:t xml:space="preserve"> </w:t>
      </w:r>
      <w:r>
        <w:t>industriale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referă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colaborări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pot</w:t>
      </w:r>
      <w:r>
        <w:rPr>
          <w:spacing w:val="-4"/>
        </w:rPr>
        <w:t xml:space="preserve"> </w:t>
      </w:r>
      <w:r>
        <w:t>fi</w:t>
      </w:r>
      <w:r>
        <w:rPr>
          <w:spacing w:val="-4"/>
        </w:rPr>
        <w:t xml:space="preserve"> </w:t>
      </w:r>
      <w:r>
        <w:t>definite</w:t>
      </w:r>
      <w:r>
        <w:rPr>
          <w:spacing w:val="-4"/>
        </w:rPr>
        <w:t xml:space="preserve"> </w:t>
      </w:r>
      <w:r>
        <w:t>după</w:t>
      </w:r>
      <w:r>
        <w:rPr>
          <w:spacing w:val="-4"/>
        </w:rPr>
        <w:t xml:space="preserve"> </w:t>
      </w:r>
      <w:r>
        <w:t>cum</w:t>
      </w:r>
      <w:r>
        <w:rPr>
          <w:spacing w:val="1"/>
        </w:rPr>
        <w:t xml:space="preserve"> </w:t>
      </w:r>
      <w:r>
        <w:t>urmează:</w:t>
      </w:r>
    </w:p>
    <w:p w14:paraId="4CF5318B" w14:textId="77777777" w:rsidR="008C521F" w:rsidRDefault="00C1302C">
      <w:pPr>
        <w:pStyle w:val="a4"/>
        <w:numPr>
          <w:ilvl w:val="3"/>
          <w:numId w:val="2"/>
        </w:numPr>
        <w:tabs>
          <w:tab w:val="left" w:pos="831"/>
        </w:tabs>
        <w:spacing w:before="184" w:line="259" w:lineRule="auto"/>
        <w:ind w:right="881"/>
        <w:jc w:val="both"/>
      </w:pPr>
      <w:r>
        <w:rPr>
          <w:b/>
          <w:i/>
        </w:rPr>
        <w:t xml:space="preserve">Sinergii între utilități și utilizarea în comun a </w:t>
      </w:r>
      <w:r>
        <w:rPr>
          <w:b/>
          <w:i/>
        </w:rPr>
        <w:t>infrastructurii</w:t>
      </w:r>
      <w:r>
        <w:t>: Utilizarea în comun a infrastructurii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utilități,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ceea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privește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energia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exemplu,</w:t>
      </w:r>
      <w:r>
        <w:rPr>
          <w:spacing w:val="1"/>
        </w:rPr>
        <w:t xml:space="preserve"> </w:t>
      </w:r>
      <w:r>
        <w:t>recuperarea</w:t>
      </w:r>
      <w:r>
        <w:rPr>
          <w:spacing w:val="1"/>
        </w:rPr>
        <w:t xml:space="preserve"> </w:t>
      </w:r>
      <w:r>
        <w:t>apei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cogenerarea de</w:t>
      </w:r>
      <w:r>
        <w:rPr>
          <w:spacing w:val="-1"/>
        </w:rPr>
        <w:t xml:space="preserve"> </w:t>
      </w:r>
      <w:r>
        <w:t>energie).</w:t>
      </w:r>
    </w:p>
    <w:p w14:paraId="757A79AF" w14:textId="77777777" w:rsidR="008C521F" w:rsidRDefault="00C1302C">
      <w:pPr>
        <w:pStyle w:val="a4"/>
        <w:numPr>
          <w:ilvl w:val="3"/>
          <w:numId w:val="2"/>
        </w:numPr>
        <w:tabs>
          <w:tab w:val="left" w:pos="831"/>
        </w:tabs>
        <w:spacing w:line="259" w:lineRule="auto"/>
        <w:ind w:right="876"/>
        <w:jc w:val="both"/>
      </w:pPr>
      <w:r>
        <w:rPr>
          <w:b/>
          <w:i/>
        </w:rPr>
        <w:t>Sinergii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în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lanțul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aprovizionare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ș</w:t>
      </w:r>
      <w:r>
        <w:rPr>
          <w:b/>
          <w:i/>
        </w:rPr>
        <w:t>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colocalizarea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furnizorilor</w:t>
      </w:r>
      <w:r>
        <w:rPr>
          <w:b/>
          <w:i/>
          <w:spacing w:val="1"/>
        </w:rPr>
        <w:t xml:space="preserve"> </w:t>
      </w:r>
      <w:r>
        <w:rPr>
          <w:b/>
          <w:i/>
        </w:rPr>
        <w:t>ș</w:t>
      </w:r>
      <w:r>
        <w:rPr>
          <w:b/>
          <w:i/>
        </w:rPr>
        <w:t>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clienților</w:t>
      </w:r>
      <w:r>
        <w:t>:</w:t>
      </w:r>
      <w:r>
        <w:rPr>
          <w:spacing w:val="1"/>
        </w:rPr>
        <w:t xml:space="preserve"> </w:t>
      </w:r>
      <w:r>
        <w:t>Colocarea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gruparea întreprinderilor în lanțurile de aprovizionare și de valori (de exemplu, producători și</w:t>
      </w:r>
      <w:r>
        <w:rPr>
          <w:spacing w:val="1"/>
        </w:rPr>
        <w:t xml:space="preserve"> </w:t>
      </w:r>
      <w:r>
        <w:t>furnizori</w:t>
      </w:r>
      <w:r>
        <w:rPr>
          <w:spacing w:val="-2"/>
        </w:rPr>
        <w:t xml:space="preserve"> </w:t>
      </w:r>
      <w:r>
        <w:t>de materii</w:t>
      </w:r>
      <w:r>
        <w:rPr>
          <w:spacing w:val="-2"/>
        </w:rPr>
        <w:t xml:space="preserve"> </w:t>
      </w:r>
      <w:r>
        <w:t>prime, fabricanți,</w:t>
      </w:r>
      <w:r>
        <w:rPr>
          <w:spacing w:val="-1"/>
        </w:rPr>
        <w:t xml:space="preserve"> </w:t>
      </w:r>
      <w:r>
        <w:t>producători, clienți).</w:t>
      </w:r>
    </w:p>
    <w:p w14:paraId="769B26C2" w14:textId="77777777" w:rsidR="008C521F" w:rsidRDefault="00C1302C">
      <w:pPr>
        <w:pStyle w:val="a4"/>
        <w:numPr>
          <w:ilvl w:val="3"/>
          <w:numId w:val="2"/>
        </w:numPr>
        <w:tabs>
          <w:tab w:val="left" w:pos="831"/>
        </w:tabs>
        <w:spacing w:line="259" w:lineRule="auto"/>
        <w:ind w:right="878"/>
        <w:jc w:val="both"/>
      </w:pPr>
      <w:r>
        <w:rPr>
          <w:b/>
          <w:i/>
        </w:rPr>
        <w:t>Sinergii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subproduse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ș</w:t>
      </w:r>
      <w:r>
        <w:rPr>
          <w:b/>
          <w:i/>
        </w:rPr>
        <w:t>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schimburi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deșeuri</w:t>
      </w:r>
      <w:r>
        <w:t>:</w:t>
      </w:r>
      <w:r>
        <w:rPr>
          <w:spacing w:val="1"/>
        </w:rPr>
        <w:t xml:space="preserve"> </w:t>
      </w:r>
      <w:r>
        <w:t>Utilizarea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altă</w:t>
      </w:r>
      <w:r>
        <w:rPr>
          <w:spacing w:val="1"/>
        </w:rPr>
        <w:t xml:space="preserve"> </w:t>
      </w:r>
      <w:r>
        <w:t>instalație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unui</w:t>
      </w:r>
      <w:r>
        <w:rPr>
          <w:spacing w:val="1"/>
        </w:rPr>
        <w:t xml:space="preserve"> </w:t>
      </w:r>
      <w:r>
        <w:t>subprodus eliminat anterior (sub formă de solide, lichide sau gaze) de la o instalație pentru a</w:t>
      </w:r>
      <w:r>
        <w:rPr>
          <w:spacing w:val="1"/>
        </w:rPr>
        <w:t xml:space="preserve"> </w:t>
      </w:r>
      <w:r>
        <w:t>produce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subprodus valoros.</w:t>
      </w:r>
    </w:p>
    <w:p w14:paraId="392AC7CE" w14:textId="77777777" w:rsidR="008C521F" w:rsidRDefault="00C1302C">
      <w:pPr>
        <w:pStyle w:val="a4"/>
        <w:numPr>
          <w:ilvl w:val="3"/>
          <w:numId w:val="2"/>
        </w:numPr>
        <w:tabs>
          <w:tab w:val="left" w:pos="831"/>
        </w:tabs>
        <w:spacing w:line="259" w:lineRule="auto"/>
        <w:ind w:right="874"/>
        <w:jc w:val="both"/>
      </w:pPr>
      <w:r>
        <w:rPr>
          <w:b/>
          <w:i/>
        </w:rPr>
        <w:t>Sinergiile serviciilor</w:t>
      </w:r>
      <w:r>
        <w:t>: Partajarea serviciilor și activităților între industriile dintr-o zonă industrială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e</w:t>
      </w:r>
      <w:r>
        <w:t>xemplu,</w:t>
      </w:r>
      <w:r>
        <w:rPr>
          <w:spacing w:val="1"/>
        </w:rPr>
        <w:t xml:space="preserve"> </w:t>
      </w:r>
      <w:r>
        <w:t>formarea</w:t>
      </w:r>
      <w:r>
        <w:rPr>
          <w:spacing w:val="1"/>
        </w:rPr>
        <w:t xml:space="preserve"> </w:t>
      </w:r>
      <w:r>
        <w:t>comună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personalului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utilizarea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comun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contractorilor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întreținere).</w:t>
      </w:r>
    </w:p>
    <w:p w14:paraId="393FEFE5" w14:textId="77777777" w:rsidR="008C521F" w:rsidRDefault="00C1302C">
      <w:pPr>
        <w:pStyle w:val="a4"/>
        <w:numPr>
          <w:ilvl w:val="3"/>
          <w:numId w:val="2"/>
        </w:numPr>
        <w:tabs>
          <w:tab w:val="left" w:pos="831"/>
        </w:tabs>
        <w:spacing w:line="256" w:lineRule="auto"/>
        <w:ind w:right="880"/>
        <w:jc w:val="both"/>
      </w:pPr>
      <w:r>
        <w:rPr>
          <w:b/>
          <w:i/>
        </w:rPr>
        <w:t>Sinergii urban-industriale</w:t>
      </w:r>
      <w:r>
        <w:t>: Interconexiuni și colaborări între industrii și orașe/municipii în ceea ce</w:t>
      </w:r>
      <w:r>
        <w:rPr>
          <w:spacing w:val="1"/>
        </w:rPr>
        <w:t xml:space="preserve"> </w:t>
      </w:r>
      <w:r>
        <w:t>privește colectarea, prelucrarea și reutilizarea material</w:t>
      </w:r>
      <w:r>
        <w:t>elor, a deșeurilor, a energiei și a fluxurilor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apă.</w:t>
      </w:r>
    </w:p>
    <w:p w14:paraId="64E2F7A9" w14:textId="77777777" w:rsidR="008C521F" w:rsidRDefault="00C1302C">
      <w:pPr>
        <w:pStyle w:val="a3"/>
        <w:spacing w:before="158" w:line="259" w:lineRule="auto"/>
        <w:ind w:left="265" w:right="876"/>
        <w:jc w:val="both"/>
      </w:pPr>
      <w:r>
        <w:t>Bunele practici internaționale arată că tipurile de beneficii rezultate din sinergiile industriale depășesc</w:t>
      </w:r>
      <w:r>
        <w:rPr>
          <w:spacing w:val="1"/>
        </w:rPr>
        <w:t xml:space="preserve"> </w:t>
      </w:r>
      <w:r>
        <w:t>adesea</w:t>
      </w:r>
      <w:r>
        <w:rPr>
          <w:spacing w:val="11"/>
        </w:rPr>
        <w:t xml:space="preserve"> </w:t>
      </w:r>
      <w:r>
        <w:t>cu</w:t>
      </w:r>
      <w:r>
        <w:rPr>
          <w:spacing w:val="12"/>
        </w:rPr>
        <w:t xml:space="preserve"> </w:t>
      </w:r>
      <w:r>
        <w:t>mult</w:t>
      </w:r>
      <w:r>
        <w:rPr>
          <w:spacing w:val="10"/>
        </w:rPr>
        <w:t xml:space="preserve"> </w:t>
      </w:r>
      <w:r>
        <w:t>beneficiile</w:t>
      </w:r>
      <w:r>
        <w:rPr>
          <w:spacing w:val="12"/>
        </w:rPr>
        <w:t xml:space="preserve"> </w:t>
      </w:r>
      <w:r>
        <w:t>convenționale</w:t>
      </w:r>
      <w:r>
        <w:rPr>
          <w:spacing w:val="11"/>
        </w:rPr>
        <w:t xml:space="preserve"> </w:t>
      </w:r>
      <w:r>
        <w:t>ale</w:t>
      </w:r>
      <w:r>
        <w:rPr>
          <w:spacing w:val="11"/>
        </w:rPr>
        <w:t xml:space="preserve"> </w:t>
      </w:r>
      <w:r>
        <w:t>analizei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rentabilitate.</w:t>
      </w:r>
      <w:r>
        <w:rPr>
          <w:spacing w:val="11"/>
        </w:rPr>
        <w:t xml:space="preserve"> </w:t>
      </w:r>
      <w:r>
        <w:t>Securitatea</w:t>
      </w:r>
      <w:r>
        <w:rPr>
          <w:spacing w:val="12"/>
        </w:rPr>
        <w:t xml:space="preserve"> </w:t>
      </w:r>
      <w:r>
        <w:t>aprovizionării</w:t>
      </w:r>
      <w:r>
        <w:rPr>
          <w:spacing w:val="11"/>
        </w:rPr>
        <w:t xml:space="preserve"> </w:t>
      </w:r>
      <w:r>
        <w:t>cu</w:t>
      </w:r>
      <w:r>
        <w:rPr>
          <w:spacing w:val="11"/>
        </w:rPr>
        <w:t xml:space="preserve"> </w:t>
      </w:r>
      <w:r>
        <w:t>apă</w:t>
      </w:r>
      <w:r>
        <w:rPr>
          <w:spacing w:val="-47"/>
        </w:rPr>
        <w:t xml:space="preserve"> </w:t>
      </w:r>
      <w:r>
        <w:t>ș</w:t>
      </w:r>
      <w:r>
        <w:t>i energie, eficiența sporită a resurselor, costurile operaționale mai mici pentru utilizarea resurselor și</w:t>
      </w:r>
      <w:r>
        <w:rPr>
          <w:spacing w:val="1"/>
        </w:rPr>
        <w:t xml:space="preserve"> </w:t>
      </w:r>
      <w:r>
        <w:t>reducerea</w:t>
      </w:r>
      <w:r>
        <w:rPr>
          <w:spacing w:val="-2"/>
        </w:rPr>
        <w:t xml:space="preserve"> </w:t>
      </w:r>
      <w:r>
        <w:t>costurilor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depozitare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costurilor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depozitare</w:t>
      </w:r>
      <w:r>
        <w:rPr>
          <w:spacing w:val="-2"/>
        </w:rPr>
        <w:t xml:space="preserve"> </w:t>
      </w:r>
      <w:r>
        <w:t>sunt</w:t>
      </w:r>
      <w:r>
        <w:rPr>
          <w:spacing w:val="-2"/>
        </w:rPr>
        <w:t xml:space="preserve"> </w:t>
      </w:r>
      <w:r>
        <w:t>beneficii</w:t>
      </w:r>
      <w:r>
        <w:rPr>
          <w:spacing w:val="-2"/>
        </w:rPr>
        <w:t xml:space="preserve"> </w:t>
      </w:r>
      <w:r>
        <w:t>cheie</w:t>
      </w:r>
      <w:r>
        <w:rPr>
          <w:spacing w:val="-3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sinergiilor.</w:t>
      </w:r>
    </w:p>
    <w:p w14:paraId="7243F591" w14:textId="77777777" w:rsidR="008C521F" w:rsidRDefault="008C521F">
      <w:pPr>
        <w:pStyle w:val="a3"/>
      </w:pPr>
    </w:p>
    <w:p w14:paraId="3430C073" w14:textId="77777777" w:rsidR="008C521F" w:rsidRDefault="008C521F">
      <w:pPr>
        <w:pStyle w:val="a3"/>
        <w:spacing w:before="11"/>
        <w:rPr>
          <w:sz w:val="27"/>
        </w:rPr>
      </w:pPr>
    </w:p>
    <w:p w14:paraId="4D53D085" w14:textId="77777777" w:rsidR="008C521F" w:rsidRDefault="00C1302C">
      <w:pPr>
        <w:pStyle w:val="6"/>
        <w:numPr>
          <w:ilvl w:val="2"/>
          <w:numId w:val="2"/>
        </w:numPr>
        <w:tabs>
          <w:tab w:val="left" w:pos="974"/>
          <w:tab w:val="left" w:pos="975"/>
        </w:tabs>
      </w:pPr>
      <w:bookmarkStart w:id="56" w:name="5.3.2_Rezultate_-_Identificarea_oportuni"/>
      <w:bookmarkStart w:id="57" w:name="_bookmark24"/>
      <w:bookmarkEnd w:id="56"/>
      <w:bookmarkEnd w:id="57"/>
      <w:r>
        <w:rPr>
          <w:color w:val="1F3761"/>
        </w:rPr>
        <w:t>Rezultate</w:t>
      </w:r>
      <w:r>
        <w:rPr>
          <w:color w:val="1F3761"/>
          <w:spacing w:val="-11"/>
        </w:rPr>
        <w:t xml:space="preserve"> </w:t>
      </w:r>
      <w:r>
        <w:rPr>
          <w:color w:val="1F3761"/>
        </w:rPr>
        <w:t>-</w:t>
      </w:r>
      <w:r>
        <w:rPr>
          <w:color w:val="1F3761"/>
          <w:spacing w:val="-11"/>
        </w:rPr>
        <w:t xml:space="preserve"> </w:t>
      </w:r>
      <w:r>
        <w:rPr>
          <w:color w:val="1F3761"/>
        </w:rPr>
        <w:t>Identific</w:t>
      </w:r>
      <w:r>
        <w:rPr>
          <w:color w:val="1F3761"/>
        </w:rPr>
        <w:t>area</w:t>
      </w:r>
      <w:r>
        <w:rPr>
          <w:color w:val="1F3761"/>
          <w:spacing w:val="-10"/>
        </w:rPr>
        <w:t xml:space="preserve"> </w:t>
      </w:r>
      <w:r>
        <w:rPr>
          <w:color w:val="1F3761"/>
        </w:rPr>
        <w:t>oportunităților</w:t>
      </w:r>
      <w:r>
        <w:rPr>
          <w:color w:val="1F3761"/>
          <w:spacing w:val="-12"/>
        </w:rPr>
        <w:t xml:space="preserve"> </w:t>
      </w:r>
      <w:r>
        <w:rPr>
          <w:color w:val="1F3761"/>
        </w:rPr>
        <w:t>de</w:t>
      </w:r>
      <w:r>
        <w:rPr>
          <w:color w:val="1F3761"/>
          <w:spacing w:val="-11"/>
        </w:rPr>
        <w:t xml:space="preserve"> </w:t>
      </w:r>
      <w:r>
        <w:rPr>
          <w:color w:val="1F3761"/>
        </w:rPr>
        <w:t>sinergie</w:t>
      </w:r>
      <w:r>
        <w:t xml:space="preserve"> </w:t>
      </w:r>
    </w:p>
    <w:p w14:paraId="237368DE" w14:textId="77777777" w:rsidR="008C521F" w:rsidRDefault="00C1302C">
      <w:pPr>
        <w:pStyle w:val="a3"/>
        <w:spacing w:before="143" w:line="259" w:lineRule="auto"/>
        <w:ind w:left="265" w:right="930"/>
        <w:jc w:val="both"/>
      </w:pPr>
      <w:r>
        <w:t>În timpul misiunii din iunie 2022 au fost identificate unele sinergii industriale la nivel înalt. Câteva</w:t>
      </w:r>
      <w:r>
        <w:rPr>
          <w:spacing w:val="1"/>
        </w:rPr>
        <w:t xml:space="preserve"> </w:t>
      </w:r>
      <w:r>
        <w:t>exemple</w:t>
      </w:r>
      <w:r>
        <w:rPr>
          <w:spacing w:val="-1"/>
        </w:rPr>
        <w:t xml:space="preserve"> </w:t>
      </w:r>
      <w:r>
        <w:t>includ:</w:t>
      </w:r>
    </w:p>
    <w:p w14:paraId="1D8ACB5E" w14:textId="77777777" w:rsidR="008C521F" w:rsidRDefault="008C521F">
      <w:pPr>
        <w:pStyle w:val="a3"/>
        <w:spacing w:before="12"/>
        <w:rPr>
          <w:sz w:val="12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2"/>
        <w:gridCol w:w="4912"/>
        <w:gridCol w:w="2326"/>
      </w:tblGrid>
      <w:tr w:rsidR="008C521F" w14:paraId="08291A0C" w14:textId="77777777">
        <w:trPr>
          <w:trHeight w:val="495"/>
        </w:trPr>
        <w:tc>
          <w:tcPr>
            <w:tcW w:w="2212" w:type="dxa"/>
            <w:tcBorders>
              <w:left w:val="single" w:sz="6" w:space="0" w:color="000000"/>
            </w:tcBorders>
            <w:shd w:val="clear" w:color="auto" w:fill="045279"/>
          </w:tcPr>
          <w:p w14:paraId="70A889E5" w14:textId="77777777" w:rsidR="008C521F" w:rsidRDefault="00C1302C">
            <w:pPr>
              <w:pStyle w:val="TableParagraph"/>
              <w:spacing w:before="41"/>
              <w:ind w:left="5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3"/>
                <w:sz w:val="18"/>
              </w:rPr>
              <w:t>Tipul</w:t>
            </w:r>
            <w:r>
              <w:rPr>
                <w:rFonts w:ascii="Arial"/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pacing w:val="-3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sinergie</w:t>
            </w:r>
          </w:p>
        </w:tc>
        <w:tc>
          <w:tcPr>
            <w:tcW w:w="4912" w:type="dxa"/>
            <w:shd w:val="clear" w:color="auto" w:fill="045279"/>
          </w:tcPr>
          <w:p w14:paraId="0CBF119A" w14:textId="77777777" w:rsidR="008C521F" w:rsidRDefault="00C1302C">
            <w:pPr>
              <w:pStyle w:val="TableParagraph"/>
              <w:spacing w:before="41"/>
              <w:ind w:left="15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Oportunit</w:t>
            </w:r>
            <w:r>
              <w:rPr>
                <w:b/>
                <w:color w:val="FFFFFF"/>
                <w:spacing w:val="-1"/>
                <w:sz w:val="18"/>
              </w:rPr>
              <w:t>ăț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i</w:t>
            </w:r>
            <w:r>
              <w:rPr>
                <w:rFonts w:ascii="Arial" w:hAnsi="Arial"/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sinergie</w:t>
            </w:r>
          </w:p>
        </w:tc>
        <w:tc>
          <w:tcPr>
            <w:tcW w:w="2326" w:type="dxa"/>
            <w:shd w:val="clear" w:color="auto" w:fill="045279"/>
          </w:tcPr>
          <w:p w14:paraId="1912FAB8" w14:textId="77777777" w:rsidR="008C521F" w:rsidRDefault="00C1302C">
            <w:pPr>
              <w:pStyle w:val="TableParagraph"/>
              <w:spacing w:before="36" w:line="210" w:lineRule="atLeast"/>
              <w:ind w:left="602" w:right="377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pacing w:val="-3"/>
                <w:sz w:val="18"/>
              </w:rPr>
              <w:t xml:space="preserve">Companii/ 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p</w:t>
            </w:r>
            <w:r>
              <w:rPr>
                <w:b/>
                <w:color w:val="FFFFFF"/>
                <w:spacing w:val="-2"/>
                <w:sz w:val="18"/>
              </w:rPr>
              <w:t>ă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r</w:t>
            </w:r>
            <w:r>
              <w:rPr>
                <w:b/>
                <w:color w:val="FFFFFF"/>
                <w:spacing w:val="-2"/>
                <w:sz w:val="18"/>
              </w:rPr>
              <w:t>ț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i</w:t>
            </w:r>
            <w:r>
              <w:rPr>
                <w:rFonts w:ascii="Arial" w:hAnsi="Arial"/>
                <w:b/>
                <w:color w:val="FFFFFF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8"/>
              </w:rPr>
              <w:t>interesate</w:t>
            </w:r>
          </w:p>
        </w:tc>
      </w:tr>
      <w:tr w:rsidR="008C521F" w14:paraId="4F42E558" w14:textId="77777777">
        <w:trPr>
          <w:trHeight w:val="1580"/>
        </w:trPr>
        <w:tc>
          <w:tcPr>
            <w:tcW w:w="2212" w:type="dxa"/>
            <w:tcBorders>
              <w:left w:val="single" w:sz="6" w:space="0" w:color="000000"/>
            </w:tcBorders>
          </w:tcPr>
          <w:p w14:paraId="2BD8F07D" w14:textId="77777777" w:rsidR="008C521F" w:rsidRDefault="00C1302C">
            <w:pPr>
              <w:pStyle w:val="TableParagraph"/>
              <w:spacing w:before="41"/>
              <w:ind w:left="113" w:right="14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Sinergii </w:t>
            </w:r>
            <w:r>
              <w:rPr>
                <w:b/>
                <w:i/>
                <w:sz w:val="20"/>
              </w:rPr>
              <w:t>î</w:t>
            </w:r>
            <w:r>
              <w:rPr>
                <w:rFonts w:ascii="Arial" w:hAnsi="Arial"/>
                <w:b/>
                <w:i/>
                <w:sz w:val="20"/>
              </w:rPr>
              <w:t>ntre utilit</w:t>
            </w:r>
            <w:r>
              <w:rPr>
                <w:b/>
                <w:i/>
                <w:sz w:val="20"/>
              </w:rPr>
              <w:t>ăț</w:t>
            </w: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 xml:space="preserve">i </w:t>
            </w:r>
            <w:r>
              <w:rPr>
                <w:rFonts w:ascii="Arial" w:hAnsi="Arial"/>
                <w:b/>
                <w:i/>
                <w:sz w:val="20"/>
              </w:rPr>
              <w:t>partajarea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infrastructurii</w:t>
            </w:r>
          </w:p>
        </w:tc>
        <w:tc>
          <w:tcPr>
            <w:tcW w:w="4912" w:type="dxa"/>
          </w:tcPr>
          <w:p w14:paraId="3C8EB2BE" w14:textId="77777777" w:rsidR="008C521F" w:rsidRDefault="00C1302C">
            <w:pPr>
              <w:pStyle w:val="TableParagraph"/>
              <w:spacing w:before="42"/>
              <w:ind w:left="11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5"/>
                <w:sz w:val="20"/>
              </w:rPr>
              <w:t>Utilizarea/închirierea</w:t>
            </w:r>
            <w:r>
              <w:rPr>
                <w:rFonts w:ascii="Arial MT" w:hAnsi="Arial MT"/>
                <w:spacing w:val="26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acoperișului</w:t>
            </w:r>
            <w:r>
              <w:rPr>
                <w:rFonts w:ascii="Arial MT" w:hAnsi="Arial MT"/>
                <w:spacing w:val="27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companiilor</w:t>
            </w:r>
          </w:p>
          <w:p w14:paraId="496BF9DD" w14:textId="77777777" w:rsidR="008C521F" w:rsidRDefault="00C1302C">
            <w:pPr>
              <w:pStyle w:val="TableParagraph"/>
              <w:spacing w:line="222" w:lineRule="exact"/>
              <w:ind w:left="11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</w:t>
            </w:r>
            <w:r>
              <w:rPr>
                <w:rFonts w:ascii="Wingdings" w:hAnsi="Wingdings"/>
                <w:sz w:val="20"/>
              </w:rPr>
              <w:t></w:t>
            </w:r>
            <w:r>
              <w:rPr>
                <w:rFonts w:ascii="Wingdings" w:hAnsi="Wingdings"/>
                <w:sz w:val="20"/>
              </w:rPr>
              <w:t></w:t>
            </w:r>
            <w:r>
              <w:rPr>
                <w:rFonts w:ascii="Wingdings" w:hAnsi="Wingdings"/>
                <w:sz w:val="20"/>
              </w:rPr>
              <w:t></w:t>
            </w:r>
            <w:r>
              <w:rPr>
                <w:rFonts w:ascii="Wingdings" w:hAnsi="Wingdings"/>
                <w:sz w:val="20"/>
              </w:rPr>
              <w:t></w:t>
            </w:r>
            <w:r>
              <w:rPr>
                <w:rFonts w:ascii="Wingdings" w:hAnsi="Wingdings"/>
                <w:sz w:val="20"/>
              </w:rPr>
              <w:t></w:t>
            </w:r>
            <w:r>
              <w:rPr>
                <w:rFonts w:ascii="Wingdings" w:hAnsi="Wingdings"/>
                <w:sz w:val="20"/>
              </w:rPr>
              <w:t></w:t>
            </w:r>
            <w:r>
              <w:rPr>
                <w:rFonts w:ascii="Wingdings" w:hAnsi="Wingdings"/>
                <w:sz w:val="20"/>
              </w:rPr>
              <w:t></w:t>
            </w:r>
            <w:r>
              <w:rPr>
                <w:rFonts w:ascii="Wingdings" w:hAnsi="Wingdings"/>
                <w:sz w:val="20"/>
              </w:rPr>
              <w:t></w:t>
            </w:r>
          </w:p>
          <w:p w14:paraId="4E5D8121" w14:textId="77777777" w:rsidR="008C521F" w:rsidRDefault="00C1302C">
            <w:pPr>
              <w:pStyle w:val="TableParagraph"/>
              <w:spacing w:line="230" w:lineRule="exact"/>
              <w:ind w:left="11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subvenționa</w:t>
            </w:r>
            <w:r>
              <w:rPr>
                <w:rFonts w:ascii="Arial MT" w:hAnsi="Arial MT"/>
                <w:spacing w:val="5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vinde</w:t>
            </w:r>
          </w:p>
          <w:p w14:paraId="742FB3C4" w14:textId="77777777" w:rsidR="008C521F" w:rsidRDefault="008C521F">
            <w:pPr>
              <w:pStyle w:val="TableParagraph"/>
              <w:spacing w:before="5"/>
              <w:rPr>
                <w:sz w:val="25"/>
              </w:rPr>
            </w:pPr>
          </w:p>
          <w:p w14:paraId="65104BCE" w14:textId="77777777" w:rsidR="008C521F" w:rsidRDefault="00C1302C">
            <w:pPr>
              <w:pStyle w:val="TableParagraph"/>
              <w:ind w:left="112" w:right="3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IP A identificat un spa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iu de 12 000 mp de utilizat, dar</w:t>
            </w:r>
            <w:r>
              <w:rPr>
                <w:rFonts w:ascii="Arial MT" w:hAnsi="Arial MT"/>
                <w:spacing w:val="-5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nu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 decis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asupra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capacit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>ii.</w:t>
            </w:r>
          </w:p>
        </w:tc>
        <w:tc>
          <w:tcPr>
            <w:tcW w:w="2326" w:type="dxa"/>
          </w:tcPr>
          <w:p w14:paraId="3D39035D" w14:textId="77777777" w:rsidR="008C521F" w:rsidRDefault="00C1302C">
            <w:pPr>
              <w:pStyle w:val="TableParagraph"/>
              <w:spacing w:before="41"/>
              <w:ind w:left="11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Toate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societ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>ile,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IP</w:t>
            </w:r>
          </w:p>
        </w:tc>
      </w:tr>
      <w:tr w:rsidR="008C521F" w14:paraId="7925E03B" w14:textId="77777777">
        <w:trPr>
          <w:trHeight w:val="1018"/>
        </w:trPr>
        <w:tc>
          <w:tcPr>
            <w:tcW w:w="2212" w:type="dxa"/>
            <w:tcBorders>
              <w:left w:val="single" w:sz="6" w:space="0" w:color="000000"/>
            </w:tcBorders>
          </w:tcPr>
          <w:p w14:paraId="546543A6" w14:textId="77777777" w:rsidR="008C521F" w:rsidRDefault="00C1302C">
            <w:pPr>
              <w:pStyle w:val="TableParagraph"/>
              <w:spacing w:before="42"/>
              <w:ind w:left="113" w:right="12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Sinergii de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 xml:space="preserve">subproduse 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schimburi</w:t>
            </w:r>
            <w:r>
              <w:rPr>
                <w:rFonts w:ascii="Arial" w:hAns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de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euri</w:t>
            </w:r>
          </w:p>
        </w:tc>
        <w:tc>
          <w:tcPr>
            <w:tcW w:w="4912" w:type="dxa"/>
          </w:tcPr>
          <w:p w14:paraId="4BE1199C" w14:textId="77777777" w:rsidR="008C521F" w:rsidRDefault="00C1302C">
            <w:pPr>
              <w:pStyle w:val="TableParagraph"/>
              <w:spacing w:before="41"/>
              <w:ind w:left="112" w:right="5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Facilit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>i comune de gestionare a de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eurilor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(segregare, tratare la sf</w:t>
            </w:r>
            <w:r>
              <w:rPr>
                <w:sz w:val="20"/>
              </w:rPr>
              <w:t>â</w:t>
            </w:r>
            <w:r>
              <w:rPr>
                <w:rFonts w:ascii="Arial MT" w:hAnsi="Arial MT"/>
                <w:sz w:val="20"/>
              </w:rPr>
              <w:t>r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itul ciclului de via</w:t>
            </w:r>
            <w:r>
              <w:rPr>
                <w:sz w:val="20"/>
              </w:rPr>
              <w:t>ț</w:t>
            </w:r>
            <w:r>
              <w:rPr>
                <w:sz w:val="20"/>
              </w:rPr>
              <w:t>ă</w:t>
            </w:r>
            <w:r>
              <w:rPr>
                <w:rFonts w:ascii="Arial MT" w:hAnsi="Arial MT"/>
                <w:sz w:val="20"/>
              </w:rPr>
              <w:t>)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pentru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toate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societ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>ile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din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PA,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inclusiv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luarea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</w:t>
            </w:r>
          </w:p>
          <w:p w14:paraId="15A05B81" w14:textId="77777777" w:rsidR="008C521F" w:rsidRDefault="00C1302C">
            <w:pPr>
              <w:pStyle w:val="TableParagraph"/>
              <w:spacing w:line="225" w:lineRule="exact"/>
              <w:ind w:left="11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considerare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schimbului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euri.</w:t>
            </w:r>
          </w:p>
        </w:tc>
        <w:tc>
          <w:tcPr>
            <w:tcW w:w="2326" w:type="dxa"/>
          </w:tcPr>
          <w:p w14:paraId="43E31192" w14:textId="77777777" w:rsidR="008C521F" w:rsidRDefault="00C1302C">
            <w:pPr>
              <w:pStyle w:val="TableParagraph"/>
              <w:spacing w:before="41"/>
              <w:ind w:left="11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Toate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societ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>ile,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IP</w:t>
            </w:r>
          </w:p>
        </w:tc>
      </w:tr>
      <w:tr w:rsidR="008C521F" w14:paraId="3EEC33D9" w14:textId="77777777">
        <w:trPr>
          <w:trHeight w:val="1708"/>
        </w:trPr>
        <w:tc>
          <w:tcPr>
            <w:tcW w:w="2212" w:type="dxa"/>
            <w:tcBorders>
              <w:left w:val="single" w:sz="6" w:space="0" w:color="000000"/>
            </w:tcBorders>
          </w:tcPr>
          <w:p w14:paraId="3D18419A" w14:textId="77777777" w:rsidR="008C521F" w:rsidRDefault="00C1302C">
            <w:pPr>
              <w:pStyle w:val="TableParagraph"/>
              <w:spacing w:before="41"/>
              <w:ind w:left="113" w:right="126"/>
              <w:jc w:val="both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Sinergii </w:t>
            </w:r>
            <w:r>
              <w:rPr>
                <w:b/>
                <w:i/>
                <w:sz w:val="20"/>
              </w:rPr>
              <w:t>î</w:t>
            </w:r>
            <w:r>
              <w:rPr>
                <w:rFonts w:ascii="Arial" w:hAnsi="Arial"/>
                <w:b/>
                <w:i/>
                <w:sz w:val="20"/>
              </w:rPr>
              <w:t>ntre utilit</w:t>
            </w:r>
            <w:r>
              <w:rPr>
                <w:b/>
                <w:i/>
                <w:sz w:val="20"/>
              </w:rPr>
              <w:t>ăț</w:t>
            </w: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ș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utilizarea</w:t>
            </w:r>
            <w:r>
              <w:rPr>
                <w:rFonts w:ascii="Arial" w:hAnsi="Arial"/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î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n</w:t>
            </w:r>
            <w:r>
              <w:rPr>
                <w:rFonts w:ascii="Arial" w:hAnsi="Arial"/>
                <w:b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comun</w:t>
            </w:r>
            <w:r>
              <w:rPr>
                <w:rFonts w:ascii="Arial" w:hAnsi="Arial"/>
                <w:b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a</w:t>
            </w:r>
            <w:r>
              <w:rPr>
                <w:rFonts w:ascii="Arial" w:hAnsi="Arial"/>
                <w:b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infrastructurii</w:t>
            </w:r>
          </w:p>
        </w:tc>
        <w:tc>
          <w:tcPr>
            <w:tcW w:w="4912" w:type="dxa"/>
          </w:tcPr>
          <w:p w14:paraId="669988AF" w14:textId="77777777" w:rsidR="008C521F" w:rsidRDefault="00C1302C">
            <w:pPr>
              <w:pStyle w:val="TableParagraph"/>
              <w:spacing w:before="42"/>
              <w:ind w:left="112" w:right="5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Instalarea de contoare inteligente pentru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 xml:space="preserve">monitorizarea energiei 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 xml:space="preserve">i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mbun</w:t>
            </w:r>
            <w:r>
              <w:rPr>
                <w:sz w:val="20"/>
              </w:rPr>
              <w:t>ă</w:t>
            </w:r>
            <w:r>
              <w:rPr>
                <w:rFonts w:ascii="Arial MT" w:hAnsi="Arial MT"/>
                <w:sz w:val="20"/>
              </w:rPr>
              <w:t>t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>irea eficien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ei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 xml:space="preserve">energetice. Acest lucru se face deja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 spa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iile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reziden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 xml:space="preserve">iale.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ntre timp, hub-ul digital poate oferi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sprijin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pentru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nregistrarea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periodic</w:t>
            </w:r>
            <w:r>
              <w:rPr>
                <w:sz w:val="20"/>
              </w:rPr>
              <w:t>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datelor</w:t>
            </w:r>
          </w:p>
          <w:p w14:paraId="2B1D9650" w14:textId="77777777" w:rsidR="008C521F" w:rsidRDefault="00C1302C">
            <w:pPr>
              <w:pStyle w:val="TableParagraph"/>
              <w:spacing w:line="230" w:lineRule="exact"/>
              <w:ind w:left="112" w:right="7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energetice pentru fiecare societate de locatari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pentru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administrarea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IP.</w:t>
            </w:r>
          </w:p>
        </w:tc>
        <w:tc>
          <w:tcPr>
            <w:tcW w:w="2326" w:type="dxa"/>
          </w:tcPr>
          <w:p w14:paraId="291C54C1" w14:textId="77777777" w:rsidR="008C521F" w:rsidRDefault="00C1302C">
            <w:pPr>
              <w:pStyle w:val="TableParagraph"/>
              <w:spacing w:before="41"/>
              <w:ind w:left="111" w:right="59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Toate societ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>ile,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Digital Hub,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Departamentul de</w:t>
            </w:r>
            <w:r>
              <w:rPr>
                <w:rFonts w:ascii="Arial MT" w:hAnsi="Arial MT"/>
                <w:spacing w:val="-5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energie,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IP</w:t>
            </w:r>
          </w:p>
        </w:tc>
      </w:tr>
      <w:tr w:rsidR="008C521F" w14:paraId="53D71382" w14:textId="77777777">
        <w:trPr>
          <w:trHeight w:val="770"/>
        </w:trPr>
        <w:tc>
          <w:tcPr>
            <w:tcW w:w="2212" w:type="dxa"/>
            <w:tcBorders>
              <w:left w:val="single" w:sz="6" w:space="0" w:color="000000"/>
            </w:tcBorders>
          </w:tcPr>
          <w:p w14:paraId="068DED78" w14:textId="77777777" w:rsidR="008C521F" w:rsidRDefault="00C1302C">
            <w:pPr>
              <w:pStyle w:val="TableParagraph"/>
              <w:spacing w:before="42"/>
              <w:ind w:left="113" w:right="767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Sinergii de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>subproduse</w:t>
            </w:r>
            <w:r>
              <w:rPr>
                <w:rFonts w:ascii="Arial" w:hAnsi="Arial"/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ș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>i</w:t>
            </w:r>
          </w:p>
          <w:p w14:paraId="0DDBBBB6" w14:textId="77777777" w:rsidR="008C521F" w:rsidRDefault="00C1302C">
            <w:pPr>
              <w:pStyle w:val="TableParagraph"/>
              <w:spacing w:line="233" w:lineRule="exact"/>
              <w:ind w:left="113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schimburi</w:t>
            </w:r>
            <w:r>
              <w:rPr>
                <w:rFonts w:ascii="Arial" w:hAnsi="Arial"/>
                <w:b/>
                <w:i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de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euri</w:t>
            </w:r>
          </w:p>
        </w:tc>
        <w:tc>
          <w:tcPr>
            <w:tcW w:w="4912" w:type="dxa"/>
          </w:tcPr>
          <w:p w14:paraId="41BCE18D" w14:textId="77777777" w:rsidR="008C521F" w:rsidRDefault="00C1302C">
            <w:pPr>
              <w:pStyle w:val="TableParagraph"/>
              <w:spacing w:before="41"/>
              <w:ind w:left="11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</w:t>
            </w:r>
            <w:r>
              <w:rPr>
                <w:sz w:val="20"/>
              </w:rPr>
              <w:t>ă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urm</w:t>
            </w:r>
            <w:r>
              <w:rPr>
                <w:sz w:val="20"/>
              </w:rPr>
              <w:t>ă</w:t>
            </w:r>
            <w:r>
              <w:rPr>
                <w:rFonts w:ascii="Arial MT" w:hAnsi="Arial MT"/>
                <w:sz w:val="20"/>
              </w:rPr>
              <w:t>reasc</w:t>
            </w:r>
            <w:r>
              <w:rPr>
                <w:sz w:val="20"/>
              </w:rPr>
              <w:t>ă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oportunit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>ile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reutilizare/reciclare</w:t>
            </w:r>
          </w:p>
          <w:p w14:paraId="0625AD0D" w14:textId="77777777" w:rsidR="008C521F" w:rsidRDefault="00C1302C">
            <w:pPr>
              <w:pStyle w:val="TableParagraph"/>
              <w:spacing w:line="230" w:lineRule="atLeast"/>
              <w:ind w:left="112" w:right="5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apei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cadrul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companiei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i/sau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cu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companiile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vecine.</w:t>
            </w:r>
          </w:p>
        </w:tc>
        <w:tc>
          <w:tcPr>
            <w:tcW w:w="2326" w:type="dxa"/>
          </w:tcPr>
          <w:p w14:paraId="6E6C827E" w14:textId="77777777" w:rsidR="008C521F" w:rsidRDefault="00C1302C">
            <w:pPr>
              <w:pStyle w:val="TableParagraph"/>
              <w:spacing w:before="42"/>
              <w:ind w:left="111" w:right="82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Companii cu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utilizare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intensiv</w:t>
            </w:r>
            <w:r>
              <w:rPr>
                <w:sz w:val="20"/>
              </w:rPr>
              <w:t>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apei</w:t>
            </w:r>
          </w:p>
        </w:tc>
      </w:tr>
    </w:tbl>
    <w:p w14:paraId="7D144641" w14:textId="77777777" w:rsidR="008C521F" w:rsidRDefault="008C521F">
      <w:pPr>
        <w:rPr>
          <w:rFonts w:ascii="Arial MT" w:hAnsi="Arial MT"/>
          <w:sz w:val="20"/>
        </w:rPr>
        <w:sectPr w:rsidR="008C521F">
          <w:pgSz w:w="11910" w:h="16840"/>
          <w:pgMar w:top="1240" w:right="420" w:bottom="280" w:left="1040" w:header="720" w:footer="720" w:gutter="0"/>
          <w:cols w:space="720"/>
        </w:sectPr>
      </w:pPr>
    </w:p>
    <w:p w14:paraId="0DD81843" w14:textId="77777777" w:rsidR="008C521F" w:rsidRDefault="00C1302C">
      <w:pPr>
        <w:pStyle w:val="a3"/>
        <w:ind w:left="2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55DC40" wp14:editId="4BEF64F5">
            <wp:extent cx="6230767" cy="774763"/>
            <wp:effectExtent l="0" t="0" r="0" b="0"/>
            <wp:docPr id="10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6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78481" w14:textId="77777777" w:rsidR="008C521F" w:rsidRDefault="008C521F">
      <w:pPr>
        <w:rPr>
          <w:sz w:val="20"/>
        </w:rPr>
        <w:sectPr w:rsidR="008C521F">
          <w:pgSz w:w="11910" w:h="16840"/>
          <w:pgMar w:top="1400" w:right="4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2"/>
        <w:gridCol w:w="4912"/>
        <w:gridCol w:w="2326"/>
      </w:tblGrid>
      <w:tr w:rsidR="008C521F" w14:paraId="04B779A7" w14:textId="77777777">
        <w:trPr>
          <w:trHeight w:val="495"/>
        </w:trPr>
        <w:tc>
          <w:tcPr>
            <w:tcW w:w="2212" w:type="dxa"/>
            <w:tcBorders>
              <w:left w:val="single" w:sz="6" w:space="0" w:color="000000"/>
            </w:tcBorders>
            <w:shd w:val="clear" w:color="auto" w:fill="045279"/>
          </w:tcPr>
          <w:p w14:paraId="25130B40" w14:textId="77777777" w:rsidR="008C521F" w:rsidRDefault="00C1302C">
            <w:pPr>
              <w:pStyle w:val="TableParagraph"/>
              <w:spacing w:before="41"/>
              <w:ind w:left="5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3"/>
                <w:sz w:val="18"/>
              </w:rPr>
              <w:lastRenderedPageBreak/>
              <w:t>Tipul</w:t>
            </w:r>
            <w:r>
              <w:rPr>
                <w:rFonts w:ascii="Arial"/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pacing w:val="-3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sinergie</w:t>
            </w:r>
          </w:p>
        </w:tc>
        <w:tc>
          <w:tcPr>
            <w:tcW w:w="4912" w:type="dxa"/>
            <w:shd w:val="clear" w:color="auto" w:fill="045279"/>
          </w:tcPr>
          <w:p w14:paraId="66A36D8A" w14:textId="77777777" w:rsidR="008C521F" w:rsidRDefault="00C1302C">
            <w:pPr>
              <w:pStyle w:val="TableParagraph"/>
              <w:spacing w:before="41"/>
              <w:ind w:left="15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Oportunit</w:t>
            </w:r>
            <w:r>
              <w:rPr>
                <w:b/>
                <w:color w:val="FFFFFF"/>
                <w:spacing w:val="-1"/>
                <w:sz w:val="18"/>
              </w:rPr>
              <w:t>ăț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i</w:t>
            </w:r>
            <w:r>
              <w:rPr>
                <w:rFonts w:ascii="Arial" w:hAnsi="Arial"/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sinergie</w:t>
            </w:r>
          </w:p>
        </w:tc>
        <w:tc>
          <w:tcPr>
            <w:tcW w:w="2326" w:type="dxa"/>
            <w:shd w:val="clear" w:color="auto" w:fill="045279"/>
          </w:tcPr>
          <w:p w14:paraId="26AE386D" w14:textId="77777777" w:rsidR="008C521F" w:rsidRDefault="00C1302C">
            <w:pPr>
              <w:pStyle w:val="TableParagraph"/>
              <w:spacing w:before="36" w:line="210" w:lineRule="atLeast"/>
              <w:ind w:left="602" w:right="377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pacing w:val="-3"/>
                <w:sz w:val="18"/>
              </w:rPr>
              <w:t xml:space="preserve">Companii/ 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p</w:t>
            </w:r>
            <w:r>
              <w:rPr>
                <w:b/>
                <w:color w:val="FFFFFF"/>
                <w:spacing w:val="-2"/>
                <w:sz w:val="18"/>
              </w:rPr>
              <w:t>ă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r</w:t>
            </w:r>
            <w:r>
              <w:rPr>
                <w:b/>
                <w:color w:val="FFFFFF"/>
                <w:spacing w:val="-2"/>
                <w:sz w:val="18"/>
              </w:rPr>
              <w:t>ț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i</w:t>
            </w:r>
            <w:r>
              <w:rPr>
                <w:rFonts w:ascii="Arial" w:hAnsi="Arial"/>
                <w:b/>
                <w:color w:val="FFFFFF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8"/>
              </w:rPr>
              <w:t>interesate</w:t>
            </w:r>
          </w:p>
        </w:tc>
      </w:tr>
      <w:tr w:rsidR="008C521F" w14:paraId="340D253E" w14:textId="77777777">
        <w:trPr>
          <w:trHeight w:val="1040"/>
        </w:trPr>
        <w:tc>
          <w:tcPr>
            <w:tcW w:w="2212" w:type="dxa"/>
            <w:tcBorders>
              <w:left w:val="single" w:sz="6" w:space="0" w:color="000000"/>
            </w:tcBorders>
          </w:tcPr>
          <w:p w14:paraId="0DC2BD29" w14:textId="77777777" w:rsidR="008C521F" w:rsidRDefault="00C1302C">
            <w:pPr>
              <w:pStyle w:val="TableParagraph"/>
              <w:spacing w:before="42"/>
              <w:ind w:left="113" w:right="12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Sinergii de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 xml:space="preserve">subproduse 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schimburi</w:t>
            </w:r>
            <w:r>
              <w:rPr>
                <w:rFonts w:ascii="Arial" w:hAns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de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euri</w:t>
            </w:r>
          </w:p>
        </w:tc>
        <w:tc>
          <w:tcPr>
            <w:tcW w:w="4912" w:type="dxa"/>
          </w:tcPr>
          <w:p w14:paraId="02DF77EF" w14:textId="77777777" w:rsidR="008C521F" w:rsidRDefault="00C1302C">
            <w:pPr>
              <w:pStyle w:val="TableParagraph"/>
              <w:spacing w:before="41"/>
              <w:ind w:left="112" w:right="18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Transformarea de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 xml:space="preserve">eurilor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 xml:space="preserve">n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ngr</w:t>
            </w:r>
            <w:r>
              <w:rPr>
                <w:sz w:val="20"/>
              </w:rPr>
              <w:t>ășă</w:t>
            </w:r>
            <w:r>
              <w:rPr>
                <w:rFonts w:ascii="Arial MT" w:hAnsi="Arial MT"/>
                <w:sz w:val="20"/>
              </w:rPr>
              <w:t>minte pentru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 xml:space="preserve">utilizarea pe terenurile comune sau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 furaje pentru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 xml:space="preserve">animale sau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 instala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ii de biocompostare (ar putea</w:t>
            </w:r>
            <w:r>
              <w:rPr>
                <w:rFonts w:ascii="Arial MT" w:hAnsi="Arial MT"/>
                <w:spacing w:val="-5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fi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create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 cadrul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ntreprinderii).</w:t>
            </w:r>
          </w:p>
        </w:tc>
        <w:tc>
          <w:tcPr>
            <w:tcW w:w="2326" w:type="dxa"/>
          </w:tcPr>
          <w:p w14:paraId="5208BB7A" w14:textId="77777777" w:rsidR="008C521F" w:rsidRDefault="00C1302C">
            <w:pPr>
              <w:pStyle w:val="TableParagraph"/>
              <w:spacing w:before="41"/>
              <w:ind w:left="111" w:right="31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Societ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>i care produc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euri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organice,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</w:t>
            </w:r>
          </w:p>
        </w:tc>
      </w:tr>
      <w:tr w:rsidR="008C521F" w14:paraId="26FE62FE" w14:textId="77777777">
        <w:trPr>
          <w:trHeight w:val="4041"/>
        </w:trPr>
        <w:tc>
          <w:tcPr>
            <w:tcW w:w="2212" w:type="dxa"/>
            <w:tcBorders>
              <w:left w:val="single" w:sz="6" w:space="0" w:color="000000"/>
            </w:tcBorders>
          </w:tcPr>
          <w:p w14:paraId="775A97E8" w14:textId="77777777" w:rsidR="008C521F" w:rsidRDefault="00C1302C">
            <w:pPr>
              <w:pStyle w:val="TableParagraph"/>
              <w:spacing w:before="42"/>
              <w:ind w:left="113" w:right="12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Sinergii de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 xml:space="preserve">subproduse 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schimburi</w:t>
            </w:r>
            <w:r>
              <w:rPr>
                <w:rFonts w:ascii="Arial" w:hAns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de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euri</w:t>
            </w:r>
          </w:p>
        </w:tc>
        <w:tc>
          <w:tcPr>
            <w:tcW w:w="4912" w:type="dxa"/>
          </w:tcPr>
          <w:p w14:paraId="69829E0F" w14:textId="77777777" w:rsidR="008C521F" w:rsidRDefault="00C1302C">
            <w:pPr>
              <w:pStyle w:val="TableParagraph"/>
              <w:spacing w:before="42"/>
              <w:ind w:left="11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0"/>
                <w:sz w:val="20"/>
              </w:rPr>
              <w:t>boabe</w:t>
            </w:r>
            <w:r>
              <w:rPr>
                <w:rFonts w:ascii="Arial MT" w:hAnsi="Arial MT"/>
                <w:spacing w:val="8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de</w:t>
            </w:r>
            <w:r>
              <w:rPr>
                <w:rFonts w:ascii="Arial MT" w:hAnsi="Arial MT"/>
                <w:spacing w:val="10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cafea</w:t>
            </w:r>
            <w:r>
              <w:rPr>
                <w:rFonts w:ascii="Arial MT" w:hAnsi="Arial MT"/>
                <w:spacing w:val="9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ș</w:t>
            </w:r>
            <w:r>
              <w:rPr>
                <w:rFonts w:ascii="Arial MT" w:hAnsi="Arial MT"/>
                <w:w w:val="90"/>
                <w:sz w:val="20"/>
              </w:rPr>
              <w:t>i</w:t>
            </w:r>
            <w:r>
              <w:rPr>
                <w:rFonts w:ascii="Arial MT" w:hAnsi="Arial MT"/>
                <w:spacing w:val="10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frunze</w:t>
            </w:r>
            <w:r>
              <w:rPr>
                <w:rFonts w:ascii="Arial MT" w:hAnsi="Arial MT"/>
                <w:spacing w:val="10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de</w:t>
            </w:r>
            <w:r>
              <w:rPr>
                <w:rFonts w:ascii="Arial MT" w:hAnsi="Arial MT"/>
                <w:spacing w:val="10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ceai</w:t>
            </w:r>
            <w:r>
              <w:rPr>
                <w:rFonts w:ascii="Arial MT" w:hAnsi="Arial MT"/>
                <w:spacing w:val="7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ca</w:t>
            </w:r>
            <w:r>
              <w:rPr>
                <w:rFonts w:ascii="Arial MT" w:hAnsi="Arial MT"/>
                <w:spacing w:val="10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w w:val="90"/>
                <w:sz w:val="20"/>
              </w:rPr>
              <w:t>îngrășăminte</w:t>
            </w:r>
            <w:r>
              <w:rPr>
                <w:rFonts w:ascii="Arial MT" w:hAnsi="Arial MT"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naturale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cafeneaua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locală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(Café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2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u).</w:t>
            </w:r>
          </w:p>
          <w:p w14:paraId="52F68C2D" w14:textId="77777777" w:rsidR="008C521F" w:rsidRDefault="008C521F">
            <w:pPr>
              <w:pStyle w:val="TableParagraph"/>
              <w:spacing w:before="4"/>
              <w:rPr>
                <w:sz w:val="25"/>
              </w:rPr>
            </w:pPr>
          </w:p>
          <w:p w14:paraId="576C754F" w14:textId="77777777" w:rsidR="008C521F" w:rsidRDefault="00C1302C">
            <w:pPr>
              <w:pStyle w:val="TableParagraph"/>
              <w:ind w:left="112" w:right="-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Alternativ, poate explora poten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ialul unui parteneriat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 xml:space="preserve">cu PNUD 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i compania Eco-Bean pentru a recicla za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ul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cafea uzat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 xml:space="preserve">n </w:t>
            </w:r>
            <w:r>
              <w:rPr>
                <w:rFonts w:ascii="Arial MT" w:hAnsi="Arial MT"/>
                <w:sz w:val="20"/>
              </w:rPr>
              <w:t>produse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ecologice.</w:t>
            </w:r>
          </w:p>
          <w:p w14:paraId="76DD452B" w14:textId="77777777" w:rsidR="008C521F" w:rsidRDefault="008C521F">
            <w:pPr>
              <w:pStyle w:val="TableParagraph"/>
              <w:spacing w:before="5"/>
              <w:rPr>
                <w:sz w:val="25"/>
              </w:rPr>
            </w:pPr>
          </w:p>
          <w:p w14:paraId="21B36AEC" w14:textId="77777777" w:rsidR="008C521F" w:rsidRDefault="00C1302C">
            <w:pPr>
              <w:pStyle w:val="TableParagraph"/>
              <w:ind w:left="112" w:right="304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Studiu de caz na</w:t>
            </w:r>
            <w:r>
              <w:rPr>
                <w:b/>
                <w:i/>
                <w:sz w:val="20"/>
              </w:rPr>
              <w:t>ț</w:t>
            </w:r>
            <w:r>
              <w:rPr>
                <w:rFonts w:ascii="Arial" w:hAnsi="Arial"/>
                <w:b/>
                <w:i/>
                <w:sz w:val="20"/>
              </w:rPr>
              <w:t xml:space="preserve">ional </w:t>
            </w:r>
            <w:r>
              <w:rPr>
                <w:b/>
                <w:i/>
                <w:sz w:val="20"/>
              </w:rPr>
              <w:t>î</w:t>
            </w:r>
            <w:r>
              <w:rPr>
                <w:rFonts w:ascii="Arial" w:hAnsi="Arial"/>
                <w:b/>
                <w:i/>
                <w:sz w:val="20"/>
              </w:rPr>
              <w:t>n curs de desf</w:t>
            </w:r>
            <w:r>
              <w:rPr>
                <w:b/>
                <w:i/>
                <w:sz w:val="20"/>
              </w:rPr>
              <w:t>ăș</w:t>
            </w:r>
            <w:r>
              <w:rPr>
                <w:rFonts w:ascii="Arial" w:hAnsi="Arial"/>
                <w:b/>
                <w:i/>
                <w:sz w:val="20"/>
              </w:rPr>
              <w:t>urare: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hyperlink r:id="rId74">
              <w:r>
                <w:rPr>
                  <w:rFonts w:ascii="Arial" w:hAnsi="Arial"/>
                  <w:i/>
                  <w:color w:val="0461C1"/>
                  <w:spacing w:val="-2"/>
                  <w:sz w:val="20"/>
                  <w:u w:val="single" w:color="0461C1"/>
                </w:rPr>
                <w:t>(https://www.undp.org/moldova/news/wha</w:t>
              </w:r>
              <w:r>
                <w:rPr>
                  <w:rFonts w:ascii="Arial" w:hAnsi="Arial"/>
                  <w:i/>
                  <w:color w:val="0461C1"/>
                  <w:spacing w:val="-2"/>
                  <w:sz w:val="20"/>
                  <w:u w:val="single" w:color="0461C1"/>
                </w:rPr>
                <w:t>t-can-we-</w:t>
              </w:r>
            </w:hyperlink>
            <w:r>
              <w:rPr>
                <w:rFonts w:ascii="Arial" w:hAnsi="Arial"/>
                <w:i/>
                <w:color w:val="0461C1"/>
                <w:spacing w:val="-53"/>
                <w:sz w:val="20"/>
              </w:rPr>
              <w:t xml:space="preserve"> </w:t>
            </w:r>
            <w:hyperlink r:id="rId75">
              <w:r>
                <w:rPr>
                  <w:rFonts w:ascii="Arial" w:hAnsi="Arial"/>
                  <w:i/>
                  <w:color w:val="0461C1"/>
                  <w:spacing w:val="-3"/>
                  <w:sz w:val="20"/>
                  <w:u w:val="single" w:color="0461C1"/>
                </w:rPr>
                <w:t>do-leftover-coffee-moldovan-and-polish-companies-</w:t>
              </w:r>
            </w:hyperlink>
            <w:r>
              <w:rPr>
                <w:rFonts w:ascii="Arial" w:hAnsi="Arial"/>
                <w:i/>
                <w:color w:val="0461C1"/>
                <w:spacing w:val="-2"/>
                <w:sz w:val="20"/>
              </w:rPr>
              <w:t xml:space="preserve"> </w:t>
            </w:r>
            <w:hyperlink r:id="rId76">
              <w:r>
                <w:rPr>
                  <w:rFonts w:ascii="Arial" w:hAnsi="Arial"/>
                  <w:i/>
                  <w:color w:val="0461C1"/>
                  <w:sz w:val="20"/>
                  <w:u w:val="single" w:color="0461C1"/>
                </w:rPr>
                <w:t>partner-upcycle-spentaged-coffee-grounds</w:t>
              </w:r>
            </w:hyperlink>
            <w:r>
              <w:rPr>
                <w:rFonts w:ascii="Arial" w:hAnsi="Arial"/>
                <w:i/>
                <w:sz w:val="20"/>
              </w:rPr>
              <w:t>).</w:t>
            </w:r>
          </w:p>
          <w:p w14:paraId="7B19B393" w14:textId="77777777" w:rsidR="008C521F" w:rsidRDefault="008C521F">
            <w:pPr>
              <w:pStyle w:val="TableParagraph"/>
              <w:spacing w:before="5"/>
              <w:rPr>
                <w:sz w:val="25"/>
              </w:rPr>
            </w:pPr>
          </w:p>
          <w:p w14:paraId="240B186C" w14:textId="77777777" w:rsidR="008C521F" w:rsidRDefault="00C1302C">
            <w:pPr>
              <w:pStyle w:val="TableParagraph"/>
              <w:ind w:left="112" w:right="39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Expertul na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 xml:space="preserve">ional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 domeniul PI va oferi date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 xml:space="preserve">contact 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 xml:space="preserve">i </w:t>
            </w:r>
            <w:r>
              <w:rPr>
                <w:rFonts w:ascii="Arial MT" w:hAnsi="Arial MT"/>
                <w:sz w:val="20"/>
              </w:rPr>
              <w:t>informa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ii despre activitatea desf</w:t>
            </w:r>
            <w:r>
              <w:rPr>
                <w:sz w:val="20"/>
              </w:rPr>
              <w:t>ăș</w:t>
            </w:r>
            <w:r>
              <w:rPr>
                <w:rFonts w:ascii="Arial MT" w:hAnsi="Arial MT"/>
                <w:sz w:val="20"/>
              </w:rPr>
              <w:t>urat</w:t>
            </w:r>
            <w:r>
              <w:rPr>
                <w:sz w:val="20"/>
              </w:rPr>
              <w:t>ă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 xml:space="preserve">PNUD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Moldova.</w:t>
            </w:r>
          </w:p>
        </w:tc>
        <w:tc>
          <w:tcPr>
            <w:tcW w:w="2326" w:type="dxa"/>
          </w:tcPr>
          <w:p w14:paraId="58B4B130" w14:textId="77777777" w:rsidR="008C521F" w:rsidRDefault="00C1302C">
            <w:pPr>
              <w:pStyle w:val="TableParagraph"/>
              <w:spacing w:before="42"/>
              <w:ind w:left="111" w:right="33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Café 2 u, alte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w w:val="87"/>
                <w:sz w:val="20"/>
              </w:rPr>
              <w:t>societ</w:t>
            </w:r>
            <w:r>
              <w:rPr>
                <w:rFonts w:ascii="Arial MT" w:hAnsi="Arial MT"/>
                <w:spacing w:val="-2"/>
                <w:w w:val="87"/>
                <w:sz w:val="20"/>
              </w:rPr>
              <w:t>ă</w:t>
            </w:r>
            <w:r>
              <w:rPr>
                <w:rFonts w:ascii="Arial MT" w:hAnsi="Arial MT"/>
                <w:w w:val="27"/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i c</w:t>
            </w:r>
            <w:r>
              <w:rPr>
                <w:rFonts w:ascii="Arial MT" w:hAnsi="Arial MT"/>
                <w:spacing w:val="-1"/>
                <w:sz w:val="20"/>
              </w:rPr>
              <w:t>a</w:t>
            </w:r>
            <w:r>
              <w:rPr>
                <w:rFonts w:ascii="Arial MT" w:hAnsi="Arial MT"/>
                <w:sz w:val="20"/>
              </w:rPr>
              <w:t>re</w:t>
            </w:r>
            <w:r>
              <w:rPr>
                <w:rFonts w:ascii="Arial MT" w:hAnsi="Arial MT"/>
                <w:spacing w:val="-1"/>
                <w:sz w:val="20"/>
              </w:rPr>
              <w:t xml:space="preserve"> p</w:t>
            </w:r>
            <w:r>
              <w:rPr>
                <w:rFonts w:ascii="Arial MT" w:hAnsi="Arial MT"/>
                <w:sz w:val="20"/>
              </w:rPr>
              <w:t>r</w:t>
            </w:r>
            <w:r>
              <w:rPr>
                <w:rFonts w:ascii="Arial MT" w:hAnsi="Arial MT"/>
                <w:spacing w:val="-1"/>
                <w:sz w:val="20"/>
              </w:rPr>
              <w:t>odu</w:t>
            </w:r>
            <w:r>
              <w:rPr>
                <w:rFonts w:ascii="Arial MT" w:hAnsi="Arial MT"/>
                <w:sz w:val="20"/>
              </w:rPr>
              <w:t xml:space="preserve">c </w:t>
            </w:r>
            <w:r>
              <w:rPr>
                <w:rFonts w:ascii="Arial MT" w:hAnsi="Arial MT"/>
                <w:w w:val="95"/>
                <w:sz w:val="20"/>
              </w:rPr>
              <w:t>deșeuri</w:t>
            </w:r>
            <w:r>
              <w:rPr>
                <w:rFonts w:ascii="Arial MT" w:hAnsi="Arial MT"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organice,</w:t>
            </w:r>
            <w:r>
              <w:rPr>
                <w:rFonts w:ascii="Arial MT" w:hAnsi="Arial MT"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PA</w:t>
            </w:r>
          </w:p>
        </w:tc>
      </w:tr>
      <w:tr w:rsidR="008C521F" w14:paraId="53B73F6E" w14:textId="77777777">
        <w:trPr>
          <w:trHeight w:val="809"/>
        </w:trPr>
        <w:tc>
          <w:tcPr>
            <w:tcW w:w="2212" w:type="dxa"/>
            <w:tcBorders>
              <w:left w:val="single" w:sz="6" w:space="0" w:color="000000"/>
            </w:tcBorders>
          </w:tcPr>
          <w:p w14:paraId="08287AFA" w14:textId="77777777" w:rsidR="008C521F" w:rsidRDefault="00C1302C">
            <w:pPr>
              <w:pStyle w:val="TableParagraph"/>
              <w:spacing w:before="42"/>
              <w:ind w:left="113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Sinergii</w:t>
            </w:r>
            <w:r>
              <w:rPr>
                <w:rFonts w:asci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servicii</w:t>
            </w:r>
          </w:p>
        </w:tc>
        <w:tc>
          <w:tcPr>
            <w:tcW w:w="4912" w:type="dxa"/>
          </w:tcPr>
          <w:p w14:paraId="14026DFD" w14:textId="77777777" w:rsidR="008C521F" w:rsidRDefault="00C1302C">
            <w:pPr>
              <w:pStyle w:val="TableParagraph"/>
              <w:spacing w:before="42"/>
              <w:ind w:left="112" w:right="384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Cafeneaua (2 persoane) ca centru pentru crearea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pacing w:val="-1"/>
                <w:sz w:val="20"/>
              </w:rPr>
              <w:t>d</w:t>
            </w:r>
            <w:r>
              <w:rPr>
                <w:rFonts w:ascii="Arial MT" w:hAnsi="Arial MT"/>
                <w:sz w:val="20"/>
              </w:rPr>
              <w:t>e r</w:t>
            </w:r>
            <w:r>
              <w:rPr>
                <w:rFonts w:ascii="Arial MT" w:hAnsi="Arial MT"/>
                <w:spacing w:val="-1"/>
                <w:sz w:val="20"/>
              </w:rPr>
              <w:t>e</w:t>
            </w:r>
            <w:r>
              <w:rPr>
                <w:rFonts w:ascii="Arial MT" w:hAnsi="Arial MT"/>
                <w:w w:val="27"/>
                <w:sz w:val="20"/>
              </w:rPr>
              <w:t>ț</w:t>
            </w:r>
            <w:r>
              <w:rPr>
                <w:rFonts w:ascii="Arial MT" w:hAnsi="Arial MT"/>
                <w:spacing w:val="-1"/>
                <w:sz w:val="20"/>
              </w:rPr>
              <w:t>el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w w:val="59"/>
                <w:sz w:val="20"/>
              </w:rPr>
              <w:t>ș</w:t>
            </w:r>
            <w:r>
              <w:rPr>
                <w:rFonts w:ascii="Arial MT" w:hAnsi="Arial MT"/>
                <w:w w:val="59"/>
                <w:sz w:val="20"/>
              </w:rPr>
              <w:t>i</w:t>
            </w:r>
            <w:r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pacing w:val="-1"/>
                <w:sz w:val="20"/>
              </w:rPr>
              <w:t>d</w:t>
            </w:r>
            <w:r>
              <w:rPr>
                <w:rFonts w:ascii="Arial MT" w:hAnsi="Arial MT"/>
                <w:spacing w:val="-2"/>
                <w:sz w:val="20"/>
              </w:rPr>
              <w:t>i</w:t>
            </w:r>
            <w:r>
              <w:rPr>
                <w:rFonts w:ascii="Arial MT" w:hAnsi="Arial MT"/>
                <w:w w:val="71"/>
                <w:sz w:val="20"/>
              </w:rPr>
              <w:t>scuț</w:t>
            </w:r>
            <w:r>
              <w:rPr>
                <w:rFonts w:ascii="Arial MT" w:hAnsi="Arial MT"/>
                <w:spacing w:val="-1"/>
                <w:sz w:val="20"/>
              </w:rPr>
              <w:t>i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p</w:t>
            </w:r>
            <w:r>
              <w:rPr>
                <w:rFonts w:ascii="Arial MT" w:hAnsi="Arial MT"/>
                <w:sz w:val="20"/>
              </w:rPr>
              <w:t>rivind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1"/>
                <w:sz w:val="20"/>
              </w:rPr>
              <w:t>I</w:t>
            </w:r>
            <w:r>
              <w:rPr>
                <w:rFonts w:ascii="Arial MT" w:hAnsi="Arial MT"/>
                <w:sz w:val="20"/>
              </w:rPr>
              <w:t>P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- în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sp</w:t>
            </w:r>
            <w:r>
              <w:rPr>
                <w:rFonts w:ascii="Arial MT" w:hAnsi="Arial MT"/>
                <w:spacing w:val="-1"/>
                <w:sz w:val="20"/>
              </w:rPr>
              <w:t>e</w:t>
            </w:r>
            <w:r>
              <w:rPr>
                <w:rFonts w:ascii="Arial MT" w:hAnsi="Arial MT"/>
                <w:sz w:val="20"/>
              </w:rPr>
              <w:t>c</w:t>
            </w:r>
            <w:r>
              <w:rPr>
                <w:rFonts w:ascii="Arial MT" w:hAnsi="Arial MT"/>
                <w:spacing w:val="-2"/>
                <w:sz w:val="20"/>
              </w:rPr>
              <w:t>i</w:t>
            </w:r>
            <w:r>
              <w:rPr>
                <w:rFonts w:ascii="Arial MT" w:hAnsi="Arial MT"/>
                <w:spacing w:val="-1"/>
                <w:sz w:val="20"/>
              </w:rPr>
              <w:t>a</w:t>
            </w:r>
            <w:r>
              <w:rPr>
                <w:rFonts w:ascii="Arial MT" w:hAnsi="Arial MT"/>
                <w:sz w:val="20"/>
              </w:rPr>
              <w:t>l sin</w:t>
            </w:r>
            <w:r>
              <w:rPr>
                <w:rFonts w:ascii="Arial MT" w:hAnsi="Arial MT"/>
                <w:spacing w:val="-1"/>
                <w:sz w:val="20"/>
              </w:rPr>
              <w:t>e</w:t>
            </w:r>
            <w:r>
              <w:rPr>
                <w:rFonts w:ascii="Arial MT" w:hAnsi="Arial MT"/>
                <w:sz w:val="20"/>
              </w:rPr>
              <w:t>rg</w:t>
            </w:r>
            <w:r>
              <w:rPr>
                <w:rFonts w:ascii="Arial MT" w:hAnsi="Arial MT"/>
                <w:spacing w:val="-1"/>
                <w:sz w:val="20"/>
              </w:rPr>
              <w:t xml:space="preserve">ii </w:t>
            </w:r>
            <w:r>
              <w:rPr>
                <w:rFonts w:ascii="Arial MT" w:hAnsi="Arial MT"/>
                <w:sz w:val="20"/>
              </w:rPr>
              <w:t>industriale.</w:t>
            </w:r>
          </w:p>
        </w:tc>
        <w:tc>
          <w:tcPr>
            <w:tcW w:w="2326" w:type="dxa"/>
          </w:tcPr>
          <w:p w14:paraId="3C4239FC" w14:textId="77777777" w:rsidR="008C521F" w:rsidRDefault="00C1302C">
            <w:pPr>
              <w:pStyle w:val="TableParagraph"/>
              <w:spacing w:before="41"/>
              <w:ind w:left="111" w:right="25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Toate societ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>ile,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comunit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>ile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locale,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PI</w:t>
            </w:r>
          </w:p>
        </w:tc>
      </w:tr>
      <w:tr w:rsidR="008C521F" w14:paraId="740F8E2A" w14:textId="77777777">
        <w:trPr>
          <w:trHeight w:val="1040"/>
        </w:trPr>
        <w:tc>
          <w:tcPr>
            <w:tcW w:w="2212" w:type="dxa"/>
            <w:tcBorders>
              <w:left w:val="single" w:sz="6" w:space="0" w:color="000000"/>
            </w:tcBorders>
          </w:tcPr>
          <w:p w14:paraId="3809325B" w14:textId="77777777" w:rsidR="008C521F" w:rsidRDefault="00C1302C">
            <w:pPr>
              <w:pStyle w:val="TableParagraph"/>
              <w:spacing w:before="43"/>
              <w:ind w:left="113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Sinergii</w:t>
            </w:r>
            <w:r>
              <w:rPr>
                <w:rFonts w:asci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servicii</w:t>
            </w:r>
          </w:p>
        </w:tc>
        <w:tc>
          <w:tcPr>
            <w:tcW w:w="4912" w:type="dxa"/>
          </w:tcPr>
          <w:p w14:paraId="53DDAD44" w14:textId="77777777" w:rsidR="008C521F" w:rsidRDefault="00C1302C">
            <w:pPr>
              <w:pStyle w:val="TableParagraph"/>
              <w:spacing w:before="41"/>
              <w:ind w:left="112" w:right="254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 xml:space="preserve">Companiile specializate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 cur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>enie exterioar</w:t>
            </w:r>
            <w:r>
              <w:rPr>
                <w:sz w:val="20"/>
              </w:rPr>
              <w:t xml:space="preserve">ă </w:t>
            </w:r>
            <w:r>
              <w:rPr>
                <w:rFonts w:ascii="Arial MT" w:hAnsi="Arial MT"/>
                <w:sz w:val="20"/>
              </w:rPr>
              <w:t>pot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presta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servicii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cadrul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PI,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inclusiv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repara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ii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service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auto</w:t>
            </w:r>
          </w:p>
        </w:tc>
        <w:tc>
          <w:tcPr>
            <w:tcW w:w="2326" w:type="dxa"/>
          </w:tcPr>
          <w:p w14:paraId="7A4CEC3B" w14:textId="77777777" w:rsidR="008C521F" w:rsidRDefault="00C1302C">
            <w:pPr>
              <w:pStyle w:val="TableParagraph"/>
              <w:spacing w:before="43"/>
              <w:ind w:left="111" w:right="47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Toate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firmele,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firme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 repara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ii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auto/cur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>enie</w:t>
            </w:r>
          </w:p>
        </w:tc>
      </w:tr>
      <w:tr w:rsidR="008C521F" w14:paraId="44540C22" w14:textId="77777777">
        <w:trPr>
          <w:trHeight w:val="1270"/>
        </w:trPr>
        <w:tc>
          <w:tcPr>
            <w:tcW w:w="2212" w:type="dxa"/>
            <w:tcBorders>
              <w:left w:val="single" w:sz="6" w:space="0" w:color="000000"/>
            </w:tcBorders>
          </w:tcPr>
          <w:p w14:paraId="13CDCF7B" w14:textId="77777777" w:rsidR="008C521F" w:rsidRDefault="00C1302C">
            <w:pPr>
              <w:pStyle w:val="TableParagraph"/>
              <w:spacing w:before="42"/>
              <w:ind w:left="113" w:right="12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Sinergii de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 xml:space="preserve">subproduse 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schimburi</w:t>
            </w:r>
            <w:r>
              <w:rPr>
                <w:rFonts w:ascii="Arial" w:hAns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de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euri</w:t>
            </w:r>
          </w:p>
        </w:tc>
        <w:tc>
          <w:tcPr>
            <w:tcW w:w="4912" w:type="dxa"/>
          </w:tcPr>
          <w:p w14:paraId="599D5CA7" w14:textId="77777777" w:rsidR="008C521F" w:rsidRDefault="00C1302C">
            <w:pPr>
              <w:pStyle w:val="TableParagraph"/>
              <w:spacing w:before="42"/>
              <w:ind w:left="112" w:right="46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Proiectarea și fabricarea mobilierului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pacing w:val="-1"/>
                <w:sz w:val="20"/>
              </w:rPr>
              <w:t>"reutilizat/renovat"</w:t>
            </w:r>
            <w:r>
              <w:rPr>
                <w:rFonts w:ascii="Arial MT" w:hAnsi="Arial MT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spacing w:val="-1"/>
                <w:sz w:val="20"/>
              </w:rPr>
              <w:t>(bănci/</w:t>
            </w:r>
            <w:r>
              <w:rPr>
                <w:rFonts w:ascii="Arial MT" w:hAnsi="Arial MT"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pacing w:val="-1"/>
                <w:sz w:val="20"/>
              </w:rPr>
              <w:t>mese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pacing w:val="-1"/>
                <w:sz w:val="20"/>
              </w:rPr>
              <w:t>etc.)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pacing w:val="-1"/>
                <w:sz w:val="20"/>
              </w:rPr>
              <w:t>planificat</w:t>
            </w:r>
            <w:r>
              <w:rPr>
                <w:rFonts w:ascii="Arial MT" w:hAnsi="Arial MT"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în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ca</w:t>
            </w:r>
            <w:r>
              <w:rPr>
                <w:rFonts w:ascii="Arial MT" w:hAnsi="Arial MT"/>
                <w:spacing w:val="-2"/>
                <w:sz w:val="20"/>
              </w:rPr>
              <w:t>d</w:t>
            </w:r>
            <w:r>
              <w:rPr>
                <w:rFonts w:ascii="Arial MT" w:hAnsi="Arial MT"/>
                <w:sz w:val="20"/>
              </w:rPr>
              <w:t xml:space="preserve">rul </w:t>
            </w:r>
            <w:r>
              <w:rPr>
                <w:rFonts w:ascii="Arial MT" w:hAnsi="Arial MT"/>
                <w:spacing w:val="-1"/>
                <w:sz w:val="20"/>
              </w:rPr>
              <w:t>P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-1"/>
                <w:sz w:val="20"/>
              </w:rPr>
              <w:t xml:space="preserve"> di</w:t>
            </w:r>
            <w:r>
              <w:rPr>
                <w:rFonts w:ascii="Arial MT" w:hAnsi="Arial MT"/>
                <w:sz w:val="20"/>
              </w:rPr>
              <w:t xml:space="preserve">n </w:t>
            </w:r>
            <w:r>
              <w:rPr>
                <w:rFonts w:ascii="Arial MT" w:hAnsi="Arial MT"/>
                <w:spacing w:val="-1"/>
                <w:sz w:val="20"/>
              </w:rPr>
              <w:t>pal</w:t>
            </w:r>
            <w:r>
              <w:rPr>
                <w:rFonts w:ascii="Arial MT" w:hAnsi="Arial MT"/>
                <w:spacing w:val="-2"/>
                <w:sz w:val="20"/>
              </w:rPr>
              <w:t>e</w:t>
            </w:r>
            <w:r>
              <w:rPr>
                <w:rFonts w:ascii="Arial MT" w:hAnsi="Arial MT"/>
                <w:w w:val="27"/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 xml:space="preserve">i </w:t>
            </w:r>
            <w:r>
              <w:rPr>
                <w:rFonts w:ascii="Arial MT" w:hAnsi="Arial MT"/>
                <w:spacing w:val="-1"/>
                <w:sz w:val="20"/>
              </w:rPr>
              <w:t>d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1"/>
                <w:sz w:val="20"/>
              </w:rPr>
              <w:t xml:space="preserve"> le</w:t>
            </w:r>
            <w:r>
              <w:rPr>
                <w:rFonts w:ascii="Arial MT" w:hAnsi="Arial MT"/>
                <w:spacing w:val="-2"/>
                <w:sz w:val="20"/>
              </w:rPr>
              <w:t>m</w:t>
            </w:r>
            <w:r>
              <w:rPr>
                <w:rFonts w:ascii="Arial MT" w:hAnsi="Arial MT"/>
                <w:sz w:val="20"/>
              </w:rPr>
              <w:t xml:space="preserve">n </w:t>
            </w:r>
            <w:r>
              <w:rPr>
                <w:rFonts w:ascii="Arial MT" w:hAnsi="Arial MT"/>
                <w:spacing w:val="-1"/>
                <w:sz w:val="20"/>
              </w:rPr>
              <w:t>ve</w:t>
            </w:r>
            <w:r>
              <w:rPr>
                <w:rFonts w:ascii="Arial MT" w:hAnsi="Arial MT"/>
                <w:sz w:val="20"/>
              </w:rPr>
              <w:t>c</w:t>
            </w:r>
            <w:r>
              <w:rPr>
                <w:rFonts w:ascii="Arial MT" w:hAnsi="Arial MT"/>
                <w:spacing w:val="-1"/>
                <w:sz w:val="20"/>
              </w:rPr>
              <w:t>h</w:t>
            </w:r>
            <w:r>
              <w:rPr>
                <w:rFonts w:ascii="Arial MT" w:hAnsi="Arial MT"/>
                <w:sz w:val="20"/>
              </w:rPr>
              <w:t xml:space="preserve">i </w:t>
            </w:r>
            <w:r>
              <w:rPr>
                <w:rFonts w:ascii="Arial MT" w:hAnsi="Arial MT"/>
                <w:spacing w:val="-1"/>
                <w:sz w:val="20"/>
              </w:rPr>
              <w:t>nefo</w:t>
            </w:r>
            <w:r>
              <w:rPr>
                <w:rFonts w:ascii="Arial MT" w:hAnsi="Arial MT"/>
                <w:spacing w:val="-2"/>
                <w:sz w:val="20"/>
              </w:rPr>
              <w:t>l</w:t>
            </w:r>
            <w:r>
              <w:rPr>
                <w:rFonts w:ascii="Arial MT" w:hAnsi="Arial MT"/>
                <w:spacing w:val="-1"/>
                <w:sz w:val="20"/>
              </w:rPr>
              <w:t>o</w:t>
            </w:r>
            <w:r>
              <w:rPr>
                <w:rFonts w:ascii="Arial MT" w:hAnsi="Arial MT"/>
                <w:sz w:val="20"/>
              </w:rPr>
              <w:t>s</w:t>
            </w:r>
            <w:r>
              <w:rPr>
                <w:rFonts w:ascii="Arial MT" w:hAnsi="Arial MT"/>
                <w:spacing w:val="-2"/>
                <w:sz w:val="20"/>
              </w:rPr>
              <w:t>i</w:t>
            </w:r>
            <w:r>
              <w:rPr>
                <w:rFonts w:ascii="Arial MT" w:hAnsi="Arial MT"/>
                <w:w w:val="27"/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 xml:space="preserve">i </w:t>
            </w:r>
            <w:r>
              <w:rPr>
                <w:rFonts w:ascii="Arial MT" w:hAnsi="Arial MT"/>
                <w:w w:val="59"/>
                <w:sz w:val="20"/>
              </w:rPr>
              <w:t>ș</w:t>
            </w:r>
            <w:r>
              <w:rPr>
                <w:rFonts w:ascii="Arial MT" w:hAnsi="Arial MT"/>
                <w:w w:val="59"/>
                <w:sz w:val="20"/>
              </w:rPr>
              <w:t>i</w:t>
            </w:r>
            <w:r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spacing w:val="-1"/>
                <w:sz w:val="20"/>
              </w:rPr>
              <w:t xml:space="preserve">din </w:t>
            </w:r>
            <w:r>
              <w:rPr>
                <w:rFonts w:ascii="Arial MT" w:hAnsi="Arial MT"/>
                <w:w w:val="95"/>
                <w:sz w:val="20"/>
              </w:rPr>
              <w:t>fuse mari, precum</w:t>
            </w:r>
            <w:r>
              <w:rPr>
                <w:rFonts w:ascii="Arial MT" w:hAnsi="Arial MT"/>
                <w:spacing w:val="-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ș</w:t>
            </w:r>
            <w:r>
              <w:rPr>
                <w:rFonts w:ascii="Arial MT" w:hAnsi="Arial MT"/>
                <w:w w:val="95"/>
                <w:sz w:val="20"/>
              </w:rPr>
              <w:t>i</w:t>
            </w:r>
            <w:r>
              <w:rPr>
                <w:rFonts w:ascii="Arial MT" w:hAnsi="Arial MT"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din</w:t>
            </w:r>
            <w:r>
              <w:rPr>
                <w:rFonts w:ascii="Arial MT" w:hAnsi="Arial MT"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alte</w:t>
            </w:r>
            <w:r>
              <w:rPr>
                <w:rFonts w:ascii="Arial MT" w:hAnsi="Arial MT"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fluxuri</w:t>
            </w:r>
            <w:r>
              <w:rPr>
                <w:rFonts w:ascii="Arial MT" w:hAnsi="Arial MT"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de "deșeuri".</w:t>
            </w:r>
          </w:p>
        </w:tc>
        <w:tc>
          <w:tcPr>
            <w:tcW w:w="2326" w:type="dxa"/>
          </w:tcPr>
          <w:p w14:paraId="04F84AA3" w14:textId="77777777" w:rsidR="008C521F" w:rsidRDefault="00C1302C">
            <w:pPr>
              <w:pStyle w:val="TableParagraph"/>
              <w:spacing w:before="42" w:line="280" w:lineRule="auto"/>
              <w:ind w:left="111" w:right="109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Arama SRL,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IP</w:t>
            </w:r>
          </w:p>
        </w:tc>
      </w:tr>
      <w:tr w:rsidR="008C521F" w14:paraId="20658EDE" w14:textId="77777777">
        <w:trPr>
          <w:trHeight w:val="1234"/>
        </w:trPr>
        <w:tc>
          <w:tcPr>
            <w:tcW w:w="2212" w:type="dxa"/>
            <w:tcBorders>
              <w:left w:val="single" w:sz="6" w:space="0" w:color="000000"/>
            </w:tcBorders>
          </w:tcPr>
          <w:p w14:paraId="676241AD" w14:textId="77777777" w:rsidR="008C521F" w:rsidRDefault="00C1302C">
            <w:pPr>
              <w:pStyle w:val="TableParagraph"/>
              <w:spacing w:before="42"/>
              <w:ind w:left="113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Sinergii</w:t>
            </w:r>
            <w:r>
              <w:rPr>
                <w:rFonts w:asci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servicii</w:t>
            </w:r>
          </w:p>
        </w:tc>
        <w:tc>
          <w:tcPr>
            <w:tcW w:w="4912" w:type="dxa"/>
          </w:tcPr>
          <w:p w14:paraId="3F7E7512" w14:textId="77777777" w:rsidR="008C521F" w:rsidRDefault="00C1302C">
            <w:pPr>
              <w:pStyle w:val="TableParagraph"/>
              <w:spacing w:before="41"/>
              <w:ind w:left="11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Exper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 xml:space="preserve">ii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 IT ar putea contribui la IoT/tehnologia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captare a datelor referitoare la PI privind utilizarea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resurselor,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energie,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logistic</w:t>
            </w:r>
            <w:r>
              <w:rPr>
                <w:sz w:val="20"/>
              </w:rPr>
              <w:t>ă</w:t>
            </w:r>
            <w:r>
              <w:rPr>
                <w:rFonts w:ascii="Arial MT" w:hAnsi="Arial MT"/>
                <w:sz w:val="20"/>
              </w:rPr>
              <w:t>,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euri,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ap</w:t>
            </w:r>
            <w:r>
              <w:rPr>
                <w:sz w:val="20"/>
              </w:rPr>
              <w:t>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etc.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sau</w:t>
            </w:r>
          </w:p>
          <w:p w14:paraId="715E0A9A" w14:textId="77777777" w:rsidR="008C521F" w:rsidRDefault="00C1302C">
            <w:pPr>
              <w:pStyle w:val="TableParagraph"/>
              <w:spacing w:line="232" w:lineRule="exact"/>
              <w:ind w:left="112" w:right="2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chiar la dezvoltarea de tehnologii autohtone, cum ar fi</w:t>
            </w:r>
            <w:r>
              <w:rPr>
                <w:rFonts w:ascii="Arial MT" w:hAnsi="Arial MT"/>
                <w:spacing w:val="-5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contorizarea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</w:t>
            </w:r>
            <w:r>
              <w:rPr>
                <w:rFonts w:ascii="Arial MT" w:hAnsi="Arial MT"/>
                <w:sz w:val="20"/>
              </w:rPr>
              <w:t>teligent</w:t>
            </w:r>
            <w:r>
              <w:rPr>
                <w:sz w:val="20"/>
              </w:rPr>
              <w:t>ă</w:t>
            </w:r>
            <w:r>
              <w:rPr>
                <w:rFonts w:ascii="Arial MT" w:hAnsi="Arial MT"/>
                <w:sz w:val="20"/>
              </w:rPr>
              <w:t>.</w:t>
            </w:r>
          </w:p>
        </w:tc>
        <w:tc>
          <w:tcPr>
            <w:tcW w:w="2326" w:type="dxa"/>
          </w:tcPr>
          <w:p w14:paraId="3FC9B8B2" w14:textId="77777777" w:rsidR="008C521F" w:rsidRDefault="00C1302C">
            <w:pPr>
              <w:pStyle w:val="TableParagraph"/>
              <w:spacing w:before="42" w:line="280" w:lineRule="auto"/>
              <w:ind w:left="111" w:right="11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Hub digital,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IP,</w:t>
            </w:r>
          </w:p>
          <w:p w14:paraId="38BF5D28" w14:textId="77777777" w:rsidR="008C521F" w:rsidRDefault="00C1302C">
            <w:pPr>
              <w:pStyle w:val="TableParagraph"/>
              <w:spacing w:line="229" w:lineRule="exact"/>
              <w:ind w:left="1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Toate</w:t>
            </w:r>
            <w:r>
              <w:rPr>
                <w:rFonts w:ascii="Arial MT"/>
                <w:spacing w:val="-1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companiile</w:t>
            </w:r>
          </w:p>
        </w:tc>
      </w:tr>
      <w:tr w:rsidR="008C521F" w14:paraId="4D6863D8" w14:textId="77777777">
        <w:trPr>
          <w:trHeight w:val="1019"/>
        </w:trPr>
        <w:tc>
          <w:tcPr>
            <w:tcW w:w="2212" w:type="dxa"/>
            <w:tcBorders>
              <w:left w:val="single" w:sz="6" w:space="0" w:color="000000"/>
            </w:tcBorders>
          </w:tcPr>
          <w:p w14:paraId="73268B20" w14:textId="77777777" w:rsidR="008C521F" w:rsidRDefault="00C1302C">
            <w:pPr>
              <w:pStyle w:val="TableParagraph"/>
              <w:spacing w:before="42"/>
              <w:ind w:left="113" w:right="69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3"/>
                <w:sz w:val="20"/>
              </w:rPr>
              <w:t xml:space="preserve">Sinergii </w:t>
            </w:r>
            <w:r>
              <w:rPr>
                <w:rFonts w:ascii="Arial"/>
                <w:b/>
                <w:i/>
                <w:spacing w:val="-2"/>
                <w:sz w:val="20"/>
              </w:rPr>
              <w:t>urban-</w:t>
            </w:r>
            <w:r>
              <w:rPr>
                <w:rFonts w:ascii="Arial"/>
                <w:b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industriale</w:t>
            </w:r>
          </w:p>
        </w:tc>
        <w:tc>
          <w:tcPr>
            <w:tcW w:w="4912" w:type="dxa"/>
          </w:tcPr>
          <w:p w14:paraId="28B43879" w14:textId="77777777" w:rsidR="008C521F" w:rsidRDefault="00C1302C">
            <w:pPr>
              <w:pStyle w:val="TableParagraph"/>
              <w:spacing w:before="42"/>
              <w:ind w:left="11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IP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colaboreaz</w:t>
            </w:r>
            <w:r>
              <w:rPr>
                <w:sz w:val="20"/>
              </w:rPr>
              <w:t>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cu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municipalitatea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local</w:t>
            </w:r>
            <w:r>
              <w:rPr>
                <w:sz w:val="20"/>
              </w:rPr>
              <w:t>ă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pentru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crea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un spa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 xml:space="preserve">iu de agrement (parc 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i lac) pe terenul verde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adiacent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apar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in</w:t>
            </w:r>
            <w:r>
              <w:rPr>
                <w:sz w:val="20"/>
              </w:rPr>
              <w:t>â</w:t>
            </w:r>
            <w:r>
              <w:rPr>
                <w:rFonts w:ascii="Arial MT" w:hAnsi="Arial MT"/>
                <w:sz w:val="20"/>
              </w:rPr>
              <w:t>nd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municipalit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>ii.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Acest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lucru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va</w:t>
            </w:r>
          </w:p>
          <w:p w14:paraId="24E73886" w14:textId="77777777" w:rsidR="008C521F" w:rsidRDefault="00C1302C">
            <w:pPr>
              <w:pStyle w:val="TableParagraph"/>
              <w:spacing w:line="225" w:lineRule="exact"/>
              <w:ind w:left="11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crea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zon</w:t>
            </w:r>
            <w:r>
              <w:rPr>
                <w:sz w:val="20"/>
              </w:rPr>
              <w:t>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relaxare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pentru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chiria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i</w:t>
            </w:r>
          </w:p>
        </w:tc>
        <w:tc>
          <w:tcPr>
            <w:tcW w:w="2326" w:type="dxa"/>
          </w:tcPr>
          <w:p w14:paraId="557039DB" w14:textId="77777777" w:rsidR="008C521F" w:rsidRDefault="00C1302C">
            <w:pPr>
              <w:pStyle w:val="TableParagraph"/>
              <w:spacing w:before="42" w:line="280" w:lineRule="auto"/>
              <w:ind w:left="111" w:right="96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Municipalitate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local</w:t>
            </w:r>
            <w:r>
              <w:rPr>
                <w:sz w:val="20"/>
              </w:rPr>
              <w:t>ă</w:t>
            </w:r>
            <w:r>
              <w:rPr>
                <w:rFonts w:ascii="Arial MT" w:hAnsi="Arial MT"/>
                <w:sz w:val="20"/>
              </w:rPr>
              <w:t>,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</w:t>
            </w:r>
          </w:p>
        </w:tc>
      </w:tr>
      <w:tr w:rsidR="008C521F" w14:paraId="51FABEF2" w14:textId="77777777">
        <w:trPr>
          <w:trHeight w:val="770"/>
        </w:trPr>
        <w:tc>
          <w:tcPr>
            <w:tcW w:w="2212" w:type="dxa"/>
            <w:tcBorders>
              <w:left w:val="single" w:sz="6" w:space="0" w:color="000000"/>
            </w:tcBorders>
          </w:tcPr>
          <w:p w14:paraId="38CB34C7" w14:textId="77777777" w:rsidR="008C521F" w:rsidRDefault="00C1302C">
            <w:pPr>
              <w:pStyle w:val="TableParagraph"/>
              <w:spacing w:before="42"/>
              <w:ind w:left="113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Sinergii</w:t>
            </w:r>
            <w:r>
              <w:rPr>
                <w:rFonts w:asci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servicii</w:t>
            </w:r>
          </w:p>
        </w:tc>
        <w:tc>
          <w:tcPr>
            <w:tcW w:w="4912" w:type="dxa"/>
          </w:tcPr>
          <w:p w14:paraId="66B491EE" w14:textId="77777777" w:rsidR="008C521F" w:rsidRDefault="00C1302C">
            <w:pPr>
              <w:pStyle w:val="TableParagraph"/>
              <w:spacing w:before="42"/>
              <w:ind w:left="112" w:right="18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1"/>
                <w:sz w:val="20"/>
              </w:rPr>
              <w:t>Lua</w:t>
            </w:r>
            <w:r>
              <w:rPr>
                <w:rFonts w:ascii="Arial MT" w:hAnsi="Arial MT"/>
                <w:w w:val="27"/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 xml:space="preserve">i </w:t>
            </w:r>
            <w:r>
              <w:rPr>
                <w:rFonts w:ascii="Arial MT" w:hAnsi="Arial MT"/>
                <w:spacing w:val="-2"/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 cons</w:t>
            </w:r>
            <w:r>
              <w:rPr>
                <w:rFonts w:ascii="Arial MT" w:hAnsi="Arial MT"/>
                <w:spacing w:val="-2"/>
                <w:sz w:val="20"/>
              </w:rPr>
              <w:t>i</w:t>
            </w:r>
            <w:r>
              <w:rPr>
                <w:rFonts w:ascii="Arial MT" w:hAnsi="Arial MT"/>
                <w:spacing w:val="-1"/>
                <w:sz w:val="20"/>
              </w:rPr>
              <w:t>de</w:t>
            </w:r>
            <w:r>
              <w:rPr>
                <w:rFonts w:ascii="Arial MT" w:hAnsi="Arial MT"/>
                <w:sz w:val="20"/>
              </w:rPr>
              <w:t>r</w:t>
            </w:r>
            <w:r>
              <w:rPr>
                <w:rFonts w:ascii="Arial MT" w:hAnsi="Arial MT"/>
                <w:spacing w:val="-2"/>
                <w:sz w:val="20"/>
              </w:rPr>
              <w:t>a</w:t>
            </w:r>
            <w:r>
              <w:rPr>
                <w:rFonts w:ascii="Arial MT" w:hAnsi="Arial MT"/>
                <w:sz w:val="20"/>
              </w:rPr>
              <w:t>re o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a</w:t>
            </w:r>
            <w:r>
              <w:rPr>
                <w:rFonts w:ascii="Arial MT" w:hAnsi="Arial MT"/>
                <w:sz w:val="20"/>
              </w:rPr>
              <w:t>so</w:t>
            </w:r>
            <w:r>
              <w:rPr>
                <w:rFonts w:ascii="Arial MT" w:hAnsi="Arial MT"/>
                <w:spacing w:val="-1"/>
                <w:sz w:val="20"/>
              </w:rPr>
              <w:t>cier</w:t>
            </w:r>
            <w:r>
              <w:rPr>
                <w:rFonts w:ascii="Arial MT" w:hAnsi="Arial MT"/>
                <w:sz w:val="20"/>
              </w:rPr>
              <w:t xml:space="preserve">e </w:t>
            </w:r>
            <w:r>
              <w:rPr>
                <w:rFonts w:ascii="Arial MT" w:hAnsi="Arial MT"/>
                <w:spacing w:val="-2"/>
                <w:sz w:val="20"/>
              </w:rPr>
              <w:t>c</w:t>
            </w:r>
            <w:r>
              <w:rPr>
                <w:rFonts w:ascii="Arial MT" w:hAnsi="Arial MT"/>
                <w:sz w:val="20"/>
              </w:rPr>
              <w:t>u o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</w:t>
            </w:r>
            <w:r>
              <w:rPr>
                <w:rFonts w:ascii="Arial MT" w:hAnsi="Arial MT"/>
                <w:spacing w:val="-2"/>
                <w:sz w:val="20"/>
              </w:rPr>
              <w:t>m</w:t>
            </w:r>
            <w:r>
              <w:rPr>
                <w:rFonts w:ascii="Arial MT" w:hAnsi="Arial MT"/>
                <w:spacing w:val="-1"/>
                <w:sz w:val="20"/>
              </w:rPr>
              <w:t>panie p</w:t>
            </w:r>
            <w:r>
              <w:rPr>
                <w:rFonts w:ascii="Arial MT" w:hAnsi="Arial MT"/>
                <w:sz w:val="20"/>
              </w:rPr>
              <w:t>r</w:t>
            </w:r>
            <w:r>
              <w:rPr>
                <w:rFonts w:ascii="Arial MT" w:hAnsi="Arial MT"/>
                <w:spacing w:val="-2"/>
                <w:sz w:val="20"/>
              </w:rPr>
              <w:t>e</w:t>
            </w:r>
            <w:r>
              <w:rPr>
                <w:rFonts w:ascii="Arial MT" w:hAnsi="Arial MT"/>
                <w:sz w:val="20"/>
              </w:rPr>
              <w:t>cum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"bolt"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pacing w:val="-1"/>
                <w:sz w:val="20"/>
              </w:rPr>
              <w:t>pentr</w:t>
            </w:r>
            <w:r>
              <w:rPr>
                <w:rFonts w:ascii="Arial MT" w:hAnsi="Arial MT"/>
                <w:sz w:val="20"/>
              </w:rPr>
              <w:t xml:space="preserve">u a </w:t>
            </w:r>
            <w:r>
              <w:rPr>
                <w:rFonts w:ascii="Arial MT" w:hAnsi="Arial MT"/>
                <w:spacing w:val="-1"/>
                <w:sz w:val="20"/>
              </w:rPr>
              <w:t>of</w:t>
            </w:r>
            <w:r>
              <w:rPr>
                <w:rFonts w:ascii="Arial MT" w:hAnsi="Arial MT"/>
                <w:spacing w:val="-2"/>
                <w:sz w:val="20"/>
              </w:rPr>
              <w:t>e</w:t>
            </w:r>
            <w:r>
              <w:rPr>
                <w:rFonts w:ascii="Arial MT" w:hAnsi="Arial MT"/>
                <w:spacing w:val="-1"/>
                <w:sz w:val="20"/>
              </w:rPr>
              <w:t>r</w:t>
            </w:r>
            <w:r>
              <w:rPr>
                <w:rFonts w:ascii="Arial MT" w:hAnsi="Arial MT"/>
                <w:sz w:val="20"/>
              </w:rPr>
              <w:t xml:space="preserve">i </w:t>
            </w:r>
            <w:r>
              <w:rPr>
                <w:rFonts w:ascii="Arial MT" w:hAnsi="Arial MT"/>
                <w:spacing w:val="-2"/>
                <w:sz w:val="20"/>
              </w:rPr>
              <w:t>f</w:t>
            </w:r>
            <w:r>
              <w:rPr>
                <w:rFonts w:ascii="Arial MT" w:hAnsi="Arial MT"/>
                <w:spacing w:val="-1"/>
                <w:sz w:val="20"/>
              </w:rPr>
              <w:t>a</w:t>
            </w:r>
            <w:r>
              <w:rPr>
                <w:rFonts w:ascii="Arial MT" w:hAnsi="Arial MT"/>
                <w:sz w:val="20"/>
              </w:rPr>
              <w:t>c</w:t>
            </w:r>
            <w:r>
              <w:rPr>
                <w:rFonts w:ascii="Arial MT" w:hAnsi="Arial MT"/>
                <w:spacing w:val="-1"/>
                <w:sz w:val="20"/>
              </w:rPr>
              <w:t>ilit</w:t>
            </w:r>
            <w:r>
              <w:rPr>
                <w:rFonts w:ascii="Arial MT" w:hAnsi="Arial MT"/>
                <w:spacing w:val="-1"/>
                <w:w w:val="41"/>
                <w:sz w:val="20"/>
              </w:rPr>
              <w:t>ă</w:t>
            </w:r>
            <w:r>
              <w:rPr>
                <w:rFonts w:ascii="Arial MT" w:hAnsi="Arial MT"/>
                <w:w w:val="41"/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 xml:space="preserve">i </w:t>
            </w:r>
            <w:r>
              <w:rPr>
                <w:rFonts w:ascii="Arial MT" w:hAnsi="Arial MT"/>
                <w:spacing w:val="-1"/>
                <w:sz w:val="20"/>
              </w:rPr>
              <w:t>d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e-scoot</w:t>
            </w:r>
            <w:r>
              <w:rPr>
                <w:rFonts w:ascii="Arial MT" w:hAnsi="Arial MT"/>
                <w:spacing w:val="-2"/>
                <w:sz w:val="20"/>
              </w:rPr>
              <w:t>e</w:t>
            </w:r>
            <w:r>
              <w:rPr>
                <w:rFonts w:ascii="Arial MT" w:hAnsi="Arial MT"/>
                <w:sz w:val="20"/>
              </w:rPr>
              <w:t xml:space="preserve">r </w:t>
            </w:r>
            <w:r>
              <w:rPr>
                <w:rFonts w:ascii="Arial MT" w:hAnsi="Arial MT"/>
                <w:w w:val="95"/>
                <w:sz w:val="20"/>
              </w:rPr>
              <w:t>pentru</w:t>
            </w:r>
            <w:r>
              <w:rPr>
                <w:rFonts w:ascii="Arial MT" w:hAnsi="Arial MT"/>
                <w:spacing w:val="-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deplasările</w:t>
            </w:r>
            <w:r>
              <w:rPr>
                <w:rFonts w:ascii="Arial MT" w:hAnsi="Arial MT"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interne și</w:t>
            </w:r>
            <w:r>
              <w:rPr>
                <w:rFonts w:ascii="Arial MT" w:hAnsi="Arial MT"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locale.</w:t>
            </w:r>
          </w:p>
        </w:tc>
        <w:tc>
          <w:tcPr>
            <w:tcW w:w="2326" w:type="dxa"/>
          </w:tcPr>
          <w:p w14:paraId="384F36EC" w14:textId="77777777" w:rsidR="008C521F" w:rsidRDefault="00C1302C">
            <w:pPr>
              <w:pStyle w:val="TableParagraph"/>
              <w:spacing w:before="42"/>
              <w:ind w:left="111" w:right="18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companie de e-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mobilitate, to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i chiria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ii,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IP</w:t>
            </w:r>
          </w:p>
        </w:tc>
      </w:tr>
      <w:tr w:rsidR="008C521F" w14:paraId="6C2CBF45" w14:textId="77777777">
        <w:trPr>
          <w:trHeight w:val="810"/>
        </w:trPr>
        <w:tc>
          <w:tcPr>
            <w:tcW w:w="2212" w:type="dxa"/>
            <w:tcBorders>
              <w:left w:val="single" w:sz="6" w:space="0" w:color="000000"/>
            </w:tcBorders>
          </w:tcPr>
          <w:p w14:paraId="1B7C2122" w14:textId="77777777" w:rsidR="008C521F" w:rsidRDefault="00C1302C">
            <w:pPr>
              <w:pStyle w:val="TableParagraph"/>
              <w:spacing w:before="41"/>
              <w:ind w:left="113" w:right="14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Sinergii </w:t>
            </w:r>
            <w:r>
              <w:rPr>
                <w:b/>
                <w:i/>
                <w:sz w:val="20"/>
              </w:rPr>
              <w:t>î</w:t>
            </w:r>
            <w:r>
              <w:rPr>
                <w:rFonts w:ascii="Arial" w:hAnsi="Arial"/>
                <w:b/>
                <w:i/>
                <w:sz w:val="20"/>
              </w:rPr>
              <w:t>ntre utilit</w:t>
            </w:r>
            <w:r>
              <w:rPr>
                <w:b/>
                <w:i/>
                <w:sz w:val="20"/>
              </w:rPr>
              <w:t>ăț</w:t>
            </w: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i partajarea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infrastructurii</w:t>
            </w:r>
          </w:p>
        </w:tc>
        <w:tc>
          <w:tcPr>
            <w:tcW w:w="4912" w:type="dxa"/>
          </w:tcPr>
          <w:p w14:paraId="040FD951" w14:textId="77777777" w:rsidR="008C521F" w:rsidRDefault="00C1302C">
            <w:pPr>
              <w:pStyle w:val="TableParagraph"/>
              <w:spacing w:before="41"/>
              <w:ind w:left="112" w:right="26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Pot fi planificate la fa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a locului facilit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 xml:space="preserve">i de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nc</w:t>
            </w:r>
            <w:r>
              <w:rPr>
                <w:sz w:val="20"/>
              </w:rPr>
              <w:t>ă</w:t>
            </w:r>
            <w:r>
              <w:rPr>
                <w:rFonts w:ascii="Arial MT" w:hAnsi="Arial MT"/>
                <w:sz w:val="20"/>
              </w:rPr>
              <w:t>rcare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pentru vehiculele electrice, pentru uzul comun al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companiilor.</w:t>
            </w:r>
          </w:p>
        </w:tc>
        <w:tc>
          <w:tcPr>
            <w:tcW w:w="2326" w:type="dxa"/>
          </w:tcPr>
          <w:p w14:paraId="6F10A23C" w14:textId="77777777" w:rsidR="008C521F" w:rsidRDefault="00C1302C">
            <w:pPr>
              <w:pStyle w:val="TableParagraph"/>
              <w:spacing w:before="41"/>
              <w:ind w:left="11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To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chiria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ii,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IP</w:t>
            </w:r>
          </w:p>
        </w:tc>
      </w:tr>
    </w:tbl>
    <w:p w14:paraId="0BB2B46E" w14:textId="77777777" w:rsidR="008C521F" w:rsidRDefault="008C521F">
      <w:pPr>
        <w:rPr>
          <w:rFonts w:ascii="Arial MT" w:hAnsi="Arial MT"/>
          <w:sz w:val="20"/>
        </w:rPr>
        <w:sectPr w:rsidR="008C521F">
          <w:pgSz w:w="11910" w:h="16840"/>
          <w:pgMar w:top="1240" w:right="4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2"/>
        <w:gridCol w:w="4912"/>
        <w:gridCol w:w="2326"/>
      </w:tblGrid>
      <w:tr w:rsidR="008C521F" w14:paraId="09FB878E" w14:textId="77777777">
        <w:trPr>
          <w:trHeight w:val="1450"/>
        </w:trPr>
        <w:tc>
          <w:tcPr>
            <w:tcW w:w="2212" w:type="dxa"/>
            <w:tcBorders>
              <w:left w:val="single" w:sz="6" w:space="0" w:color="000000"/>
              <w:bottom w:val="single" w:sz="8" w:space="0" w:color="000000"/>
            </w:tcBorders>
          </w:tcPr>
          <w:p w14:paraId="61C084E6" w14:textId="77777777" w:rsidR="008C521F" w:rsidRDefault="00C1302C">
            <w:pPr>
              <w:pStyle w:val="TableParagraph"/>
              <w:spacing w:before="42"/>
              <w:ind w:left="113" w:right="12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lastRenderedPageBreak/>
              <w:t>Sinergii de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 xml:space="preserve">subproduse 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schimburi</w:t>
            </w:r>
            <w:r>
              <w:rPr>
                <w:rFonts w:ascii="Arial" w:hAns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de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euri</w:t>
            </w:r>
          </w:p>
        </w:tc>
        <w:tc>
          <w:tcPr>
            <w:tcW w:w="4912" w:type="dxa"/>
            <w:tcBorders>
              <w:bottom w:val="single" w:sz="8" w:space="0" w:color="000000"/>
            </w:tcBorders>
          </w:tcPr>
          <w:p w14:paraId="31B75A73" w14:textId="77777777" w:rsidR="008C521F" w:rsidRDefault="00C1302C">
            <w:pPr>
              <w:pStyle w:val="TableParagraph"/>
              <w:spacing w:before="41"/>
              <w:ind w:left="112" w:right="295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Pentru reasfaltarea drumurilor, lua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 xml:space="preserve">i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 considerare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utilizarea de de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euri netoxice, dar dificil de reciclat,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pentru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consolidarea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suprafe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ei.</w:t>
            </w:r>
          </w:p>
        </w:tc>
        <w:tc>
          <w:tcPr>
            <w:tcW w:w="2326" w:type="dxa"/>
            <w:tcBorders>
              <w:bottom w:val="single" w:sz="8" w:space="0" w:color="000000"/>
            </w:tcBorders>
          </w:tcPr>
          <w:p w14:paraId="6215C105" w14:textId="77777777" w:rsidR="008C521F" w:rsidRDefault="00C1302C">
            <w:pPr>
              <w:pStyle w:val="TableParagraph"/>
              <w:spacing w:before="41"/>
              <w:ind w:left="111" w:right="27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 xml:space="preserve">Alphatherm 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i alte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companii care produc</w:t>
            </w:r>
            <w:r>
              <w:rPr>
                <w:rFonts w:ascii="Arial MT" w:hAnsi="Arial MT"/>
                <w:spacing w:val="-5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euri ce ar putea fi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folosite la</w:t>
            </w:r>
          </w:p>
          <w:p w14:paraId="779AD573" w14:textId="77777777" w:rsidR="008C521F" w:rsidRDefault="00C1302C">
            <w:pPr>
              <w:pStyle w:val="TableParagraph"/>
              <w:spacing w:line="230" w:lineRule="atLeast"/>
              <w:ind w:left="111" w:right="1074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sz w:val="20"/>
              </w:rPr>
              <w:t>consolidarea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drumurilor</w:t>
            </w:r>
          </w:p>
        </w:tc>
      </w:tr>
      <w:tr w:rsidR="008C521F" w14:paraId="43642949" w14:textId="77777777">
        <w:trPr>
          <w:trHeight w:val="495"/>
        </w:trPr>
        <w:tc>
          <w:tcPr>
            <w:tcW w:w="2212" w:type="dxa"/>
            <w:tcBorders>
              <w:top w:val="single" w:sz="8" w:space="0" w:color="000000"/>
              <w:left w:val="single" w:sz="6" w:space="0" w:color="000000"/>
            </w:tcBorders>
            <w:shd w:val="clear" w:color="auto" w:fill="045279"/>
          </w:tcPr>
          <w:p w14:paraId="118BFFEC" w14:textId="77777777" w:rsidR="008C521F" w:rsidRDefault="00C1302C">
            <w:pPr>
              <w:pStyle w:val="TableParagraph"/>
              <w:spacing w:before="40"/>
              <w:ind w:left="5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3"/>
                <w:sz w:val="18"/>
              </w:rPr>
              <w:t>Tipul</w:t>
            </w:r>
            <w:r>
              <w:rPr>
                <w:rFonts w:ascii="Arial"/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pacing w:val="-3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sinergie</w:t>
            </w:r>
          </w:p>
        </w:tc>
        <w:tc>
          <w:tcPr>
            <w:tcW w:w="4912" w:type="dxa"/>
            <w:tcBorders>
              <w:top w:val="single" w:sz="8" w:space="0" w:color="000000"/>
            </w:tcBorders>
            <w:shd w:val="clear" w:color="auto" w:fill="045279"/>
          </w:tcPr>
          <w:p w14:paraId="42E5B017" w14:textId="77777777" w:rsidR="008C521F" w:rsidRDefault="00C1302C">
            <w:pPr>
              <w:pStyle w:val="TableParagraph"/>
              <w:spacing w:before="42"/>
              <w:ind w:left="15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Oportunit</w:t>
            </w:r>
            <w:r>
              <w:rPr>
                <w:b/>
                <w:color w:val="FFFFFF"/>
                <w:spacing w:val="-1"/>
                <w:sz w:val="18"/>
              </w:rPr>
              <w:t>ăț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i</w:t>
            </w:r>
            <w:r>
              <w:rPr>
                <w:rFonts w:ascii="Arial" w:hAnsi="Arial"/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sinergie</w:t>
            </w:r>
          </w:p>
        </w:tc>
        <w:tc>
          <w:tcPr>
            <w:tcW w:w="2326" w:type="dxa"/>
            <w:tcBorders>
              <w:top w:val="single" w:sz="8" w:space="0" w:color="000000"/>
            </w:tcBorders>
            <w:shd w:val="clear" w:color="auto" w:fill="045279"/>
          </w:tcPr>
          <w:p w14:paraId="00A13468" w14:textId="77777777" w:rsidR="008C521F" w:rsidRDefault="00C1302C">
            <w:pPr>
              <w:pStyle w:val="TableParagraph"/>
              <w:spacing w:before="37" w:line="210" w:lineRule="atLeast"/>
              <w:ind w:left="602" w:right="377" w:firstLine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pacing w:val="-3"/>
                <w:sz w:val="18"/>
              </w:rPr>
              <w:t xml:space="preserve">Companii/ 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p</w:t>
            </w:r>
            <w:r>
              <w:rPr>
                <w:b/>
                <w:color w:val="FFFFFF"/>
                <w:spacing w:val="-2"/>
                <w:sz w:val="18"/>
              </w:rPr>
              <w:t>ă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r</w:t>
            </w:r>
            <w:r>
              <w:rPr>
                <w:b/>
                <w:color w:val="FFFFFF"/>
                <w:spacing w:val="-2"/>
                <w:sz w:val="18"/>
              </w:rPr>
              <w:t>ț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i</w:t>
            </w:r>
            <w:r>
              <w:rPr>
                <w:rFonts w:ascii="Arial" w:hAnsi="Arial"/>
                <w:b/>
                <w:color w:val="FFFFFF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8"/>
              </w:rPr>
              <w:t>interesate</w:t>
            </w:r>
          </w:p>
        </w:tc>
      </w:tr>
      <w:tr w:rsidR="008C521F" w14:paraId="2D12BD0E" w14:textId="77777777">
        <w:trPr>
          <w:trHeight w:val="1652"/>
        </w:trPr>
        <w:tc>
          <w:tcPr>
            <w:tcW w:w="2212" w:type="dxa"/>
            <w:tcBorders>
              <w:left w:val="single" w:sz="6" w:space="0" w:color="000000"/>
            </w:tcBorders>
          </w:tcPr>
          <w:p w14:paraId="7490B580" w14:textId="77777777" w:rsidR="008C521F" w:rsidRDefault="00C1302C">
            <w:pPr>
              <w:pStyle w:val="TableParagraph"/>
              <w:spacing w:before="41"/>
              <w:ind w:left="113" w:right="107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Sinergiile lan</w:t>
            </w:r>
            <w:r>
              <w:rPr>
                <w:b/>
                <w:i/>
                <w:sz w:val="20"/>
              </w:rPr>
              <w:t>ț</w:t>
            </w:r>
            <w:r>
              <w:rPr>
                <w:rFonts w:ascii="Arial" w:hAnsi="Arial"/>
                <w:b/>
                <w:i/>
                <w:sz w:val="20"/>
              </w:rPr>
              <w:t>ului de</w:t>
            </w:r>
            <w:r>
              <w:rPr>
                <w:rFonts w:ascii="Arial" w:hAnsi="Arial"/>
                <w:b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 xml:space="preserve">aprovizionare 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colocalizarea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 xml:space="preserve">furnizorilor 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i a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clien</w:t>
            </w:r>
            <w:r>
              <w:rPr>
                <w:b/>
                <w:i/>
                <w:sz w:val="20"/>
              </w:rPr>
              <w:t>ț</w:t>
            </w:r>
            <w:r>
              <w:rPr>
                <w:rFonts w:ascii="Arial" w:hAnsi="Arial"/>
                <w:b/>
                <w:i/>
                <w:sz w:val="20"/>
              </w:rPr>
              <w:t>ilor</w:t>
            </w:r>
          </w:p>
        </w:tc>
        <w:tc>
          <w:tcPr>
            <w:tcW w:w="4912" w:type="dxa"/>
          </w:tcPr>
          <w:p w14:paraId="6E8FEEF3" w14:textId="77777777" w:rsidR="008C521F" w:rsidRDefault="00C1302C">
            <w:pPr>
              <w:pStyle w:val="TableParagraph"/>
              <w:spacing w:before="42"/>
              <w:ind w:left="112" w:right="11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</w:t>
            </w:r>
            <w:r>
              <w:rPr>
                <w:rFonts w:ascii="Arial MT" w:hAnsi="Arial MT"/>
                <w:spacing w:val="-1"/>
                <w:sz w:val="20"/>
              </w:rPr>
              <w:t>u</w:t>
            </w:r>
            <w:r>
              <w:rPr>
                <w:rFonts w:ascii="Arial MT" w:hAnsi="Arial MT"/>
                <w:w w:val="70"/>
                <w:sz w:val="20"/>
              </w:rPr>
              <w:t>că</w:t>
            </w:r>
            <w:r>
              <w:rPr>
                <w:rFonts w:ascii="Arial MT" w:hAnsi="Arial MT"/>
                <w:sz w:val="20"/>
              </w:rPr>
              <w:t>t</w:t>
            </w:r>
            <w:r>
              <w:rPr>
                <w:rFonts w:ascii="Arial MT" w:hAnsi="Arial MT"/>
                <w:spacing w:val="-2"/>
                <w:sz w:val="20"/>
              </w:rPr>
              <w:t>o</w:t>
            </w:r>
            <w:r>
              <w:rPr>
                <w:rFonts w:ascii="Arial MT" w:hAnsi="Arial MT"/>
                <w:sz w:val="20"/>
              </w:rPr>
              <w:t xml:space="preserve">r </w:t>
            </w:r>
            <w:r>
              <w:rPr>
                <w:rFonts w:ascii="Arial MT" w:hAnsi="Arial MT"/>
                <w:spacing w:val="-2"/>
                <w:sz w:val="20"/>
              </w:rPr>
              <w:t>d</w:t>
            </w:r>
            <w:r>
              <w:rPr>
                <w:rFonts w:ascii="Arial MT" w:hAnsi="Arial MT"/>
                <w:sz w:val="20"/>
              </w:rPr>
              <w:t>e ceram</w:t>
            </w:r>
            <w:r>
              <w:rPr>
                <w:rFonts w:ascii="Arial MT" w:hAnsi="Arial MT"/>
                <w:spacing w:val="-2"/>
                <w:sz w:val="20"/>
              </w:rPr>
              <w:t>i</w:t>
            </w:r>
            <w:r>
              <w:rPr>
                <w:rFonts w:ascii="Arial MT" w:hAnsi="Arial MT"/>
                <w:w w:val="70"/>
                <w:sz w:val="20"/>
              </w:rPr>
              <w:t>că</w:t>
            </w:r>
            <w:r>
              <w:rPr>
                <w:rFonts w:ascii="Arial MT" w:hAnsi="Arial MT"/>
                <w:sz w:val="20"/>
              </w:rPr>
              <w:t xml:space="preserve"> </w:t>
            </w:r>
            <w:r>
              <w:rPr>
                <w:rFonts w:ascii="Arial MT" w:hAnsi="Arial MT"/>
                <w:w w:val="59"/>
                <w:sz w:val="20"/>
              </w:rPr>
              <w:t>ș</w:t>
            </w:r>
            <w:r>
              <w:rPr>
                <w:rFonts w:ascii="Arial MT" w:hAnsi="Arial MT"/>
                <w:w w:val="59"/>
                <w:sz w:val="20"/>
              </w:rPr>
              <w:t>i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comp</w:t>
            </w:r>
            <w:r>
              <w:rPr>
                <w:rFonts w:ascii="Arial MT" w:hAnsi="Arial MT"/>
                <w:spacing w:val="-1"/>
                <w:sz w:val="20"/>
              </w:rPr>
              <w:t>ani</w:t>
            </w:r>
            <w:r>
              <w:rPr>
                <w:rFonts w:ascii="Arial MT" w:hAnsi="Arial MT"/>
                <w:sz w:val="20"/>
              </w:rPr>
              <w:t xml:space="preserve">i </w:t>
            </w:r>
            <w:r>
              <w:rPr>
                <w:rFonts w:ascii="Arial MT" w:hAnsi="Arial MT"/>
                <w:spacing w:val="-1"/>
                <w:sz w:val="20"/>
              </w:rPr>
              <w:t>d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w w:val="87"/>
                <w:sz w:val="20"/>
              </w:rPr>
              <w:t>tipărire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 xml:space="preserve">- </w:t>
            </w:r>
            <w:r>
              <w:rPr>
                <w:rFonts w:ascii="Arial MT" w:hAnsi="Arial MT"/>
                <w:spacing w:val="-1"/>
                <w:sz w:val="20"/>
              </w:rPr>
              <w:t>lu</w:t>
            </w:r>
            <w:r>
              <w:rPr>
                <w:rFonts w:ascii="Arial MT" w:hAnsi="Arial MT"/>
                <w:spacing w:val="-2"/>
                <w:sz w:val="20"/>
              </w:rPr>
              <w:t>a</w:t>
            </w:r>
            <w:r>
              <w:rPr>
                <w:rFonts w:ascii="Arial MT" w:hAnsi="Arial MT"/>
                <w:w w:val="27"/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i în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</w:t>
            </w:r>
            <w:r>
              <w:rPr>
                <w:rFonts w:ascii="Arial MT" w:hAnsi="Arial MT"/>
                <w:spacing w:val="-2"/>
                <w:sz w:val="20"/>
              </w:rPr>
              <w:t>n</w:t>
            </w:r>
            <w:r>
              <w:rPr>
                <w:rFonts w:ascii="Arial MT" w:hAnsi="Arial MT"/>
                <w:sz w:val="20"/>
              </w:rPr>
              <w:t>sid</w:t>
            </w:r>
            <w:r>
              <w:rPr>
                <w:rFonts w:ascii="Arial MT" w:hAnsi="Arial MT"/>
                <w:spacing w:val="-2"/>
                <w:sz w:val="20"/>
              </w:rPr>
              <w:t>e</w:t>
            </w:r>
            <w:r>
              <w:rPr>
                <w:rFonts w:ascii="Arial MT" w:hAnsi="Arial MT"/>
                <w:sz w:val="20"/>
              </w:rPr>
              <w:t>ra</w:t>
            </w:r>
            <w:r>
              <w:rPr>
                <w:rFonts w:ascii="Arial MT" w:hAnsi="Arial MT"/>
                <w:spacing w:val="-2"/>
                <w:sz w:val="20"/>
              </w:rPr>
              <w:t>r</w:t>
            </w:r>
            <w:r>
              <w:rPr>
                <w:rFonts w:ascii="Arial MT" w:hAnsi="Arial MT"/>
                <w:sz w:val="20"/>
              </w:rPr>
              <w:t xml:space="preserve">e </w:t>
            </w:r>
            <w:r>
              <w:rPr>
                <w:rFonts w:ascii="Arial MT" w:hAnsi="Arial MT"/>
                <w:spacing w:val="-1"/>
                <w:w w:val="83"/>
                <w:sz w:val="20"/>
              </w:rPr>
              <w:t>dac</w:t>
            </w:r>
            <w:r>
              <w:rPr>
                <w:rFonts w:ascii="Arial MT" w:hAnsi="Arial MT"/>
                <w:w w:val="83"/>
                <w:sz w:val="20"/>
              </w:rPr>
              <w:t>ă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vop</w:t>
            </w:r>
            <w:r>
              <w:rPr>
                <w:rFonts w:ascii="Arial MT" w:hAnsi="Arial MT"/>
                <w:spacing w:val="-1"/>
                <w:sz w:val="20"/>
              </w:rPr>
              <w:t>s</w:t>
            </w:r>
            <w:r>
              <w:rPr>
                <w:rFonts w:ascii="Arial MT" w:hAnsi="Arial MT"/>
                <w:spacing w:val="-2"/>
                <w:sz w:val="20"/>
              </w:rPr>
              <w:t>e</w:t>
            </w:r>
            <w:r>
              <w:rPr>
                <w:rFonts w:ascii="Arial MT" w:hAnsi="Arial MT"/>
                <w:spacing w:val="-1"/>
                <w:sz w:val="20"/>
              </w:rPr>
              <w:t>lele</w:t>
            </w:r>
            <w:r>
              <w:rPr>
                <w:rFonts w:ascii="Arial MT" w:hAnsi="Arial MT"/>
                <w:sz w:val="20"/>
              </w:rPr>
              <w:t>,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ce</w:t>
            </w:r>
            <w:r>
              <w:rPr>
                <w:rFonts w:ascii="Arial MT" w:hAnsi="Arial MT"/>
                <w:spacing w:val="-1"/>
                <w:sz w:val="20"/>
              </w:rPr>
              <w:t>rnelu</w:t>
            </w:r>
            <w:r>
              <w:rPr>
                <w:rFonts w:ascii="Arial MT" w:hAnsi="Arial MT"/>
                <w:sz w:val="20"/>
              </w:rPr>
              <w:t>r</w:t>
            </w:r>
            <w:r>
              <w:rPr>
                <w:rFonts w:ascii="Arial MT" w:hAnsi="Arial MT"/>
                <w:spacing w:val="-1"/>
                <w:sz w:val="20"/>
              </w:rPr>
              <w:t>ile</w:t>
            </w:r>
            <w:r>
              <w:rPr>
                <w:rFonts w:ascii="Arial MT" w:hAnsi="Arial MT"/>
                <w:sz w:val="20"/>
              </w:rPr>
              <w:t>,</w:t>
            </w:r>
            <w:r>
              <w:rPr>
                <w:rFonts w:ascii="Arial MT" w:hAnsi="Arial MT"/>
                <w:spacing w:val="-1"/>
                <w:sz w:val="20"/>
              </w:rPr>
              <w:t xml:space="preserve"> pigmen</w:t>
            </w:r>
            <w:r>
              <w:rPr>
                <w:rFonts w:ascii="Arial MT" w:hAnsi="Arial MT"/>
                <w:w w:val="27"/>
                <w:sz w:val="20"/>
              </w:rPr>
              <w:t>ț</w:t>
            </w:r>
            <w:r>
              <w:rPr>
                <w:rFonts w:ascii="Arial MT" w:hAnsi="Arial MT"/>
                <w:spacing w:val="-1"/>
                <w:sz w:val="20"/>
              </w:rPr>
              <w:t xml:space="preserve">ii </w:t>
            </w:r>
            <w:r>
              <w:rPr>
                <w:rFonts w:ascii="Arial MT" w:hAnsi="Arial MT"/>
                <w:sz w:val="20"/>
              </w:rPr>
              <w:t>din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grafica</w:t>
            </w:r>
          </w:p>
          <w:p w14:paraId="22CEDF6F" w14:textId="77777777" w:rsidR="008C521F" w:rsidRDefault="00C1302C">
            <w:pPr>
              <w:pStyle w:val="TableParagraph"/>
              <w:ind w:left="11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1"/>
                <w:sz w:val="20"/>
              </w:rPr>
              <w:t>/se</w:t>
            </w:r>
            <w:r>
              <w:rPr>
                <w:rFonts w:ascii="Arial MT" w:hAnsi="Arial MT"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pacing w:val="-1"/>
                <w:sz w:val="20"/>
              </w:rPr>
              <w:t>pot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pacing w:val="-1"/>
                <w:sz w:val="20"/>
              </w:rPr>
              <w:t>folosi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spacing w:val="-1"/>
                <w:sz w:val="20"/>
              </w:rPr>
              <w:t>companii</w:t>
            </w:r>
            <w:r>
              <w:rPr>
                <w:rFonts w:ascii="Arial MT" w:hAnsi="Arial MT"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pacing w:val="-1"/>
                <w:sz w:val="20"/>
              </w:rPr>
              <w:t>de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pacing w:val="-1"/>
                <w:sz w:val="20"/>
              </w:rPr>
              <w:t>tipografie</w:t>
            </w:r>
            <w:r>
              <w:rPr>
                <w:rFonts w:ascii="Arial MT" w:hAnsi="Arial MT"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(deșeurile</w:t>
            </w:r>
            <w:r>
              <w:rPr>
                <w:rFonts w:ascii="Arial MT" w:hAnsi="Arial MT"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sfârșitul</w:t>
            </w:r>
            <w:r>
              <w:rPr>
                <w:rFonts w:ascii="Arial MT" w:hAnsi="Arial MT"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unui</w:t>
            </w:r>
            <w:r>
              <w:rPr>
                <w:rFonts w:ascii="Arial MT" w:hAnsi="Arial MT"/>
                <w:spacing w:val="3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lot</w:t>
            </w:r>
            <w:r>
              <w:rPr>
                <w:rFonts w:ascii="Arial MT" w:hAnsi="Arial MT"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pot</w:t>
            </w:r>
            <w:r>
              <w:rPr>
                <w:rFonts w:ascii="Arial MT" w:hAnsi="Arial MT"/>
                <w:spacing w:val="3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fi</w:t>
            </w:r>
            <w:r>
              <w:rPr>
                <w:rFonts w:ascii="Arial MT" w:hAnsi="Arial MT"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folosite</w:t>
            </w:r>
            <w:r>
              <w:rPr>
                <w:rFonts w:ascii="Arial MT" w:hAnsi="Arial MT"/>
                <w:spacing w:val="3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în</w:t>
            </w:r>
            <w:r>
              <w:rPr>
                <w:rFonts w:ascii="Arial MT" w:hAnsi="Arial MT"/>
                <w:spacing w:val="4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ceramică</w:t>
            </w:r>
            <w:r>
              <w:rPr>
                <w:rFonts w:ascii="Arial MT" w:hAnsi="Arial MT"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-</w:t>
            </w:r>
            <w:r>
              <w:rPr>
                <w:rFonts w:ascii="Arial MT" w:hAnsi="Arial MT"/>
                <w:spacing w:val="3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IS</w:t>
            </w:r>
            <w:r>
              <w:rPr>
                <w:rFonts w:ascii="Arial MT" w:hAnsi="Arial MT"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sau</w:t>
            </w:r>
          </w:p>
          <w:p w14:paraId="755E623D" w14:textId="77777777" w:rsidR="008C521F" w:rsidRDefault="00C1302C">
            <w:pPr>
              <w:pStyle w:val="TableParagraph"/>
              <w:spacing w:line="230" w:lineRule="exact"/>
              <w:ind w:left="11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pacing w:val="-1"/>
                <w:sz w:val="20"/>
              </w:rPr>
              <w:t>a</w:t>
            </w:r>
            <w:r>
              <w:rPr>
                <w:rFonts w:ascii="Arial MT" w:hAnsi="Arial MT"/>
                <w:sz w:val="20"/>
              </w:rPr>
              <w:t>c</w:t>
            </w:r>
            <w:r>
              <w:rPr>
                <w:rFonts w:ascii="Arial MT" w:hAnsi="Arial MT"/>
                <w:spacing w:val="-1"/>
                <w:sz w:val="20"/>
              </w:rPr>
              <w:t>h</w:t>
            </w:r>
            <w:r>
              <w:rPr>
                <w:rFonts w:ascii="Arial MT" w:hAnsi="Arial MT"/>
                <w:spacing w:val="-2"/>
                <w:sz w:val="20"/>
              </w:rPr>
              <w:t>i</w:t>
            </w:r>
            <w:r>
              <w:rPr>
                <w:rFonts w:ascii="Arial MT" w:hAnsi="Arial MT"/>
                <w:sz w:val="20"/>
              </w:rPr>
              <w:t>z</w:t>
            </w:r>
            <w:r>
              <w:rPr>
                <w:rFonts w:ascii="Arial MT" w:hAnsi="Arial MT"/>
                <w:spacing w:val="-1"/>
                <w:sz w:val="20"/>
              </w:rPr>
              <w:t>i</w:t>
            </w:r>
            <w:r>
              <w:rPr>
                <w:rFonts w:ascii="Arial MT" w:hAnsi="Arial MT"/>
                <w:w w:val="27"/>
                <w:sz w:val="20"/>
              </w:rPr>
              <w:t>ț</w:t>
            </w:r>
            <w:r>
              <w:rPr>
                <w:rFonts w:ascii="Arial MT" w:hAnsi="Arial MT"/>
                <w:spacing w:val="-1"/>
                <w:sz w:val="20"/>
              </w:rPr>
              <w:t>i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</w:t>
            </w:r>
            <w:r>
              <w:rPr>
                <w:rFonts w:ascii="Arial MT" w:hAnsi="Arial MT"/>
                <w:spacing w:val="-2"/>
                <w:sz w:val="20"/>
              </w:rPr>
              <w:t>mu</w:t>
            </w:r>
            <w:r>
              <w:rPr>
                <w:rFonts w:ascii="Arial MT" w:hAnsi="Arial MT"/>
                <w:spacing w:val="-1"/>
                <w:sz w:val="20"/>
              </w:rPr>
              <w:t>n</w:t>
            </w:r>
            <w:r>
              <w:rPr>
                <w:rFonts w:ascii="Arial MT" w:hAnsi="Arial MT"/>
                <w:sz w:val="20"/>
              </w:rPr>
              <w:t xml:space="preserve">e </w:t>
            </w:r>
            <w:r>
              <w:rPr>
                <w:rFonts w:ascii="Arial MT" w:hAnsi="Arial MT"/>
                <w:spacing w:val="-1"/>
                <w:sz w:val="20"/>
              </w:rPr>
              <w:t>d</w:t>
            </w:r>
            <w:r>
              <w:rPr>
                <w:rFonts w:ascii="Arial MT" w:hAnsi="Arial MT"/>
                <w:sz w:val="20"/>
              </w:rPr>
              <w:t>e ma</w:t>
            </w:r>
            <w:r>
              <w:rPr>
                <w:rFonts w:ascii="Arial MT" w:hAnsi="Arial MT"/>
                <w:spacing w:val="-1"/>
                <w:sz w:val="20"/>
              </w:rPr>
              <w:t>t</w:t>
            </w:r>
            <w:r>
              <w:rPr>
                <w:rFonts w:ascii="Arial MT" w:hAnsi="Arial MT"/>
                <w:spacing w:val="-2"/>
                <w:sz w:val="20"/>
              </w:rPr>
              <w:t>e</w:t>
            </w:r>
            <w:r>
              <w:rPr>
                <w:rFonts w:ascii="Arial MT" w:hAnsi="Arial MT"/>
                <w:sz w:val="20"/>
              </w:rPr>
              <w:t>ri</w:t>
            </w:r>
            <w:r>
              <w:rPr>
                <w:rFonts w:ascii="Arial MT" w:hAnsi="Arial MT"/>
                <w:spacing w:val="-1"/>
                <w:sz w:val="20"/>
              </w:rPr>
              <w:t>al</w:t>
            </w:r>
            <w:r>
              <w:rPr>
                <w:rFonts w:ascii="Arial MT" w:hAnsi="Arial MT"/>
                <w:sz w:val="20"/>
              </w:rPr>
              <w:t xml:space="preserve">e </w:t>
            </w:r>
            <w:r>
              <w:rPr>
                <w:rFonts w:ascii="Arial MT" w:hAnsi="Arial MT"/>
                <w:spacing w:val="-1"/>
                <w:sz w:val="20"/>
              </w:rPr>
              <w:t>pigme</w:t>
            </w:r>
            <w:r>
              <w:rPr>
                <w:rFonts w:ascii="Arial MT" w:hAnsi="Arial MT"/>
                <w:spacing w:val="-2"/>
                <w:sz w:val="20"/>
              </w:rPr>
              <w:t>n</w:t>
            </w:r>
            <w:r>
              <w:rPr>
                <w:rFonts w:ascii="Arial MT" w:hAnsi="Arial MT"/>
                <w:w w:val="27"/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 xml:space="preserve">i </w:t>
            </w:r>
            <w:r>
              <w:rPr>
                <w:rFonts w:ascii="Arial MT" w:hAnsi="Arial MT"/>
                <w:spacing w:val="-2"/>
                <w:sz w:val="20"/>
              </w:rPr>
              <w:t>p</w:t>
            </w:r>
            <w:r>
              <w:rPr>
                <w:rFonts w:ascii="Arial MT" w:hAnsi="Arial MT"/>
                <w:spacing w:val="-1"/>
                <w:sz w:val="20"/>
              </w:rPr>
              <w:t>entr</w:t>
            </w:r>
            <w:r>
              <w:rPr>
                <w:rFonts w:ascii="Arial MT" w:hAnsi="Arial MT"/>
                <w:sz w:val="20"/>
              </w:rPr>
              <w:t>u o afacere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mai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bună).</w:t>
            </w:r>
          </w:p>
        </w:tc>
        <w:tc>
          <w:tcPr>
            <w:tcW w:w="2326" w:type="dxa"/>
          </w:tcPr>
          <w:p w14:paraId="40EBB1DA" w14:textId="77777777" w:rsidR="008C521F" w:rsidRDefault="00C1302C">
            <w:pPr>
              <w:pStyle w:val="TableParagraph"/>
              <w:spacing w:before="41"/>
              <w:ind w:left="111" w:right="28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Toate societ</w:t>
            </w:r>
            <w:r>
              <w:rPr>
                <w:sz w:val="20"/>
              </w:rPr>
              <w:t>ăț</w:t>
            </w:r>
            <w:r>
              <w:rPr>
                <w:rFonts w:ascii="Arial MT" w:hAnsi="Arial MT"/>
                <w:sz w:val="20"/>
              </w:rPr>
              <w:t>ile care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utilizeaz</w:t>
            </w:r>
            <w:r>
              <w:rPr>
                <w:sz w:val="20"/>
              </w:rPr>
              <w:t>ă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pigmen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i,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vopsele,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cerneluri</w:t>
            </w:r>
          </w:p>
        </w:tc>
      </w:tr>
      <w:tr w:rsidR="008C521F" w14:paraId="094BAFE1" w14:textId="77777777">
        <w:trPr>
          <w:trHeight w:val="1248"/>
        </w:trPr>
        <w:tc>
          <w:tcPr>
            <w:tcW w:w="2212" w:type="dxa"/>
            <w:tcBorders>
              <w:left w:val="single" w:sz="6" w:space="0" w:color="000000"/>
            </w:tcBorders>
          </w:tcPr>
          <w:p w14:paraId="42EB9927" w14:textId="77777777" w:rsidR="008C521F" w:rsidRDefault="00C1302C">
            <w:pPr>
              <w:pStyle w:val="TableParagraph"/>
              <w:spacing w:before="41"/>
              <w:ind w:left="113" w:right="107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Sinergiile lan</w:t>
            </w:r>
            <w:r>
              <w:rPr>
                <w:b/>
                <w:i/>
                <w:sz w:val="20"/>
              </w:rPr>
              <w:t>ț</w:t>
            </w:r>
            <w:r>
              <w:rPr>
                <w:rFonts w:ascii="Arial" w:hAnsi="Arial"/>
                <w:b/>
                <w:i/>
                <w:sz w:val="20"/>
              </w:rPr>
              <w:t>ului de</w:t>
            </w:r>
            <w:r>
              <w:rPr>
                <w:rFonts w:ascii="Arial" w:hAnsi="Arial"/>
                <w:b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 xml:space="preserve">aprovizionare 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colocalizarea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furnizorilor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a</w:t>
            </w:r>
          </w:p>
          <w:p w14:paraId="635F498D" w14:textId="77777777" w:rsidR="008C521F" w:rsidRDefault="00C1302C">
            <w:pPr>
              <w:pStyle w:val="TableParagraph"/>
              <w:spacing w:line="225" w:lineRule="exact"/>
              <w:ind w:left="113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clien</w:t>
            </w:r>
            <w:r>
              <w:rPr>
                <w:b/>
                <w:i/>
                <w:sz w:val="20"/>
              </w:rPr>
              <w:t>ț</w:t>
            </w:r>
            <w:r>
              <w:rPr>
                <w:rFonts w:ascii="Arial" w:hAnsi="Arial"/>
                <w:b/>
                <w:i/>
                <w:sz w:val="20"/>
              </w:rPr>
              <w:t>ilor</w:t>
            </w:r>
          </w:p>
        </w:tc>
        <w:tc>
          <w:tcPr>
            <w:tcW w:w="4912" w:type="dxa"/>
          </w:tcPr>
          <w:p w14:paraId="5995A500" w14:textId="77777777" w:rsidR="008C521F" w:rsidRDefault="00C1302C">
            <w:pPr>
              <w:pStyle w:val="TableParagraph"/>
              <w:spacing w:before="41"/>
              <w:ind w:left="112" w:right="100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ntreprinderea de ceramic</w:t>
            </w:r>
            <w:r>
              <w:rPr>
                <w:sz w:val="20"/>
              </w:rPr>
              <w:t xml:space="preserve">ă </w:t>
            </w:r>
            <w:r>
              <w:rPr>
                <w:rFonts w:ascii="Arial MT" w:hAnsi="Arial MT"/>
                <w:sz w:val="20"/>
              </w:rPr>
              <w:t>are un consum ridicat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energie pentru coacerea produselor ceramice. Poate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fi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folosit</w:t>
            </w:r>
            <w:r>
              <w:rPr>
                <w:sz w:val="20"/>
              </w:rPr>
              <w:t>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</w:t>
            </w:r>
            <w:r>
              <w:rPr>
                <w:sz w:val="20"/>
              </w:rPr>
              <w:t>ă</w:t>
            </w:r>
            <w:r>
              <w:rPr>
                <w:rFonts w:ascii="Arial MT" w:hAnsi="Arial MT"/>
                <w:sz w:val="20"/>
              </w:rPr>
              <w:t>ldura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generat</w:t>
            </w:r>
            <w:r>
              <w:rPr>
                <w:sz w:val="20"/>
              </w:rPr>
              <w:t>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 aceste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autoclave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(~1000C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interior)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alte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scopuri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nc</w:t>
            </w:r>
            <w:r>
              <w:rPr>
                <w:sz w:val="20"/>
              </w:rPr>
              <w:t>ă</w:t>
            </w:r>
            <w:r>
              <w:rPr>
                <w:rFonts w:ascii="Arial MT" w:hAnsi="Arial MT"/>
                <w:sz w:val="20"/>
              </w:rPr>
              <w:t>lzire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local</w:t>
            </w:r>
            <w:r>
              <w:rPr>
                <w:sz w:val="20"/>
              </w:rPr>
              <w:t>ă</w:t>
            </w:r>
            <w:r>
              <w:rPr>
                <w:rFonts w:ascii="Arial MT" w:hAnsi="Arial MT"/>
                <w:sz w:val="20"/>
              </w:rPr>
              <w:t>,</w:t>
            </w:r>
          </w:p>
          <w:p w14:paraId="5CE7D7BA" w14:textId="77777777" w:rsidR="008C521F" w:rsidRDefault="00C1302C">
            <w:pPr>
              <w:pStyle w:val="TableParagraph"/>
              <w:spacing w:before="1" w:line="224" w:lineRule="exact"/>
              <w:ind w:left="11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generare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abur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etc.)</w:t>
            </w:r>
          </w:p>
        </w:tc>
        <w:tc>
          <w:tcPr>
            <w:tcW w:w="2326" w:type="dxa"/>
          </w:tcPr>
          <w:p w14:paraId="454BD589" w14:textId="77777777" w:rsidR="008C521F" w:rsidRDefault="00C1302C">
            <w:pPr>
              <w:pStyle w:val="TableParagraph"/>
              <w:spacing w:before="42"/>
              <w:ind w:left="111" w:right="51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Companie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ceramic</w:t>
            </w:r>
            <w:r>
              <w:rPr>
                <w:spacing w:val="-2"/>
                <w:sz w:val="20"/>
              </w:rPr>
              <w:t>ă</w:t>
            </w:r>
            <w:r>
              <w:rPr>
                <w:rFonts w:ascii="Arial MT" w:hAnsi="Arial MT"/>
                <w:spacing w:val="-2"/>
                <w:sz w:val="20"/>
              </w:rPr>
              <w:t>, companii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î</w:t>
            </w:r>
            <w:r>
              <w:rPr>
                <w:rFonts w:ascii="Arial MT" w:hAnsi="Arial MT"/>
                <w:sz w:val="20"/>
              </w:rPr>
              <w:t>nvecinate</w:t>
            </w:r>
          </w:p>
        </w:tc>
      </w:tr>
      <w:tr w:rsidR="008C521F" w14:paraId="7AE6696C" w14:textId="77777777">
        <w:trPr>
          <w:trHeight w:val="1880"/>
        </w:trPr>
        <w:tc>
          <w:tcPr>
            <w:tcW w:w="2212" w:type="dxa"/>
            <w:tcBorders>
              <w:left w:val="single" w:sz="6" w:space="0" w:color="000000"/>
            </w:tcBorders>
          </w:tcPr>
          <w:p w14:paraId="37A70CAD" w14:textId="77777777" w:rsidR="008C521F" w:rsidRDefault="00C1302C">
            <w:pPr>
              <w:pStyle w:val="TableParagraph"/>
              <w:spacing w:before="42"/>
              <w:ind w:left="113" w:right="12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Sinergii de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 xml:space="preserve">subproduse 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schimburi</w:t>
            </w:r>
            <w:r>
              <w:rPr>
                <w:rFonts w:ascii="Arial" w:hAns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de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euri</w:t>
            </w:r>
          </w:p>
        </w:tc>
        <w:tc>
          <w:tcPr>
            <w:tcW w:w="4912" w:type="dxa"/>
          </w:tcPr>
          <w:p w14:paraId="1E9E1CB2" w14:textId="77777777" w:rsidR="008C521F" w:rsidRDefault="00C1302C">
            <w:pPr>
              <w:pStyle w:val="TableParagraph"/>
              <w:spacing w:before="1" w:line="259" w:lineRule="auto"/>
              <w:ind w:left="112"/>
            </w:pPr>
            <w:r>
              <w:t>CartNord</w:t>
            </w:r>
            <w:r>
              <w:rPr>
                <w:spacing w:val="-3"/>
              </w:rPr>
              <w:t xml:space="preserve"> </w:t>
            </w:r>
            <w:r>
              <w:t>adună</w:t>
            </w:r>
            <w:r>
              <w:rPr>
                <w:spacing w:val="-3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vinde</w:t>
            </w:r>
            <w:r>
              <w:rPr>
                <w:spacing w:val="-2"/>
              </w:rPr>
              <w:t xml:space="preserve"> </w:t>
            </w:r>
            <w:r>
              <w:t>hârtia</w:t>
            </w:r>
            <w:r>
              <w:rPr>
                <w:spacing w:val="-2"/>
              </w:rPr>
              <w:t xml:space="preserve"> </w:t>
            </w:r>
            <w:r>
              <w:t>uzată</w:t>
            </w:r>
            <w:r>
              <w:rPr>
                <w:spacing w:val="-3"/>
              </w:rPr>
              <w:t xml:space="preserve"> </w:t>
            </w:r>
            <w:r>
              <w:t>unei</w:t>
            </w:r>
            <w:r>
              <w:rPr>
                <w:spacing w:val="-3"/>
              </w:rPr>
              <w:t xml:space="preserve"> </w:t>
            </w:r>
            <w:r>
              <w:t>companii</w:t>
            </w:r>
            <w:r>
              <w:rPr>
                <w:spacing w:val="-47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vinde hârtie</w:t>
            </w:r>
            <w:r>
              <w:rPr>
                <w:spacing w:val="-2"/>
              </w:rPr>
              <w:t xml:space="preserve"> </w:t>
            </w:r>
            <w:r>
              <w:t>igienică.</w:t>
            </w:r>
            <w:r>
              <w:rPr>
                <w:spacing w:val="-1"/>
              </w:rPr>
              <w:t xml:space="preserve"> </w:t>
            </w:r>
            <w:r>
              <w:t>Acesta</w:t>
            </w:r>
            <w:r>
              <w:rPr>
                <w:spacing w:val="-1"/>
              </w:rPr>
              <w:t xml:space="preserve"> </w:t>
            </w:r>
            <w:r>
              <w:t>este</w:t>
            </w:r>
            <w:r>
              <w:rPr>
                <w:spacing w:val="-1"/>
              </w:rPr>
              <w:t xml:space="preserve"> </w:t>
            </w:r>
            <w:r>
              <w:t>deja</w:t>
            </w:r>
            <w:r>
              <w:rPr>
                <w:spacing w:val="-1"/>
              </w:rPr>
              <w:t xml:space="preserve"> </w:t>
            </w:r>
            <w:r>
              <w:t>un</w:t>
            </w:r>
          </w:p>
          <w:p w14:paraId="32BF95F5" w14:textId="77777777" w:rsidR="008C521F" w:rsidRDefault="00C1302C">
            <w:pPr>
              <w:pStyle w:val="TableParagraph"/>
              <w:spacing w:line="268" w:lineRule="exact"/>
              <w:ind w:left="112"/>
            </w:pPr>
            <w:r>
              <w:t>exemplu</w:t>
            </w:r>
            <w:r>
              <w:rPr>
                <w:spacing w:val="-2"/>
              </w:rPr>
              <w:t xml:space="preserve"> </w:t>
            </w:r>
            <w:r>
              <w:t>excelent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simbioză</w:t>
            </w:r>
            <w:r>
              <w:rPr>
                <w:spacing w:val="-1"/>
              </w:rPr>
              <w:t xml:space="preserve"> </w:t>
            </w:r>
            <w:r>
              <w:t>industrială,</w:t>
            </w:r>
            <w:r>
              <w:rPr>
                <w:spacing w:val="-2"/>
              </w:rPr>
              <w:t xml:space="preserve"> </w:t>
            </w:r>
            <w:r>
              <w:t>iar</w:t>
            </w:r>
            <w:r>
              <w:rPr>
                <w:spacing w:val="-1"/>
              </w:rPr>
              <w:t xml:space="preserve"> </w:t>
            </w:r>
            <w:r>
              <w:t>alte</w:t>
            </w:r>
          </w:p>
          <w:p w14:paraId="7AE8A1CE" w14:textId="77777777" w:rsidR="008C521F" w:rsidRDefault="00C1302C">
            <w:pPr>
              <w:pStyle w:val="TableParagraph"/>
              <w:spacing w:before="21"/>
              <w:ind w:left="112"/>
            </w:pPr>
            <w:r>
              <w:t>companii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</w:t>
            </w:r>
            <w:r>
              <w:rPr>
                <w:spacing w:val="-4"/>
              </w:rPr>
              <w:t xml:space="preserve"> </w:t>
            </w:r>
            <w:r>
              <w:t>IP</w:t>
            </w:r>
            <w:r>
              <w:rPr>
                <w:spacing w:val="-2"/>
              </w:rPr>
              <w:t xml:space="preserve"> </w:t>
            </w:r>
            <w:r>
              <w:t>Tracom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au</w:t>
            </w:r>
            <w:r>
              <w:rPr>
                <w:spacing w:val="-4"/>
              </w:rPr>
              <w:t xml:space="preserve"> </w:t>
            </w:r>
            <w:r>
              <w:t>deșeuri</w:t>
            </w:r>
            <w:r>
              <w:rPr>
                <w:spacing w:val="-3"/>
              </w:rPr>
              <w:t xml:space="preserve"> </w:t>
            </w:r>
            <w:r>
              <w:t>similare</w:t>
            </w:r>
            <w:r>
              <w:rPr>
                <w:spacing w:val="-3"/>
              </w:rPr>
              <w:t xml:space="preserve"> </w:t>
            </w:r>
            <w:r>
              <w:t>ar</w:t>
            </w:r>
          </w:p>
          <w:p w14:paraId="499458D1" w14:textId="77777777" w:rsidR="008C521F" w:rsidRDefault="00C1302C">
            <w:pPr>
              <w:pStyle w:val="TableParagraph"/>
              <w:spacing w:before="22"/>
              <w:ind w:left="112"/>
            </w:pPr>
            <w:r>
              <w:t>putea</w:t>
            </w:r>
            <w:r>
              <w:rPr>
                <w:spacing w:val="-2"/>
              </w:rPr>
              <w:t xml:space="preserve"> </w:t>
            </w:r>
            <w:r>
              <w:t>urma</w:t>
            </w:r>
            <w:r>
              <w:rPr>
                <w:spacing w:val="-4"/>
              </w:rPr>
              <w:t xml:space="preserve"> </w:t>
            </w:r>
            <w:r>
              <w:t>acest</w:t>
            </w:r>
            <w:r>
              <w:rPr>
                <w:spacing w:val="-3"/>
              </w:rPr>
              <w:t xml:space="preserve"> </w:t>
            </w:r>
            <w:r>
              <w:t>exemplu.</w:t>
            </w:r>
          </w:p>
        </w:tc>
        <w:tc>
          <w:tcPr>
            <w:tcW w:w="2326" w:type="dxa"/>
          </w:tcPr>
          <w:p w14:paraId="5B2022DD" w14:textId="77777777" w:rsidR="008C521F" w:rsidRDefault="00C1302C">
            <w:pPr>
              <w:pStyle w:val="TableParagraph"/>
              <w:spacing w:before="42"/>
              <w:ind w:left="111" w:right="60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Cartnord, alte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companii care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produc de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euri de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</w:t>
            </w:r>
            <w:r>
              <w:rPr>
                <w:sz w:val="20"/>
              </w:rPr>
              <w:t>â</w:t>
            </w:r>
            <w:r>
              <w:rPr>
                <w:rFonts w:ascii="Arial MT" w:hAnsi="Arial MT"/>
                <w:sz w:val="20"/>
              </w:rPr>
              <w:t>rtie</w:t>
            </w:r>
          </w:p>
        </w:tc>
      </w:tr>
      <w:tr w:rsidR="008C521F" w14:paraId="3141D743" w14:textId="77777777">
        <w:trPr>
          <w:trHeight w:val="3045"/>
        </w:trPr>
        <w:tc>
          <w:tcPr>
            <w:tcW w:w="2212" w:type="dxa"/>
            <w:tcBorders>
              <w:left w:val="single" w:sz="6" w:space="0" w:color="000000"/>
            </w:tcBorders>
          </w:tcPr>
          <w:p w14:paraId="74675F13" w14:textId="77777777" w:rsidR="008C521F" w:rsidRDefault="00C1302C">
            <w:pPr>
              <w:pStyle w:val="TableParagraph"/>
              <w:spacing w:before="42"/>
              <w:ind w:left="113" w:right="12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Sinergii de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 xml:space="preserve">subproduse 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i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schimburi</w:t>
            </w:r>
            <w:r>
              <w:rPr>
                <w:rFonts w:ascii="Arial" w:hAns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de</w:t>
            </w:r>
            <w:r>
              <w:rPr>
                <w:b/>
                <w:i/>
                <w:sz w:val="20"/>
              </w:rPr>
              <w:t>ș</w:t>
            </w:r>
            <w:r>
              <w:rPr>
                <w:rFonts w:ascii="Arial" w:hAnsi="Arial"/>
                <w:b/>
                <w:i/>
                <w:sz w:val="20"/>
              </w:rPr>
              <w:t>euri</w:t>
            </w:r>
          </w:p>
        </w:tc>
        <w:tc>
          <w:tcPr>
            <w:tcW w:w="4912" w:type="dxa"/>
          </w:tcPr>
          <w:p w14:paraId="3CB74C12" w14:textId="77777777" w:rsidR="008C521F" w:rsidRDefault="00C1302C">
            <w:pPr>
              <w:pStyle w:val="TableParagraph"/>
              <w:spacing w:before="1" w:line="259" w:lineRule="auto"/>
              <w:ind w:left="112"/>
            </w:pPr>
            <w:r>
              <w:t>Luați</w:t>
            </w:r>
            <w:r>
              <w:rPr>
                <w:spacing w:val="-4"/>
              </w:rPr>
              <w:t xml:space="preserve"> </w:t>
            </w:r>
            <w:r>
              <w:t>în</w:t>
            </w:r>
            <w:r>
              <w:rPr>
                <w:spacing w:val="-4"/>
              </w:rPr>
              <w:t xml:space="preserve"> </w:t>
            </w:r>
            <w:r>
              <w:t>considerare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centru</w:t>
            </w:r>
            <w:r>
              <w:rPr>
                <w:spacing w:val="-3"/>
              </w:rPr>
              <w:t xml:space="preserve"> </w:t>
            </w:r>
            <w:r>
              <w:t>comun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colectare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6"/>
              </w:rPr>
              <w:t xml:space="preserve"> </w:t>
            </w:r>
            <w:r>
              <w:t>deșeurilor</w:t>
            </w:r>
            <w:r>
              <w:rPr>
                <w:spacing w:val="-3"/>
              </w:rPr>
              <w:t xml:space="preserve"> </w:t>
            </w:r>
            <w:r>
              <w:t>electronice</w:t>
            </w:r>
            <w:r>
              <w:rPr>
                <w:spacing w:val="-3"/>
              </w:rPr>
              <w:t xml:space="preserve"> </w:t>
            </w:r>
            <w:r>
              <w:t>pentru</w:t>
            </w:r>
            <w:r>
              <w:rPr>
                <w:spacing w:val="-3"/>
              </w:rPr>
              <w:t xml:space="preserve"> </w:t>
            </w:r>
            <w:r>
              <w:t>toate</w:t>
            </w:r>
            <w:r>
              <w:rPr>
                <w:spacing w:val="-2"/>
              </w:rPr>
              <w:t xml:space="preserve"> </w:t>
            </w:r>
            <w:r>
              <w:t>companiile</w:t>
            </w:r>
          </w:p>
          <w:p w14:paraId="5EEE253B" w14:textId="77777777" w:rsidR="008C521F" w:rsidRDefault="00C1302C">
            <w:pPr>
              <w:pStyle w:val="TableParagraph"/>
              <w:spacing w:line="259" w:lineRule="auto"/>
              <w:ind w:left="112" w:right="187"/>
            </w:pPr>
            <w:r>
              <w:t>chiriașe și pentru comunitățile din jur, eventual</w:t>
            </w:r>
            <w:r>
              <w:rPr>
                <w:spacing w:val="1"/>
              </w:rPr>
              <w:t xml:space="preserve"> </w:t>
            </w:r>
            <w:r>
              <w:t>amplasat la Ultra, o companie care vinde deja</w:t>
            </w:r>
            <w:r>
              <w:rPr>
                <w:spacing w:val="1"/>
              </w:rPr>
              <w:t xml:space="preserve"> </w:t>
            </w:r>
            <w:r>
              <w:t>produse</w:t>
            </w:r>
            <w:r>
              <w:rPr>
                <w:spacing w:val="-5"/>
              </w:rPr>
              <w:t xml:space="preserve"> </w:t>
            </w:r>
            <w:r>
              <w:t>electronice</w:t>
            </w:r>
            <w:r>
              <w:rPr>
                <w:spacing w:val="-4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care</w:t>
            </w:r>
            <w:r>
              <w:rPr>
                <w:spacing w:val="-4"/>
              </w:rPr>
              <w:t xml:space="preserve"> </w:t>
            </w:r>
            <w:r>
              <w:t>poate</w:t>
            </w:r>
            <w:r>
              <w:rPr>
                <w:spacing w:val="-5"/>
              </w:rPr>
              <w:t xml:space="preserve"> </w:t>
            </w:r>
            <w:r>
              <w:t>fi</w:t>
            </w:r>
            <w:r>
              <w:rPr>
                <w:spacing w:val="-4"/>
              </w:rPr>
              <w:t xml:space="preserve"> </w:t>
            </w:r>
            <w:r>
              <w:t>obligată</w:t>
            </w:r>
            <w:r>
              <w:rPr>
                <w:spacing w:val="-4"/>
              </w:rPr>
              <w:t xml:space="preserve"> </w:t>
            </w:r>
            <w:r>
              <w:t>prin</w:t>
            </w:r>
            <w:r>
              <w:rPr>
                <w:spacing w:val="-47"/>
              </w:rPr>
              <w:t xml:space="preserve"> </w:t>
            </w:r>
            <w:r>
              <w:t>lege</w:t>
            </w:r>
            <w:r>
              <w:rPr>
                <w:spacing w:val="-2"/>
              </w:rPr>
              <w:t xml:space="preserve"> </w:t>
            </w:r>
            <w:r>
              <w:t>să preia deșeurile.</w:t>
            </w:r>
          </w:p>
          <w:p w14:paraId="71172857" w14:textId="77777777" w:rsidR="008C521F" w:rsidRDefault="00C1302C">
            <w:pPr>
              <w:pStyle w:val="TableParagraph"/>
              <w:spacing w:before="158" w:line="256" w:lineRule="auto"/>
              <w:ind w:left="112" w:right="112"/>
            </w:pPr>
            <w:r>
              <w:t>Poate</w:t>
            </w:r>
            <w:r>
              <w:rPr>
                <w:spacing w:val="-5"/>
              </w:rPr>
              <w:t xml:space="preserve"> </w:t>
            </w:r>
            <w:r>
              <w:t>explora</w:t>
            </w:r>
            <w:r>
              <w:rPr>
                <w:spacing w:val="-5"/>
              </w:rPr>
              <w:t xml:space="preserve"> </w:t>
            </w:r>
            <w:r>
              <w:t>po</w:t>
            </w:r>
            <w:r>
              <w:t>tențialul</w:t>
            </w:r>
            <w:r>
              <w:rPr>
                <w:spacing w:val="-5"/>
              </w:rPr>
              <w:t xml:space="preserve"> </w:t>
            </w:r>
            <w:r>
              <w:t>unui</w:t>
            </w:r>
            <w:r>
              <w:rPr>
                <w:spacing w:val="-4"/>
              </w:rPr>
              <w:t xml:space="preserve"> </w:t>
            </w:r>
            <w:r>
              <w:t>parteneriat</w:t>
            </w:r>
            <w:r>
              <w:rPr>
                <w:spacing w:val="-3"/>
              </w:rPr>
              <w:t xml:space="preserve"> </w:t>
            </w:r>
            <w:r>
              <w:t>cu</w:t>
            </w:r>
            <w:r>
              <w:rPr>
                <w:spacing w:val="-4"/>
              </w:rPr>
              <w:t xml:space="preserve"> </w:t>
            </w:r>
            <w:r>
              <w:t>PNUD</w:t>
            </w:r>
            <w:r>
              <w:rPr>
                <w:spacing w:val="-47"/>
              </w:rPr>
              <w:t xml:space="preserve"> </w:t>
            </w:r>
            <w:r>
              <w:t>în acest sens. Expertul național în domeniul PI va</w:t>
            </w:r>
            <w:r>
              <w:rPr>
                <w:spacing w:val="1"/>
              </w:rPr>
              <w:t xml:space="preserve"> </w:t>
            </w:r>
            <w:r>
              <w:t>furniza</w:t>
            </w:r>
            <w:r>
              <w:rPr>
                <w:spacing w:val="-1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ș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informații</w:t>
            </w:r>
            <w:r>
              <w:rPr>
                <w:spacing w:val="-1"/>
              </w:rPr>
              <w:t xml:space="preserve"> </w:t>
            </w:r>
            <w:r>
              <w:t>despre</w:t>
            </w:r>
          </w:p>
          <w:p w14:paraId="20737EA1" w14:textId="77777777" w:rsidR="008C521F" w:rsidRDefault="00C1302C">
            <w:pPr>
              <w:pStyle w:val="TableParagraph"/>
              <w:spacing w:line="263" w:lineRule="exact"/>
              <w:ind w:left="112"/>
            </w:pPr>
            <w:r>
              <w:t>activitatea</w:t>
            </w:r>
            <w:r>
              <w:rPr>
                <w:spacing w:val="-3"/>
              </w:rPr>
              <w:t xml:space="preserve"> </w:t>
            </w:r>
            <w:r>
              <w:t>desfășurată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PNUD</w:t>
            </w:r>
            <w:r>
              <w:rPr>
                <w:spacing w:val="-3"/>
              </w:rPr>
              <w:t xml:space="preserve"> </w:t>
            </w:r>
            <w:r>
              <w:t>în</w:t>
            </w:r>
            <w:r>
              <w:rPr>
                <w:spacing w:val="-3"/>
              </w:rPr>
              <w:t xml:space="preserve"> </w:t>
            </w:r>
            <w:r>
              <w:t>Moldova.</w:t>
            </w:r>
          </w:p>
        </w:tc>
        <w:tc>
          <w:tcPr>
            <w:tcW w:w="2326" w:type="dxa"/>
          </w:tcPr>
          <w:p w14:paraId="09CDA50F" w14:textId="77777777" w:rsidR="008C521F" w:rsidRDefault="00C1302C">
            <w:pPr>
              <w:pStyle w:val="TableParagraph"/>
              <w:spacing w:before="42"/>
              <w:ind w:left="111" w:right="17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Ultra, To</w:t>
            </w:r>
            <w:r>
              <w:rPr>
                <w:sz w:val="20"/>
              </w:rPr>
              <w:t>ț</w:t>
            </w:r>
            <w:r>
              <w:rPr>
                <w:rFonts w:ascii="Arial MT" w:hAnsi="Arial MT"/>
                <w:sz w:val="20"/>
              </w:rPr>
              <w:t>i chiria</w:t>
            </w:r>
            <w:r>
              <w:rPr>
                <w:sz w:val="20"/>
              </w:rPr>
              <w:t>ș</w:t>
            </w:r>
            <w:r>
              <w:rPr>
                <w:rFonts w:ascii="Arial MT" w:hAnsi="Arial MT"/>
                <w:sz w:val="20"/>
              </w:rPr>
              <w:t>ii PA,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pacing w:val="-2"/>
                <w:sz w:val="20"/>
              </w:rPr>
              <w:t>Comunit</w:t>
            </w:r>
            <w:r>
              <w:rPr>
                <w:spacing w:val="-2"/>
                <w:sz w:val="20"/>
              </w:rPr>
              <w:t>ăț</w:t>
            </w:r>
            <w:r>
              <w:rPr>
                <w:rFonts w:ascii="Arial MT" w:hAnsi="Arial MT"/>
                <w:spacing w:val="-2"/>
                <w:sz w:val="20"/>
              </w:rPr>
              <w:t>ile</w:t>
            </w:r>
            <w:r>
              <w:rPr>
                <w:rFonts w:ascii="Arial MT" w:hAnsi="Arial MT"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î</w:t>
            </w:r>
            <w:r>
              <w:rPr>
                <w:rFonts w:ascii="Arial MT" w:hAnsi="Arial MT"/>
                <w:spacing w:val="-2"/>
                <w:sz w:val="20"/>
              </w:rPr>
              <w:t>nvecinate</w:t>
            </w:r>
          </w:p>
        </w:tc>
      </w:tr>
    </w:tbl>
    <w:p w14:paraId="45EC02A0" w14:textId="77777777" w:rsidR="008C521F" w:rsidRDefault="008C521F">
      <w:pPr>
        <w:rPr>
          <w:rFonts w:ascii="Arial MT" w:hAnsi="Arial MT"/>
          <w:sz w:val="20"/>
        </w:rPr>
        <w:sectPr w:rsidR="008C521F">
          <w:pgSz w:w="11910" w:h="16840"/>
          <w:pgMar w:top="1240" w:right="420" w:bottom="280" w:left="1040" w:header="720" w:footer="720" w:gutter="0"/>
          <w:cols w:space="720"/>
        </w:sectPr>
      </w:pPr>
    </w:p>
    <w:p w14:paraId="0A2D9370" w14:textId="77777777" w:rsidR="008C521F" w:rsidRDefault="008C521F">
      <w:pPr>
        <w:pStyle w:val="a3"/>
        <w:rPr>
          <w:sz w:val="20"/>
        </w:rPr>
      </w:pPr>
    </w:p>
    <w:p w14:paraId="117DE4F7" w14:textId="77777777" w:rsidR="008C521F" w:rsidRDefault="008C521F">
      <w:pPr>
        <w:pStyle w:val="a3"/>
        <w:rPr>
          <w:sz w:val="20"/>
        </w:rPr>
      </w:pPr>
    </w:p>
    <w:p w14:paraId="25C590D4" w14:textId="77777777" w:rsidR="008C521F" w:rsidRDefault="008C521F">
      <w:pPr>
        <w:pStyle w:val="a3"/>
        <w:rPr>
          <w:sz w:val="20"/>
        </w:rPr>
      </w:pPr>
    </w:p>
    <w:p w14:paraId="2751D83A" w14:textId="77777777" w:rsidR="008C521F" w:rsidRDefault="008C521F">
      <w:pPr>
        <w:pStyle w:val="a3"/>
        <w:rPr>
          <w:sz w:val="20"/>
        </w:rPr>
      </w:pPr>
    </w:p>
    <w:p w14:paraId="09E1004A" w14:textId="77777777" w:rsidR="008C521F" w:rsidRDefault="008C521F">
      <w:pPr>
        <w:pStyle w:val="a3"/>
        <w:rPr>
          <w:sz w:val="20"/>
        </w:rPr>
      </w:pPr>
    </w:p>
    <w:p w14:paraId="17D4DAD8" w14:textId="77777777" w:rsidR="008C521F" w:rsidRDefault="008C521F">
      <w:pPr>
        <w:pStyle w:val="a3"/>
        <w:rPr>
          <w:sz w:val="20"/>
        </w:rPr>
      </w:pPr>
    </w:p>
    <w:p w14:paraId="5BDC60A4" w14:textId="77777777" w:rsidR="008C521F" w:rsidRDefault="008C521F">
      <w:pPr>
        <w:pStyle w:val="a3"/>
        <w:rPr>
          <w:sz w:val="20"/>
        </w:rPr>
      </w:pPr>
    </w:p>
    <w:p w14:paraId="30745B0E" w14:textId="77777777" w:rsidR="008C521F" w:rsidRDefault="008C521F">
      <w:pPr>
        <w:pStyle w:val="a3"/>
        <w:spacing w:before="1"/>
        <w:rPr>
          <w:sz w:val="19"/>
        </w:rPr>
      </w:pPr>
    </w:p>
    <w:p w14:paraId="7AD5FC01" w14:textId="77777777" w:rsidR="008C521F" w:rsidRDefault="00C1302C">
      <w:pPr>
        <w:pStyle w:val="a3"/>
        <w:ind w:left="200"/>
        <w:rPr>
          <w:sz w:val="20"/>
        </w:rPr>
      </w:pPr>
      <w:r>
        <w:rPr>
          <w:noProof/>
          <w:sz w:val="20"/>
        </w:rPr>
        <w:drawing>
          <wp:inline distT="0" distB="0" distL="0" distR="0" wp14:anchorId="3A00DF73" wp14:editId="4E890D74">
            <wp:extent cx="6230767" cy="774763"/>
            <wp:effectExtent l="0" t="0" r="0" b="0"/>
            <wp:docPr id="10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6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19CFC" w14:textId="77777777" w:rsidR="008C521F" w:rsidRDefault="008C521F">
      <w:pPr>
        <w:rPr>
          <w:sz w:val="20"/>
        </w:rPr>
        <w:sectPr w:rsidR="008C521F">
          <w:pgSz w:w="11910" w:h="16840"/>
          <w:pgMar w:top="1580" w:right="420" w:bottom="280" w:left="1040" w:header="720" w:footer="720" w:gutter="0"/>
          <w:cols w:space="720"/>
        </w:sectPr>
      </w:pPr>
    </w:p>
    <w:p w14:paraId="50605BAB" w14:textId="77777777" w:rsidR="008C521F" w:rsidRDefault="00C1302C">
      <w:pPr>
        <w:pStyle w:val="3"/>
        <w:numPr>
          <w:ilvl w:val="0"/>
          <w:numId w:val="22"/>
        </w:numPr>
        <w:tabs>
          <w:tab w:val="left" w:pos="692"/>
        </w:tabs>
        <w:ind w:left="691" w:hanging="427"/>
        <w:jc w:val="left"/>
      </w:pPr>
      <w:bookmarkStart w:id="58" w:name="6._Planificarea_acțiunilor,_Recomandări,"/>
      <w:bookmarkStart w:id="59" w:name="_bookmark25"/>
      <w:bookmarkEnd w:id="58"/>
      <w:bookmarkEnd w:id="59"/>
      <w:r>
        <w:rPr>
          <w:color w:val="2D5294"/>
        </w:rPr>
        <w:lastRenderedPageBreak/>
        <w:t>Planificarea</w:t>
      </w:r>
      <w:r>
        <w:rPr>
          <w:color w:val="2D5294"/>
          <w:spacing w:val="-11"/>
        </w:rPr>
        <w:t xml:space="preserve"> </w:t>
      </w:r>
      <w:r>
        <w:rPr>
          <w:color w:val="2D5294"/>
        </w:rPr>
        <w:t>acțiunilor,</w:t>
      </w:r>
      <w:r>
        <w:rPr>
          <w:color w:val="2D5294"/>
          <w:spacing w:val="-12"/>
        </w:rPr>
        <w:t xml:space="preserve"> </w:t>
      </w:r>
      <w:r>
        <w:rPr>
          <w:color w:val="2D5294"/>
        </w:rPr>
        <w:t>Recomandǎri,</w:t>
      </w:r>
      <w:r>
        <w:rPr>
          <w:color w:val="2D5294"/>
          <w:spacing w:val="-10"/>
        </w:rPr>
        <w:t xml:space="preserve"> </w:t>
      </w:r>
      <w:r>
        <w:rPr>
          <w:color w:val="2D5294"/>
        </w:rPr>
        <w:t>Foaie</w:t>
      </w:r>
      <w:r>
        <w:rPr>
          <w:color w:val="2D5294"/>
          <w:spacing w:val="-15"/>
        </w:rPr>
        <w:t xml:space="preserve"> </w:t>
      </w:r>
      <w:r>
        <w:rPr>
          <w:color w:val="2D5294"/>
        </w:rPr>
        <w:t>de</w:t>
      </w:r>
      <w:r>
        <w:rPr>
          <w:color w:val="2D5294"/>
          <w:spacing w:val="-12"/>
        </w:rPr>
        <w:t xml:space="preserve"> </w:t>
      </w:r>
      <w:r>
        <w:rPr>
          <w:color w:val="2D5294"/>
        </w:rPr>
        <w:t>parcurs</w:t>
      </w:r>
    </w:p>
    <w:p w14:paraId="1BA98D29" w14:textId="77777777" w:rsidR="008C521F" w:rsidRDefault="00C1302C">
      <w:pPr>
        <w:pStyle w:val="4"/>
        <w:numPr>
          <w:ilvl w:val="1"/>
          <w:numId w:val="22"/>
        </w:numPr>
        <w:tabs>
          <w:tab w:val="left" w:pos="692"/>
        </w:tabs>
        <w:spacing w:before="197"/>
        <w:ind w:left="691" w:hanging="427"/>
      </w:pPr>
      <w:bookmarkStart w:id="60" w:name="6.1_Procesul_de_îmbunătățire_continuă"/>
      <w:bookmarkStart w:id="61" w:name="_bookmark26"/>
      <w:bookmarkEnd w:id="60"/>
      <w:bookmarkEnd w:id="61"/>
      <w:r>
        <w:rPr>
          <w:color w:val="2D5294"/>
          <w:spacing w:val="-1"/>
        </w:rPr>
        <w:t>Procesul</w:t>
      </w:r>
      <w:r>
        <w:rPr>
          <w:color w:val="2D5294"/>
          <w:spacing w:val="-8"/>
        </w:rPr>
        <w:t xml:space="preserve"> </w:t>
      </w:r>
      <w:r>
        <w:rPr>
          <w:color w:val="2D5294"/>
        </w:rPr>
        <w:t>de</w:t>
      </w:r>
      <w:r>
        <w:rPr>
          <w:color w:val="2D5294"/>
          <w:spacing w:val="-10"/>
        </w:rPr>
        <w:t xml:space="preserve"> </w:t>
      </w:r>
      <w:r>
        <w:rPr>
          <w:color w:val="2D5294"/>
        </w:rPr>
        <w:t>îmbunǎtǎțire</w:t>
      </w:r>
      <w:r>
        <w:rPr>
          <w:color w:val="2D5294"/>
          <w:spacing w:val="-13"/>
        </w:rPr>
        <w:t xml:space="preserve"> </w:t>
      </w:r>
      <w:r>
        <w:rPr>
          <w:color w:val="2D5294"/>
        </w:rPr>
        <w:t>continuǎ</w:t>
      </w:r>
    </w:p>
    <w:p w14:paraId="52990FCC" w14:textId="77777777" w:rsidR="008C521F" w:rsidRDefault="00C1302C">
      <w:pPr>
        <w:pStyle w:val="a3"/>
        <w:spacing w:before="142" w:line="259" w:lineRule="auto"/>
        <w:ind w:left="265" w:right="878"/>
        <w:jc w:val="both"/>
      </w:pPr>
      <w:r>
        <w:t>Bunele</w:t>
      </w:r>
      <w:r>
        <w:rPr>
          <w:spacing w:val="1"/>
        </w:rPr>
        <w:t xml:space="preserve"> </w:t>
      </w:r>
      <w:r>
        <w:t>practici</w:t>
      </w:r>
      <w:r>
        <w:rPr>
          <w:spacing w:val="1"/>
        </w:rPr>
        <w:t xml:space="preserve"> </w:t>
      </w:r>
      <w:r>
        <w:t>internaționale</w:t>
      </w:r>
      <w:r>
        <w:rPr>
          <w:spacing w:val="1"/>
        </w:rPr>
        <w:t xml:space="preserve"> </w:t>
      </w:r>
      <w:r>
        <w:t>indică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mod</w:t>
      </w:r>
      <w:r>
        <w:rPr>
          <w:spacing w:val="1"/>
        </w:rPr>
        <w:t xml:space="preserve"> </w:t>
      </w:r>
      <w:r>
        <w:t>clar</w:t>
      </w:r>
      <w:r>
        <w:rPr>
          <w:spacing w:val="1"/>
        </w:rPr>
        <w:t xml:space="preserve"> </w:t>
      </w:r>
      <w:r>
        <w:t>faptul</w:t>
      </w:r>
      <w:r>
        <w:rPr>
          <w:spacing w:val="1"/>
        </w:rPr>
        <w:t xml:space="preserve"> </w:t>
      </w:r>
      <w:r>
        <w:t>că</w:t>
      </w:r>
      <w:r>
        <w:rPr>
          <w:spacing w:val="1"/>
        </w:rPr>
        <w:t xml:space="preserve"> </w:t>
      </w:r>
      <w:r>
        <w:t>procesele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îmbunătățire</w:t>
      </w:r>
      <w:r>
        <w:rPr>
          <w:spacing w:val="1"/>
        </w:rPr>
        <w:t xml:space="preserve"> </w:t>
      </w:r>
      <w:r>
        <w:t>continuă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 xml:space="preserve">abordările bazate pe oportunități sunt cele mai utile </w:t>
      </w:r>
      <w:r>
        <w:t>pentru a promova beneficiile economice, de mediu</w:t>
      </w:r>
      <w:r>
        <w:rPr>
          <w:spacing w:val="-47"/>
        </w:rPr>
        <w:t xml:space="preserve"> </w:t>
      </w:r>
      <w:r>
        <w:t>ș</w:t>
      </w:r>
      <w:r>
        <w:t>i sociale în parcurile industriale. Un astfel de proces de îmbunătățire continuă, împreună cu lucrul în</w:t>
      </w:r>
      <w:r>
        <w:rPr>
          <w:spacing w:val="1"/>
        </w:rPr>
        <w:t xml:space="preserve"> </w:t>
      </w:r>
      <w:r>
        <w:t>vederea</w:t>
      </w:r>
      <w:r>
        <w:rPr>
          <w:spacing w:val="1"/>
        </w:rPr>
        <w:t xml:space="preserve"> </w:t>
      </w:r>
      <w:r>
        <w:t>îndeplinirii</w:t>
      </w:r>
      <w:r>
        <w:rPr>
          <w:spacing w:val="1"/>
        </w:rPr>
        <w:t xml:space="preserve"> </w:t>
      </w:r>
      <w:r>
        <w:t>cerințelor</w:t>
      </w:r>
      <w:r>
        <w:rPr>
          <w:spacing w:val="1"/>
        </w:rPr>
        <w:t xml:space="preserve"> </w:t>
      </w:r>
      <w:r>
        <w:t>ș</w:t>
      </w:r>
      <w:r>
        <w:t>i</w:t>
      </w:r>
      <w:r>
        <w:rPr>
          <w:spacing w:val="1"/>
        </w:rPr>
        <w:t xml:space="preserve"> </w:t>
      </w:r>
      <w:r>
        <w:t>indicatorilor</w:t>
      </w:r>
      <w:r>
        <w:rPr>
          <w:spacing w:val="1"/>
        </w:rPr>
        <w:t xml:space="preserve"> </w:t>
      </w:r>
      <w:r>
        <w:t>stabiliți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t>internațional</w:t>
      </w:r>
      <w:r>
        <w:rPr>
          <w:spacing w:val="1"/>
        </w:rPr>
        <w:t xml:space="preserve"> </w:t>
      </w:r>
      <w:r>
        <w:t>EIP,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ajuta</w:t>
      </w:r>
      <w:r>
        <w:rPr>
          <w:spacing w:val="1"/>
        </w:rPr>
        <w:t xml:space="preserve"> </w:t>
      </w:r>
      <w:r>
        <w:t>Rossl</w:t>
      </w:r>
      <w:r>
        <w:t>yn</w:t>
      </w:r>
      <w:r>
        <w:rPr>
          <w:spacing w:val="1"/>
        </w:rPr>
        <w:t xml:space="preserve"> </w:t>
      </w:r>
      <w:r>
        <w:t>Automotive</w:t>
      </w:r>
      <w:r>
        <w:rPr>
          <w:spacing w:val="-1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Park în</w:t>
      </w:r>
      <w:r>
        <w:rPr>
          <w:spacing w:val="-2"/>
        </w:rPr>
        <w:t xml:space="preserve"> </w:t>
      </w:r>
      <w:r>
        <w:t>transformarea sa</w:t>
      </w:r>
      <w:r>
        <w:rPr>
          <w:spacing w:val="-1"/>
        </w:rPr>
        <w:t xml:space="preserve"> </w:t>
      </w:r>
      <w:r>
        <w:t>într-un</w:t>
      </w:r>
      <w:r>
        <w:rPr>
          <w:spacing w:val="-1"/>
        </w:rPr>
        <w:t xml:space="preserve"> </w:t>
      </w:r>
      <w:r>
        <w:t>parc</w:t>
      </w:r>
      <w:r>
        <w:rPr>
          <w:spacing w:val="-1"/>
        </w:rPr>
        <w:t xml:space="preserve"> </w:t>
      </w:r>
      <w:r>
        <w:t>eco-industrial</w:t>
      </w:r>
      <w:r>
        <w:rPr>
          <w:spacing w:val="-2"/>
        </w:rPr>
        <w:t xml:space="preserve"> </w:t>
      </w:r>
      <w:r>
        <w:t>în timp.</w:t>
      </w:r>
    </w:p>
    <w:p w14:paraId="54FFDDE6" w14:textId="77777777" w:rsidR="008C521F" w:rsidRDefault="00C1302C">
      <w:pPr>
        <w:pStyle w:val="a3"/>
        <w:spacing w:before="158" w:line="259" w:lineRule="auto"/>
        <w:ind w:left="265" w:right="882"/>
        <w:jc w:val="both"/>
      </w:pPr>
      <w:r>
        <w:t>O întrebare cheie pentru conducerea parcurilor și pentru companiile lor în procesul de transformare</w:t>
      </w:r>
      <w:r>
        <w:rPr>
          <w:spacing w:val="1"/>
        </w:rPr>
        <w:t xml:space="preserve"> </w:t>
      </w:r>
      <w:r>
        <w:t>într-un EIP este "Unde ne aflăm acum, unde vrem să ajungem și cum ajung</w:t>
      </w:r>
      <w:r>
        <w:t>em acolo?". Figura de mai jos</w:t>
      </w:r>
      <w:r>
        <w:rPr>
          <w:spacing w:val="-47"/>
        </w:rPr>
        <w:t xml:space="preserve"> </w:t>
      </w:r>
      <w:r>
        <w:t>ilustrează modul în care Cadrul internațional EIP poate ajuta la măsurarea performanțelor trecute și</w:t>
      </w:r>
      <w:r>
        <w:rPr>
          <w:spacing w:val="1"/>
        </w:rPr>
        <w:t xml:space="preserve"> </w:t>
      </w:r>
      <w:r>
        <w:t>actuale</w:t>
      </w:r>
      <w:r>
        <w:rPr>
          <w:spacing w:val="-1"/>
        </w:rPr>
        <w:t xml:space="preserve"> </w:t>
      </w:r>
      <w:r>
        <w:t>ale</w:t>
      </w:r>
      <w:r>
        <w:rPr>
          <w:spacing w:val="-1"/>
        </w:rPr>
        <w:t xml:space="preserve"> </w:t>
      </w:r>
      <w:r>
        <w:t>parcurilor</w:t>
      </w:r>
      <w:r>
        <w:rPr>
          <w:spacing w:val="-1"/>
        </w:rPr>
        <w:t xml:space="preserve"> </w:t>
      </w:r>
      <w:r>
        <w:t>industriale</w:t>
      </w:r>
      <w:r>
        <w:rPr>
          <w:spacing w:val="-1"/>
        </w:rPr>
        <w:t xml:space="preserve"> </w:t>
      </w:r>
      <w:r>
        <w:t>ș</w:t>
      </w:r>
      <w:r>
        <w:t>i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elaborarea unor</w:t>
      </w:r>
      <w:r>
        <w:rPr>
          <w:spacing w:val="-1"/>
        </w:rPr>
        <w:t xml:space="preserve"> </w:t>
      </w:r>
      <w:r>
        <w:t>obiective</w:t>
      </w:r>
      <w:r>
        <w:rPr>
          <w:spacing w:val="-1"/>
        </w:rPr>
        <w:t xml:space="preserve"> </w:t>
      </w:r>
      <w:r>
        <w:t>clare.</w:t>
      </w:r>
    </w:p>
    <w:p w14:paraId="76F0A3C2" w14:textId="77777777" w:rsidR="008C521F" w:rsidRDefault="00C1302C">
      <w:pPr>
        <w:pStyle w:val="a3"/>
        <w:spacing w:before="158" w:line="259" w:lineRule="auto"/>
        <w:ind w:left="265" w:right="880"/>
        <w:jc w:val="both"/>
      </w:pPr>
      <w:r>
        <w:t xml:space="preserve">Domeniile în care un parc industrial are rezultate </w:t>
      </w:r>
      <w:r>
        <w:t>bune în raport cu cerințele/indicatorii din cadrul</w:t>
      </w:r>
      <w:r>
        <w:rPr>
          <w:spacing w:val="1"/>
        </w:rPr>
        <w:t xml:space="preserve"> </w:t>
      </w:r>
      <w:r>
        <w:t>internațional EIP pot fi utilizate pentru a împărtăși, promova și învăța din realizările EIP. Domeniile în</w:t>
      </w:r>
      <w:r>
        <w:rPr>
          <w:spacing w:val="1"/>
        </w:rPr>
        <w:t xml:space="preserve"> </w:t>
      </w:r>
      <w:r>
        <w:t>care parcul industrial nu îndeplinește încă criteriile de referință internaționale pot servi drept</w:t>
      </w:r>
      <w:r>
        <w:t xml:space="preserve"> bază</w:t>
      </w:r>
      <w:r>
        <w:rPr>
          <w:spacing w:val="1"/>
        </w:rPr>
        <w:t xml:space="preserve"> </w:t>
      </w:r>
      <w:r>
        <w:t>pentru a identifica și dezvolta oportunități concrete, practice și fezabile în vederea transformării într-un</w:t>
      </w:r>
      <w:r>
        <w:rPr>
          <w:spacing w:val="1"/>
        </w:rPr>
        <w:t xml:space="preserve"> </w:t>
      </w:r>
      <w:r>
        <w:t>parc</w:t>
      </w:r>
      <w:r>
        <w:rPr>
          <w:spacing w:val="-2"/>
        </w:rPr>
        <w:t xml:space="preserve"> </w:t>
      </w:r>
      <w:r>
        <w:t>eco-industrial.</w:t>
      </w:r>
    </w:p>
    <w:p w14:paraId="08C73634" w14:textId="77777777" w:rsidR="008C521F" w:rsidRDefault="00C1302C">
      <w:pPr>
        <w:pStyle w:val="a3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7AD5EA56" wp14:editId="7B8BE537">
            <wp:simplePos x="0" y="0"/>
            <wp:positionH relativeFrom="page">
              <wp:posOffset>992505</wp:posOffset>
            </wp:positionH>
            <wp:positionV relativeFrom="paragraph">
              <wp:posOffset>180876</wp:posOffset>
            </wp:positionV>
            <wp:extent cx="5371397" cy="3005137"/>
            <wp:effectExtent l="0" t="0" r="0" b="0"/>
            <wp:wrapTopAndBottom/>
            <wp:docPr id="107" name="image48.png" descr="Graphical user interface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397" cy="300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770B95" w14:textId="77777777" w:rsidR="008C521F" w:rsidRDefault="008C521F">
      <w:pPr>
        <w:pStyle w:val="a3"/>
        <w:spacing w:before="8"/>
        <w:rPr>
          <w:sz w:val="26"/>
        </w:rPr>
      </w:pPr>
    </w:p>
    <w:p w14:paraId="3B0430CA" w14:textId="77777777" w:rsidR="008C521F" w:rsidRDefault="00C1302C">
      <w:pPr>
        <w:spacing w:before="1"/>
        <w:ind w:left="2051"/>
        <w:rPr>
          <w:i/>
          <w:sz w:val="18"/>
        </w:rPr>
      </w:pPr>
      <w:r>
        <w:rPr>
          <w:rFonts w:ascii="Times New Roman" w:hAnsi="Times New Roman"/>
          <w:i/>
          <w:color w:val="44526A"/>
          <w:sz w:val="18"/>
        </w:rPr>
        <w:t>Figura</w:t>
      </w:r>
      <w:r>
        <w:rPr>
          <w:rFonts w:ascii="Times New Roman" w:hAns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13:</w:t>
      </w:r>
      <w:r>
        <w:rPr>
          <w:rFonts w:ascii="Times New Roman" w:hAns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Transformarea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i/>
          <w:color w:val="44526A"/>
          <w:sz w:val="18"/>
        </w:rPr>
        <w:t>î</w:t>
      </w:r>
      <w:r>
        <w:rPr>
          <w:rFonts w:ascii="Times New Roman" w:hAnsi="Times New Roman"/>
          <w:i/>
          <w:color w:val="44526A"/>
          <w:sz w:val="18"/>
        </w:rPr>
        <w:t>ntr-un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EIP</w:t>
      </w:r>
      <w:r>
        <w:rPr>
          <w:rFonts w:ascii="Times New Roman" w:hAnsi="Times New Roman"/>
          <w:i/>
          <w:color w:val="44526A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este</w:t>
      </w:r>
      <w:r>
        <w:rPr>
          <w:rFonts w:ascii="Times New Roman" w:hAnsi="Times New Roman"/>
          <w:i/>
          <w:color w:val="44526A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un</w:t>
      </w:r>
      <w:r>
        <w:rPr>
          <w:rFonts w:ascii="Times New Roman" w:hAnsi="Times New Roman"/>
          <w:i/>
          <w:color w:val="44526A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proces</w:t>
      </w:r>
      <w:r>
        <w:rPr>
          <w:rFonts w:ascii="Times New Roman" w:hAnsi="Times New Roman"/>
          <w:i/>
          <w:color w:val="44526A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de</w:t>
      </w:r>
      <w:r>
        <w:rPr>
          <w:rFonts w:ascii="Times New Roman" w:hAnsi="Times New Roman"/>
          <w:i/>
          <w:color w:val="44526A"/>
          <w:spacing w:val="-2"/>
          <w:sz w:val="18"/>
        </w:rPr>
        <w:t xml:space="preserve"> </w:t>
      </w:r>
      <w:r>
        <w:rPr>
          <w:i/>
          <w:color w:val="44526A"/>
          <w:sz w:val="18"/>
        </w:rPr>
        <w:t>î</w:t>
      </w:r>
      <w:r>
        <w:rPr>
          <w:rFonts w:ascii="Times New Roman" w:hAnsi="Times New Roman"/>
          <w:i/>
          <w:color w:val="44526A"/>
          <w:sz w:val="18"/>
        </w:rPr>
        <w:t>mbun</w:t>
      </w:r>
      <w:r>
        <w:rPr>
          <w:i/>
          <w:color w:val="44526A"/>
          <w:sz w:val="18"/>
        </w:rPr>
        <w:t>ă</w:t>
      </w:r>
      <w:r>
        <w:rPr>
          <w:rFonts w:ascii="Times New Roman" w:hAnsi="Times New Roman"/>
          <w:i/>
          <w:color w:val="44526A"/>
          <w:sz w:val="18"/>
        </w:rPr>
        <w:t>t</w:t>
      </w:r>
      <w:r>
        <w:rPr>
          <w:i/>
          <w:color w:val="44526A"/>
          <w:sz w:val="18"/>
        </w:rPr>
        <w:t>ăț</w:t>
      </w:r>
      <w:r>
        <w:rPr>
          <w:rFonts w:ascii="Times New Roman" w:hAnsi="Times New Roman"/>
          <w:i/>
          <w:color w:val="44526A"/>
          <w:sz w:val="18"/>
        </w:rPr>
        <w:t>ire</w:t>
      </w:r>
      <w:r>
        <w:rPr>
          <w:rFonts w:ascii="Times New Roman" w:hAnsi="Times New Roman"/>
          <w:i/>
          <w:color w:val="44526A"/>
          <w:spacing w:val="-8"/>
          <w:sz w:val="18"/>
        </w:rPr>
        <w:t xml:space="preserve"> </w:t>
      </w:r>
      <w:r>
        <w:rPr>
          <w:rFonts w:ascii="Times New Roman" w:hAnsi="Times New Roman"/>
          <w:i/>
          <w:color w:val="44526A"/>
          <w:sz w:val="18"/>
        </w:rPr>
        <w:t>continu</w:t>
      </w:r>
      <w:r>
        <w:rPr>
          <w:i/>
          <w:color w:val="44526A"/>
          <w:sz w:val="18"/>
        </w:rPr>
        <w:t>ă</w:t>
      </w:r>
    </w:p>
    <w:p w14:paraId="2AD0912C" w14:textId="77777777" w:rsidR="008C521F" w:rsidRDefault="008C521F">
      <w:pPr>
        <w:rPr>
          <w:sz w:val="18"/>
        </w:rPr>
        <w:sectPr w:rsidR="008C521F">
          <w:pgSz w:w="11910" w:h="16840"/>
          <w:pgMar w:top="1240" w:right="420" w:bottom="280" w:left="1040" w:header="720" w:footer="720" w:gutter="0"/>
          <w:cols w:space="720"/>
        </w:sectPr>
      </w:pPr>
    </w:p>
    <w:p w14:paraId="1E5E0C05" w14:textId="77777777" w:rsidR="008C521F" w:rsidRDefault="00C1302C">
      <w:pPr>
        <w:pStyle w:val="4"/>
        <w:numPr>
          <w:ilvl w:val="1"/>
          <w:numId w:val="22"/>
        </w:numPr>
        <w:tabs>
          <w:tab w:val="left" w:pos="692"/>
        </w:tabs>
        <w:ind w:left="691" w:hanging="427"/>
      </w:pPr>
      <w:bookmarkStart w:id="62" w:name="6.2_Recomandări_și_planificarea_acțiunil"/>
      <w:bookmarkStart w:id="63" w:name="_bookmark27"/>
      <w:bookmarkEnd w:id="62"/>
      <w:bookmarkEnd w:id="63"/>
      <w:r>
        <w:rPr>
          <w:color w:val="2D5294"/>
          <w:spacing w:val="-1"/>
        </w:rPr>
        <w:lastRenderedPageBreak/>
        <w:t>Recomandǎri</w:t>
      </w:r>
      <w:r>
        <w:rPr>
          <w:color w:val="2D5294"/>
          <w:spacing w:val="-6"/>
        </w:rPr>
        <w:t xml:space="preserve"> </w:t>
      </w:r>
      <w:r>
        <w:rPr>
          <w:color w:val="2D5294"/>
          <w:spacing w:val="-1"/>
        </w:rPr>
        <w:t>çi</w:t>
      </w:r>
      <w:r>
        <w:rPr>
          <w:color w:val="2D5294"/>
          <w:spacing w:val="-6"/>
        </w:rPr>
        <w:t xml:space="preserve"> </w:t>
      </w:r>
      <w:r>
        <w:rPr>
          <w:color w:val="2D5294"/>
          <w:spacing w:val="-1"/>
        </w:rPr>
        <w:t>planificarea</w:t>
      </w:r>
      <w:r>
        <w:rPr>
          <w:color w:val="2D5294"/>
          <w:spacing w:val="-12"/>
        </w:rPr>
        <w:t xml:space="preserve"> </w:t>
      </w:r>
      <w:r>
        <w:rPr>
          <w:color w:val="2D5294"/>
        </w:rPr>
        <w:t>acțiunilor</w:t>
      </w:r>
    </w:p>
    <w:p w14:paraId="18FFD6CA" w14:textId="77777777" w:rsidR="008C521F" w:rsidRDefault="00C1302C">
      <w:pPr>
        <w:pStyle w:val="a3"/>
        <w:spacing w:before="145"/>
        <w:ind w:left="265"/>
      </w:pPr>
      <w:r>
        <w:t>O</w:t>
      </w:r>
      <w:r>
        <w:rPr>
          <w:spacing w:val="-4"/>
        </w:rPr>
        <w:t xml:space="preserve"> </w:t>
      </w:r>
      <w:r>
        <w:t>serie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recomandări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fost</w:t>
      </w:r>
      <w:r>
        <w:rPr>
          <w:spacing w:val="-4"/>
        </w:rPr>
        <w:t xml:space="preserve"> </w:t>
      </w:r>
      <w:r>
        <w:t>formulate</w:t>
      </w:r>
      <w:r>
        <w:rPr>
          <w:spacing w:val="-2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secțiunea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prezentul</w:t>
      </w:r>
      <w:r>
        <w:rPr>
          <w:spacing w:val="-3"/>
        </w:rPr>
        <w:t xml:space="preserve"> </w:t>
      </w:r>
      <w:r>
        <w:t>raport.</w:t>
      </w:r>
      <w:r>
        <w:rPr>
          <w:spacing w:val="-4"/>
        </w:rPr>
        <w:t xml:space="preserve"> </w:t>
      </w:r>
      <w:r>
        <w:t>Acestea</w:t>
      </w:r>
      <w:r>
        <w:rPr>
          <w:spacing w:val="-3"/>
        </w:rPr>
        <w:t xml:space="preserve"> </w:t>
      </w:r>
      <w:r>
        <w:t>includ</w:t>
      </w:r>
    </w:p>
    <w:p w14:paraId="29DFB4FD" w14:textId="77777777" w:rsidR="008C521F" w:rsidRDefault="00C1302C">
      <w:pPr>
        <w:pStyle w:val="a3"/>
        <w:spacing w:before="22" w:line="259" w:lineRule="auto"/>
        <w:ind w:left="265" w:right="795"/>
      </w:pPr>
      <w:r>
        <w:t>recomandări</w:t>
      </w:r>
      <w:r>
        <w:rPr>
          <w:spacing w:val="-4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identificarea,</w:t>
      </w:r>
      <w:r>
        <w:rPr>
          <w:spacing w:val="-4"/>
        </w:rPr>
        <w:t xml:space="preserve"> </w:t>
      </w:r>
      <w:r>
        <w:t>prioritizarea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punerea</w:t>
      </w:r>
      <w:r>
        <w:rPr>
          <w:spacing w:val="-4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aplicare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oportunităților</w:t>
      </w:r>
      <w:r>
        <w:rPr>
          <w:spacing w:val="-5"/>
        </w:rPr>
        <w:t xml:space="preserve"> </w:t>
      </w:r>
      <w:r>
        <w:t>EIP,</w:t>
      </w:r>
      <w:r>
        <w:rPr>
          <w:spacing w:val="-4"/>
        </w:rPr>
        <w:t xml:space="preserve"> </w:t>
      </w:r>
      <w:r>
        <w:t>precum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47"/>
        </w:rPr>
        <w:t xml:space="preserve"> </w:t>
      </w:r>
      <w:r>
        <w:t>unele</w:t>
      </w:r>
      <w:r>
        <w:rPr>
          <w:spacing w:val="-2"/>
        </w:rPr>
        <w:t xml:space="preserve"> </w:t>
      </w:r>
      <w:r>
        <w:t>oportunități</w:t>
      </w:r>
      <w:r>
        <w:rPr>
          <w:spacing w:val="-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RECP și</w:t>
      </w:r>
      <w:r>
        <w:rPr>
          <w:spacing w:val="-1"/>
        </w:rPr>
        <w:t xml:space="preserve"> </w:t>
      </w:r>
      <w:r>
        <w:t>s</w:t>
      </w:r>
      <w:r>
        <w:t>inergii</w:t>
      </w:r>
      <w:r>
        <w:rPr>
          <w:spacing w:val="-2"/>
        </w:rPr>
        <w:t xml:space="preserve"> </w:t>
      </w:r>
      <w:r>
        <w:t>industriale.</w:t>
      </w:r>
    </w:p>
    <w:p w14:paraId="062F0AD5" w14:textId="77777777" w:rsidR="008C521F" w:rsidRDefault="008C521F">
      <w:pPr>
        <w:pStyle w:val="a3"/>
      </w:pPr>
    </w:p>
    <w:p w14:paraId="55BF3457" w14:textId="77777777" w:rsidR="008C521F" w:rsidRDefault="008C521F">
      <w:pPr>
        <w:pStyle w:val="a3"/>
        <w:spacing w:before="1"/>
        <w:rPr>
          <w:sz w:val="28"/>
        </w:rPr>
      </w:pPr>
    </w:p>
    <w:p w14:paraId="2347D8D4" w14:textId="77777777" w:rsidR="008C521F" w:rsidRDefault="00C1302C">
      <w:pPr>
        <w:pStyle w:val="4"/>
        <w:numPr>
          <w:ilvl w:val="1"/>
          <w:numId w:val="22"/>
        </w:numPr>
        <w:tabs>
          <w:tab w:val="left" w:pos="692"/>
        </w:tabs>
        <w:spacing w:before="0"/>
        <w:ind w:left="691" w:hanging="427"/>
      </w:pPr>
      <w:bookmarkStart w:id="64" w:name="6.3_Foaie_de_parcurs_pentru_îmbunătățire"/>
      <w:bookmarkStart w:id="65" w:name="_bookmark28"/>
      <w:bookmarkEnd w:id="64"/>
      <w:bookmarkEnd w:id="65"/>
      <w:r>
        <w:rPr>
          <w:color w:val="2D5294"/>
        </w:rPr>
        <w:t>Foaie</w:t>
      </w:r>
      <w:r>
        <w:rPr>
          <w:color w:val="2D5294"/>
          <w:spacing w:val="-9"/>
        </w:rPr>
        <w:t xml:space="preserve"> </w:t>
      </w:r>
      <w:r>
        <w:rPr>
          <w:color w:val="2D5294"/>
        </w:rPr>
        <w:t>de</w:t>
      </w:r>
      <w:r>
        <w:rPr>
          <w:color w:val="2D5294"/>
          <w:spacing w:val="-8"/>
        </w:rPr>
        <w:t xml:space="preserve"> </w:t>
      </w:r>
      <w:r>
        <w:rPr>
          <w:color w:val="2D5294"/>
        </w:rPr>
        <w:t>parcurs</w:t>
      </w:r>
      <w:r>
        <w:rPr>
          <w:color w:val="2D5294"/>
          <w:spacing w:val="-9"/>
        </w:rPr>
        <w:t xml:space="preserve"> </w:t>
      </w:r>
      <w:r>
        <w:rPr>
          <w:color w:val="2D5294"/>
        </w:rPr>
        <w:t>pentru</w:t>
      </w:r>
      <w:r>
        <w:rPr>
          <w:color w:val="2D5294"/>
          <w:spacing w:val="-8"/>
        </w:rPr>
        <w:t xml:space="preserve"> </w:t>
      </w:r>
      <w:r>
        <w:rPr>
          <w:color w:val="2D5294"/>
        </w:rPr>
        <w:t>îmbunǎtǎțire</w:t>
      </w:r>
    </w:p>
    <w:p w14:paraId="16561416" w14:textId="77777777" w:rsidR="008C521F" w:rsidRDefault="008C521F">
      <w:pPr>
        <w:pStyle w:val="a3"/>
        <w:spacing w:before="8"/>
        <w:rPr>
          <w:rFonts w:ascii="Calibri Light"/>
          <w:sz w:val="24"/>
        </w:rPr>
      </w:pPr>
    </w:p>
    <w:p w14:paraId="7F4D4603" w14:textId="77777777" w:rsidR="008C521F" w:rsidRDefault="00C1302C">
      <w:pPr>
        <w:pStyle w:val="a3"/>
        <w:spacing w:line="276" w:lineRule="auto"/>
        <w:ind w:left="265" w:right="878"/>
        <w:jc w:val="both"/>
      </w:pPr>
      <w:r>
        <w:t>IP</w:t>
      </w:r>
      <w:r>
        <w:rPr>
          <w:spacing w:val="25"/>
        </w:rPr>
        <w:t xml:space="preserve"> </w:t>
      </w:r>
      <w:r>
        <w:t>Tracom</w:t>
      </w:r>
      <w:r>
        <w:rPr>
          <w:spacing w:val="27"/>
        </w:rPr>
        <w:t xml:space="preserve"> </w:t>
      </w:r>
      <w:r>
        <w:t>este</w:t>
      </w:r>
      <w:r>
        <w:rPr>
          <w:spacing w:val="25"/>
        </w:rPr>
        <w:t xml:space="preserve"> </w:t>
      </w:r>
      <w:r>
        <w:t>un</w:t>
      </w:r>
      <w:r>
        <w:rPr>
          <w:spacing w:val="27"/>
        </w:rPr>
        <w:t xml:space="preserve"> </w:t>
      </w:r>
      <w:r>
        <w:t>parc</w:t>
      </w:r>
      <w:r>
        <w:rPr>
          <w:spacing w:val="26"/>
        </w:rPr>
        <w:t xml:space="preserve"> </w:t>
      </w:r>
      <w:r>
        <w:t>industrial</w:t>
      </w:r>
      <w:r>
        <w:rPr>
          <w:spacing w:val="26"/>
        </w:rPr>
        <w:t xml:space="preserve"> </w:t>
      </w:r>
      <w:r>
        <w:t>avansat,</w:t>
      </w:r>
      <w:r>
        <w:rPr>
          <w:spacing w:val="25"/>
        </w:rPr>
        <w:t xml:space="preserve"> </w:t>
      </w:r>
      <w:r>
        <w:t>cu</w:t>
      </w:r>
      <w:r>
        <w:rPr>
          <w:spacing w:val="26"/>
        </w:rPr>
        <w:t xml:space="preserve"> </w:t>
      </w:r>
      <w:r>
        <w:t>facilități</w:t>
      </w:r>
      <w:r>
        <w:rPr>
          <w:spacing w:val="25"/>
        </w:rPr>
        <w:t xml:space="preserve"> </w:t>
      </w:r>
      <w:r>
        <w:t>rezonabile</w:t>
      </w:r>
      <w:r>
        <w:rPr>
          <w:spacing w:val="26"/>
        </w:rPr>
        <w:t xml:space="preserve"> </w:t>
      </w:r>
      <w:r>
        <w:t>ș</w:t>
      </w:r>
      <w:r>
        <w:t>i</w:t>
      </w:r>
      <w:r>
        <w:rPr>
          <w:spacing w:val="26"/>
        </w:rPr>
        <w:t xml:space="preserve"> </w:t>
      </w:r>
      <w:r>
        <w:t>un</w:t>
      </w:r>
      <w:r>
        <w:rPr>
          <w:spacing w:val="27"/>
        </w:rPr>
        <w:t xml:space="preserve"> </w:t>
      </w:r>
      <w:r>
        <w:t>număr</w:t>
      </w:r>
      <w:r>
        <w:rPr>
          <w:spacing w:val="25"/>
        </w:rPr>
        <w:t xml:space="preserve"> </w:t>
      </w:r>
      <w:r>
        <w:t>rezonabil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companii</w:t>
      </w:r>
      <w:r>
        <w:rPr>
          <w:spacing w:val="-47"/>
        </w:rPr>
        <w:t xml:space="preserve"> </w:t>
      </w:r>
      <w:r>
        <w:t xml:space="preserve">bine stabilite din sectorul de producție și servicii. Cadrul internațional pentru PEI a </w:t>
      </w:r>
      <w:r>
        <w:t>sugerat rezultate în</w:t>
      </w:r>
      <w:r>
        <w:rPr>
          <w:spacing w:val="1"/>
        </w:rPr>
        <w:t xml:space="preserve"> </w:t>
      </w:r>
      <w:r>
        <w:t>secțiunea 5 a acestui raport, care identifică prioritățile cheie, împreună cu oportunitățile pentru RECP și</w:t>
      </w:r>
      <w:r>
        <w:rPr>
          <w:spacing w:val="1"/>
        </w:rPr>
        <w:t xml:space="preserve"> </w:t>
      </w:r>
      <w:r>
        <w:t>sinergii</w:t>
      </w:r>
      <w:r>
        <w:rPr>
          <w:spacing w:val="-3"/>
        </w:rPr>
        <w:t xml:space="preserve"> </w:t>
      </w:r>
      <w:r>
        <w:t>industriale.</w:t>
      </w:r>
      <w:r>
        <w:rPr>
          <w:spacing w:val="-3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cadrul</w:t>
      </w:r>
      <w:r>
        <w:rPr>
          <w:spacing w:val="-3"/>
        </w:rPr>
        <w:t xml:space="preserve"> </w:t>
      </w:r>
      <w:r>
        <w:t>acestei</w:t>
      </w:r>
      <w:r>
        <w:rPr>
          <w:spacing w:val="-3"/>
        </w:rPr>
        <w:t xml:space="preserve"> </w:t>
      </w:r>
      <w:r>
        <w:t>călătorii,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fost</w:t>
      </w:r>
      <w:r>
        <w:rPr>
          <w:spacing w:val="-2"/>
        </w:rPr>
        <w:t xml:space="preserve"> </w:t>
      </w:r>
      <w:r>
        <w:t>făcute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3"/>
        </w:rPr>
        <w:t xml:space="preserve"> </w:t>
      </w:r>
      <w:r>
        <w:t>alte</w:t>
      </w:r>
      <w:r>
        <w:rPr>
          <w:spacing w:val="-2"/>
        </w:rPr>
        <w:t xml:space="preserve"> </w:t>
      </w:r>
      <w:r>
        <w:t>câteva</w:t>
      </w:r>
      <w:r>
        <w:rPr>
          <w:spacing w:val="-1"/>
        </w:rPr>
        <w:t xml:space="preserve"> </w:t>
      </w:r>
      <w:r>
        <w:t>recomandări</w:t>
      </w:r>
      <w:r>
        <w:rPr>
          <w:spacing w:val="-2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PI</w:t>
      </w:r>
      <w:r>
        <w:rPr>
          <w:spacing w:val="-2"/>
        </w:rPr>
        <w:t xml:space="preserve"> </w:t>
      </w:r>
      <w:r>
        <w:t>să</w:t>
      </w:r>
      <w:r>
        <w:rPr>
          <w:spacing w:val="-3"/>
        </w:rPr>
        <w:t xml:space="preserve"> </w:t>
      </w:r>
      <w:r>
        <w:t>își</w:t>
      </w:r>
      <w:r>
        <w:rPr>
          <w:spacing w:val="-48"/>
        </w:rPr>
        <w:t xml:space="preserve"> </w:t>
      </w:r>
      <w:r>
        <w:t>îmbunătățească</w:t>
      </w:r>
      <w:r>
        <w:rPr>
          <w:spacing w:val="-2"/>
        </w:rPr>
        <w:t xml:space="preserve"> </w:t>
      </w:r>
      <w:r>
        <w:t>performanțele pe</w:t>
      </w:r>
      <w:r>
        <w:rPr>
          <w:spacing w:val="-2"/>
        </w:rPr>
        <w:t xml:space="preserve"> </w:t>
      </w:r>
      <w:r>
        <w:t>drumul</w:t>
      </w:r>
      <w:r>
        <w:rPr>
          <w:spacing w:val="-1"/>
        </w:rPr>
        <w:t xml:space="preserve"> </w:t>
      </w:r>
      <w:r>
        <w:t>său</w:t>
      </w:r>
      <w:r>
        <w:rPr>
          <w:spacing w:val="1"/>
        </w:rPr>
        <w:t xml:space="preserve"> </w:t>
      </w:r>
      <w:r>
        <w:t>spre a</w:t>
      </w:r>
      <w:r>
        <w:rPr>
          <w:spacing w:val="-1"/>
        </w:rPr>
        <w:t xml:space="preserve"> </w:t>
      </w:r>
      <w:r>
        <w:t>deveni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EIP:</w:t>
      </w:r>
    </w:p>
    <w:p w14:paraId="5283DFDE" w14:textId="77777777" w:rsidR="008C521F" w:rsidRDefault="008C521F">
      <w:pPr>
        <w:pStyle w:val="a3"/>
        <w:rPr>
          <w:sz w:val="23"/>
        </w:rPr>
      </w:pPr>
    </w:p>
    <w:p w14:paraId="28302E60" w14:textId="77777777" w:rsidR="008C521F" w:rsidRDefault="00C1302C">
      <w:pPr>
        <w:pStyle w:val="8"/>
        <w:spacing w:before="1"/>
      </w:pPr>
      <w:bookmarkStart w:id="66" w:name="Luarea_în_considerare_a_unor_facilități_"/>
      <w:bookmarkEnd w:id="66"/>
      <w:r>
        <w:t>Luarea</w:t>
      </w:r>
      <w:r>
        <w:rPr>
          <w:spacing w:val="-6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considerare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unor</w:t>
      </w:r>
      <w:r>
        <w:rPr>
          <w:spacing w:val="-6"/>
        </w:rPr>
        <w:t xml:space="preserve"> </w:t>
      </w:r>
      <w:r>
        <w:t>facilități</w:t>
      </w:r>
      <w:r>
        <w:rPr>
          <w:spacing w:val="-9"/>
        </w:rPr>
        <w:t xml:space="preserve"> </w:t>
      </w:r>
      <w:r>
        <w:t>necesare</w:t>
      </w:r>
      <w:r>
        <w:rPr>
          <w:spacing w:val="-5"/>
        </w:rPr>
        <w:t xml:space="preserve"> </w:t>
      </w:r>
      <w:r>
        <w:t>pentru</w:t>
      </w:r>
      <w:r>
        <w:rPr>
          <w:spacing w:val="-6"/>
        </w:rPr>
        <w:t xml:space="preserve"> </w:t>
      </w:r>
      <w:r>
        <w:t>parc</w:t>
      </w:r>
    </w:p>
    <w:p w14:paraId="5B6FF3D6" w14:textId="77777777" w:rsidR="008C521F" w:rsidRDefault="008C521F">
      <w:pPr>
        <w:pStyle w:val="a3"/>
        <w:spacing w:before="5"/>
        <w:rPr>
          <w:b/>
          <w:i/>
          <w:sz w:val="26"/>
        </w:rPr>
      </w:pPr>
    </w:p>
    <w:p w14:paraId="70EA4636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line="271" w:lineRule="auto"/>
        <w:ind w:right="1445"/>
      </w:pPr>
      <w:r>
        <w:t>Gestionarea</w:t>
      </w:r>
      <w:r>
        <w:rPr>
          <w:spacing w:val="-4"/>
        </w:rPr>
        <w:t xml:space="preserve"> </w:t>
      </w:r>
      <w:r>
        <w:t>incendiilor,</w:t>
      </w:r>
      <w:r>
        <w:rPr>
          <w:spacing w:val="-4"/>
        </w:rPr>
        <w:t xml:space="preserve"> </w:t>
      </w:r>
      <w:r>
        <w:t>medicină,</w:t>
      </w:r>
      <w:r>
        <w:rPr>
          <w:spacing w:val="-5"/>
        </w:rPr>
        <w:t xml:space="preserve"> </w:t>
      </w:r>
      <w:r>
        <w:t>recreere</w:t>
      </w:r>
      <w:r>
        <w:rPr>
          <w:spacing w:val="-3"/>
        </w:rPr>
        <w:t xml:space="preserve"> </w:t>
      </w:r>
      <w:r>
        <w:t>(deja</w:t>
      </w:r>
      <w:r>
        <w:rPr>
          <w:spacing w:val="-5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curs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realizare),</w:t>
      </w:r>
      <w:r>
        <w:rPr>
          <w:spacing w:val="-5"/>
        </w:rPr>
        <w:t xml:space="preserve"> </w:t>
      </w:r>
      <w:r>
        <w:t>planuri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servicii</w:t>
      </w:r>
      <w:r>
        <w:rPr>
          <w:spacing w:val="-4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intervenție</w:t>
      </w:r>
      <w:r>
        <w:rPr>
          <w:spacing w:val="-3"/>
        </w:rPr>
        <w:t xml:space="preserve"> </w:t>
      </w:r>
      <w:r>
        <w:t>în caz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urgență,</w:t>
      </w:r>
      <w:r>
        <w:rPr>
          <w:spacing w:val="-1"/>
        </w:rPr>
        <w:t xml:space="preserve"> </w:t>
      </w:r>
      <w:r>
        <w:t>deșeuri,</w:t>
      </w:r>
      <w:r>
        <w:rPr>
          <w:spacing w:val="-1"/>
        </w:rPr>
        <w:t xml:space="preserve"> </w:t>
      </w:r>
      <w:r>
        <w:t>ape</w:t>
      </w:r>
      <w:r>
        <w:rPr>
          <w:spacing w:val="-2"/>
        </w:rPr>
        <w:t xml:space="preserve"> </w:t>
      </w:r>
      <w:r>
        <w:t>re</w:t>
      </w:r>
      <w:r>
        <w:t>ziduale etc.</w:t>
      </w:r>
    </w:p>
    <w:p w14:paraId="66946DEA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6"/>
        <w:ind w:hanging="361"/>
      </w:pPr>
      <w:r>
        <w:t>Securitatea</w:t>
      </w:r>
      <w:r>
        <w:rPr>
          <w:spacing w:val="-5"/>
        </w:rPr>
        <w:t xml:space="preserve"> </w:t>
      </w:r>
      <w:r>
        <w:t>(inclusiv</w:t>
      </w:r>
      <w:r>
        <w:rPr>
          <w:spacing w:val="-5"/>
        </w:rPr>
        <w:t xml:space="preserve"> </w:t>
      </w:r>
      <w:r>
        <w:t>securitatea</w:t>
      </w:r>
      <w:r>
        <w:rPr>
          <w:spacing w:val="-6"/>
        </w:rPr>
        <w:t xml:space="preserve"> </w:t>
      </w:r>
      <w:r>
        <w:t>IT)</w:t>
      </w:r>
      <w:r>
        <w:rPr>
          <w:spacing w:val="-5"/>
        </w:rPr>
        <w:t xml:space="preserve"> </w:t>
      </w:r>
      <w:r>
        <w:t>ș</w:t>
      </w:r>
      <w:r>
        <w:t>i</w:t>
      </w:r>
      <w:r>
        <w:rPr>
          <w:spacing w:val="-6"/>
        </w:rPr>
        <w:t xml:space="preserve"> </w:t>
      </w:r>
      <w:r>
        <w:t>intervenția</w:t>
      </w:r>
      <w:r>
        <w:rPr>
          <w:spacing w:val="-8"/>
        </w:rPr>
        <w:t xml:space="preserve"> </w:t>
      </w:r>
      <w:r>
        <w:t>în</w:t>
      </w:r>
      <w:r>
        <w:rPr>
          <w:spacing w:val="-7"/>
        </w:rPr>
        <w:t xml:space="preserve"> </w:t>
      </w:r>
      <w:r>
        <w:t>caz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urgență</w:t>
      </w:r>
    </w:p>
    <w:p w14:paraId="6749A437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42"/>
        <w:ind w:hanging="361"/>
      </w:pPr>
      <w:r>
        <w:t>Rețele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recuperare</w:t>
      </w:r>
      <w:r>
        <w:rPr>
          <w:spacing w:val="-5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distribuție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căldurii</w:t>
      </w:r>
      <w:r>
        <w:rPr>
          <w:spacing w:val="-6"/>
        </w:rPr>
        <w:t xml:space="preserve"> </w:t>
      </w:r>
      <w:r>
        <w:t>reziduale/energiei</w:t>
      </w:r>
    </w:p>
    <w:p w14:paraId="0F2DB5A3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42"/>
        <w:ind w:hanging="361"/>
      </w:pPr>
      <w:r>
        <w:t>Activități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monitorizare</w:t>
      </w:r>
      <w:r>
        <w:rPr>
          <w:spacing w:val="-5"/>
        </w:rPr>
        <w:t xml:space="preserve"> </w:t>
      </w:r>
      <w:r>
        <w:t>ș</w:t>
      </w:r>
      <w:r>
        <w:t>i</w:t>
      </w:r>
      <w:r>
        <w:rPr>
          <w:spacing w:val="-6"/>
        </w:rPr>
        <w:t xml:space="preserve"> </w:t>
      </w:r>
      <w:r>
        <w:t>consiliere</w:t>
      </w:r>
      <w:r>
        <w:rPr>
          <w:spacing w:val="-5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domeniul</w:t>
      </w:r>
      <w:r>
        <w:rPr>
          <w:spacing w:val="-4"/>
        </w:rPr>
        <w:t xml:space="preserve"> </w:t>
      </w:r>
      <w:r>
        <w:t>mediului</w:t>
      </w:r>
    </w:p>
    <w:p w14:paraId="679DF804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38"/>
        <w:ind w:hanging="361"/>
      </w:pPr>
      <w:r>
        <w:rPr>
          <w:spacing w:val="-1"/>
        </w:rPr>
        <w:t>Centrul/platforma/activitățile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</w:t>
      </w:r>
      <w:r>
        <w:rPr>
          <w:spacing w:val="-7"/>
        </w:rPr>
        <w:t xml:space="preserve"> </w:t>
      </w:r>
      <w:r>
        <w:t>ș</w:t>
      </w:r>
      <w:r>
        <w:t>i</w:t>
      </w:r>
      <w:r>
        <w:rPr>
          <w:spacing w:val="-9"/>
        </w:rPr>
        <w:t xml:space="preserve"> </w:t>
      </w:r>
      <w:r>
        <w:t>participare</w:t>
      </w:r>
      <w:r>
        <w:rPr>
          <w:spacing w:val="-7"/>
        </w:rPr>
        <w:t xml:space="preserve"> </w:t>
      </w:r>
      <w:r>
        <w:t>comunitară.</w:t>
      </w:r>
    </w:p>
    <w:p w14:paraId="3240AE6F" w14:textId="77777777" w:rsidR="008C521F" w:rsidRDefault="008C521F">
      <w:pPr>
        <w:pStyle w:val="a3"/>
        <w:spacing w:before="3"/>
        <w:rPr>
          <w:sz w:val="26"/>
        </w:rPr>
      </w:pPr>
    </w:p>
    <w:p w14:paraId="7670B143" w14:textId="77777777" w:rsidR="008C521F" w:rsidRDefault="00C1302C">
      <w:pPr>
        <w:pStyle w:val="8"/>
      </w:pPr>
      <w:bookmarkStart w:id="67" w:name="Rolul_clar_și_distinct_al_administrației"/>
      <w:bookmarkEnd w:id="67"/>
      <w:r>
        <w:t>Rolul</w:t>
      </w:r>
      <w:r>
        <w:rPr>
          <w:spacing w:val="-8"/>
        </w:rPr>
        <w:t xml:space="preserve"> </w:t>
      </w:r>
      <w:r>
        <w:t>clar</w:t>
      </w:r>
      <w:r>
        <w:rPr>
          <w:spacing w:val="-6"/>
        </w:rPr>
        <w:t xml:space="preserve"> </w:t>
      </w:r>
      <w:r>
        <w:t>ș</w:t>
      </w:r>
      <w:r>
        <w:t>i</w:t>
      </w:r>
      <w:r>
        <w:rPr>
          <w:spacing w:val="-7"/>
        </w:rPr>
        <w:t xml:space="preserve"> </w:t>
      </w:r>
      <w:r>
        <w:t>distinct</w:t>
      </w:r>
      <w:r>
        <w:rPr>
          <w:spacing w:val="-8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administrației</w:t>
      </w:r>
      <w:r>
        <w:rPr>
          <w:spacing w:val="-10"/>
        </w:rPr>
        <w:t xml:space="preserve"> </w:t>
      </w:r>
      <w:r>
        <w:t>PI</w:t>
      </w:r>
    </w:p>
    <w:p w14:paraId="5C4D487B" w14:textId="77777777" w:rsidR="008C521F" w:rsidRDefault="008C521F">
      <w:pPr>
        <w:pStyle w:val="a3"/>
        <w:spacing w:before="4"/>
        <w:rPr>
          <w:b/>
          <w:i/>
          <w:sz w:val="26"/>
        </w:rPr>
      </w:pPr>
    </w:p>
    <w:p w14:paraId="1BE27B51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ind w:hanging="361"/>
      </w:pPr>
      <w:r>
        <w:rPr>
          <w:spacing w:val="-1"/>
        </w:rPr>
        <w:t>O</w:t>
      </w:r>
      <w:r>
        <w:rPr>
          <w:spacing w:val="-3"/>
        </w:rPr>
        <w:t xml:space="preserve"> </w:t>
      </w:r>
      <w:r>
        <w:rPr>
          <w:spacing w:val="-1"/>
        </w:rPr>
        <w:t>structură</w:t>
      </w:r>
      <w:r>
        <w:t xml:space="preserve"> </w:t>
      </w:r>
      <w:r>
        <w:rPr>
          <w:spacing w:val="-1"/>
        </w:rPr>
        <w:t>mai</w:t>
      </w:r>
      <w:r>
        <w:rPr>
          <w:spacing w:val="-3"/>
        </w:rPr>
        <w:t xml:space="preserve"> </w:t>
      </w:r>
      <w:r>
        <w:rPr>
          <w:spacing w:val="-1"/>
        </w:rPr>
        <w:t>clară a</w:t>
      </w:r>
      <w:r>
        <w:rPr>
          <w:spacing w:val="-2"/>
        </w:rPr>
        <w:t xml:space="preserve"> </w:t>
      </w:r>
      <w:r>
        <w:rPr>
          <w:spacing w:val="-1"/>
        </w:rPr>
        <w:t>taxelor</w:t>
      </w:r>
      <w:r>
        <w:rPr>
          <w:spacing w:val="-3"/>
        </w:rPr>
        <w:t xml:space="preserve"> </w:t>
      </w:r>
      <w:r>
        <w:rPr>
          <w:spacing w:val="-1"/>
        </w:rPr>
        <w:t xml:space="preserve">pentru chiriași, care </w:t>
      </w:r>
      <w:r>
        <w:t>să</w:t>
      </w:r>
      <w:r>
        <w:rPr>
          <w:spacing w:val="-2"/>
        </w:rPr>
        <w:t xml:space="preserve"> </w:t>
      </w:r>
      <w:r>
        <w:t>identifice</w:t>
      </w:r>
      <w:r>
        <w:rPr>
          <w:spacing w:val="-3"/>
        </w:rPr>
        <w:t xml:space="preserve"> </w:t>
      </w:r>
      <w:r>
        <w:t>clar</w:t>
      </w:r>
      <w:r>
        <w:rPr>
          <w:spacing w:val="3"/>
        </w:rPr>
        <w:t xml:space="preserve"> </w:t>
      </w:r>
      <w:r>
        <w:t>pentru</w:t>
      </w:r>
      <w:r>
        <w:rPr>
          <w:spacing w:val="-13"/>
        </w:rPr>
        <w:t xml:space="preserve"> </w:t>
      </w:r>
      <w:r>
        <w:t>ce</w:t>
      </w:r>
      <w:r>
        <w:rPr>
          <w:spacing w:val="-9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fiecare</w:t>
      </w:r>
      <w:r>
        <w:rPr>
          <w:spacing w:val="-2"/>
        </w:rPr>
        <w:t xml:space="preserve"> </w:t>
      </w:r>
      <w:r>
        <w:t>taxă</w:t>
      </w:r>
      <w:r>
        <w:rPr>
          <w:spacing w:val="-2"/>
        </w:rPr>
        <w:t xml:space="preserve"> </w:t>
      </w:r>
      <w:r>
        <w:t>sau</w:t>
      </w:r>
    </w:p>
    <w:p w14:paraId="5AA183BA" w14:textId="77777777" w:rsidR="008C521F" w:rsidRDefault="00C1302C">
      <w:pPr>
        <w:pStyle w:val="a3"/>
        <w:spacing w:before="1"/>
        <w:ind w:left="985"/>
      </w:pPr>
      <w:r>
        <w:t>impozit</w:t>
      </w:r>
    </w:p>
    <w:p w14:paraId="01476458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41"/>
        <w:ind w:hanging="361"/>
      </w:pPr>
      <w:r>
        <w:t>Contracte</w:t>
      </w:r>
      <w:r>
        <w:rPr>
          <w:spacing w:val="-4"/>
        </w:rPr>
        <w:t xml:space="preserve"> </w:t>
      </w:r>
      <w:r>
        <w:t>clare,</w:t>
      </w:r>
      <w:r>
        <w:rPr>
          <w:spacing w:val="-4"/>
        </w:rPr>
        <w:t xml:space="preserve"> </w:t>
      </w:r>
      <w:r>
        <w:t>solide</w:t>
      </w:r>
      <w:r>
        <w:rPr>
          <w:spacing w:val="-5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obligatorii</w:t>
      </w:r>
      <w:r>
        <w:rPr>
          <w:spacing w:val="-4"/>
        </w:rPr>
        <w:t xml:space="preserve"> </w:t>
      </w:r>
      <w:r>
        <w:t>cu</w:t>
      </w:r>
      <w:r>
        <w:rPr>
          <w:spacing w:val="-5"/>
        </w:rPr>
        <w:t xml:space="preserve"> </w:t>
      </w:r>
      <w:r>
        <w:t>chiriașii,</w:t>
      </w:r>
      <w:r>
        <w:rPr>
          <w:spacing w:val="-4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accent</w:t>
      </w:r>
      <w:r>
        <w:rPr>
          <w:spacing w:val="-4"/>
        </w:rPr>
        <w:t xml:space="preserve"> </w:t>
      </w:r>
      <w:r>
        <w:t>pe EIP</w:t>
      </w:r>
    </w:p>
    <w:p w14:paraId="2AE13B6B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before="41" w:line="273" w:lineRule="auto"/>
        <w:ind w:right="957"/>
      </w:pPr>
      <w:r>
        <w:t>Atribuirea de sarcini și responsabilități pentru rezidenți și subcontractanții acestora</w:t>
      </w:r>
      <w:r>
        <w:rPr>
          <w:spacing w:val="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aborda</w:t>
      </w:r>
      <w:r>
        <w:rPr>
          <w:spacing w:val="-3"/>
        </w:rPr>
        <w:t xml:space="preserve"> </w:t>
      </w:r>
      <w:r>
        <w:t>toate</w:t>
      </w:r>
      <w:r>
        <w:rPr>
          <w:spacing w:val="-2"/>
        </w:rPr>
        <w:t xml:space="preserve"> </w:t>
      </w:r>
      <w:r>
        <w:t>aspectele</w:t>
      </w:r>
      <w:r>
        <w:rPr>
          <w:spacing w:val="-2"/>
        </w:rPr>
        <w:t xml:space="preserve"> </w:t>
      </w:r>
      <w:r>
        <w:t>EIP.</w:t>
      </w:r>
      <w:r>
        <w:rPr>
          <w:spacing w:val="-4"/>
        </w:rPr>
        <w:t xml:space="preserve"> </w:t>
      </w:r>
      <w:r>
        <w:t>Trebuie</w:t>
      </w:r>
      <w:r>
        <w:rPr>
          <w:spacing w:val="-4"/>
        </w:rPr>
        <w:t xml:space="preserve"> </w:t>
      </w:r>
      <w:r>
        <w:t>să</w:t>
      </w:r>
      <w:r>
        <w:rPr>
          <w:spacing w:val="-3"/>
        </w:rPr>
        <w:t xml:space="preserve"> </w:t>
      </w:r>
      <w:r>
        <w:t>îndeplinească</w:t>
      </w:r>
      <w:r>
        <w:rPr>
          <w:spacing w:val="-2"/>
        </w:rPr>
        <w:t xml:space="preserve"> </w:t>
      </w:r>
      <w:r>
        <w:t>criteriile</w:t>
      </w:r>
      <w:r>
        <w:rPr>
          <w:spacing w:val="-4"/>
        </w:rPr>
        <w:t xml:space="preserve"> </w:t>
      </w:r>
      <w:r>
        <w:t>minime</w:t>
      </w:r>
      <w:r>
        <w:rPr>
          <w:spacing w:val="-3"/>
        </w:rPr>
        <w:t xml:space="preserve"> </w:t>
      </w:r>
      <w:r>
        <w:t>stabilite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</w:t>
      </w:r>
    </w:p>
    <w:p w14:paraId="1DB13B3C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line="276" w:lineRule="auto"/>
        <w:ind w:right="1113"/>
      </w:pPr>
      <w:r>
        <w:t>Plan pe termen scurt pentru crearea unui cod de conduită. Pe termen medi</w:t>
      </w:r>
      <w:r>
        <w:t>u (2-3 ani)</w:t>
      </w:r>
      <w:r>
        <w:rPr>
          <w:spacing w:val="-48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crea</w:t>
      </w:r>
      <w:r>
        <w:rPr>
          <w:spacing w:val="-2"/>
        </w:rPr>
        <w:t xml:space="preserve"> </w:t>
      </w:r>
      <w:r>
        <w:t>noi</w:t>
      </w:r>
      <w:r>
        <w:rPr>
          <w:spacing w:val="-2"/>
        </w:rPr>
        <w:t xml:space="preserve"> </w:t>
      </w:r>
      <w:r>
        <w:t>contracte</w:t>
      </w:r>
      <w:r>
        <w:rPr>
          <w:spacing w:val="-2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responsabiliza</w:t>
      </w:r>
      <w:r>
        <w:rPr>
          <w:spacing w:val="-2"/>
        </w:rPr>
        <w:t xml:space="preserve"> </w:t>
      </w:r>
      <w:r>
        <w:t>chiriașii</w:t>
      </w:r>
      <w:r>
        <w:rPr>
          <w:spacing w:val="-2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ceea</w:t>
      </w:r>
      <w:r>
        <w:rPr>
          <w:spacing w:val="-2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privește</w:t>
      </w:r>
    </w:p>
    <w:p w14:paraId="333A3717" w14:textId="77777777" w:rsidR="008C521F" w:rsidRDefault="00C1302C">
      <w:pPr>
        <w:pStyle w:val="a3"/>
        <w:spacing w:before="1"/>
        <w:ind w:left="1706"/>
      </w:pPr>
      <w:r>
        <w:t>responsabilitățile</w:t>
      </w:r>
      <w:r>
        <w:rPr>
          <w:spacing w:val="-5"/>
        </w:rPr>
        <w:t xml:space="preserve"> </w:t>
      </w:r>
      <w:r>
        <w:t>ș</w:t>
      </w:r>
      <w:r>
        <w:t>i</w:t>
      </w:r>
      <w:r>
        <w:rPr>
          <w:spacing w:val="-5"/>
        </w:rPr>
        <w:t xml:space="preserve"> </w:t>
      </w:r>
      <w:r>
        <w:t>obligațiile</w:t>
      </w:r>
      <w:r>
        <w:rPr>
          <w:spacing w:val="-5"/>
        </w:rPr>
        <w:t xml:space="preserve"> </w:t>
      </w:r>
      <w:r>
        <w:t>legale.</w:t>
      </w:r>
    </w:p>
    <w:p w14:paraId="5B6037B8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42"/>
        <w:ind w:hanging="361"/>
      </w:pPr>
      <w:r>
        <w:t>Codul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conduită</w:t>
      </w:r>
      <w:r>
        <w:rPr>
          <w:spacing w:val="-6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chiriași</w:t>
      </w:r>
    </w:p>
    <w:p w14:paraId="1546858B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before="37"/>
      </w:pPr>
      <w:r>
        <w:t>Supliment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contracte</w:t>
      </w:r>
    </w:p>
    <w:p w14:paraId="4D7DF2AC" w14:textId="77777777" w:rsidR="008C521F" w:rsidRDefault="008C521F">
      <w:pPr>
        <w:pStyle w:val="a3"/>
        <w:spacing w:before="5"/>
        <w:rPr>
          <w:sz w:val="26"/>
        </w:rPr>
      </w:pPr>
    </w:p>
    <w:p w14:paraId="73D38DC4" w14:textId="77777777" w:rsidR="008C521F" w:rsidRDefault="00C1302C">
      <w:pPr>
        <w:pStyle w:val="8"/>
      </w:pPr>
      <w:bookmarkStart w:id="68" w:name="Rezident_-_dezvoltarea_relațiilor:"/>
      <w:bookmarkEnd w:id="68"/>
      <w:r>
        <w:rPr>
          <w:spacing w:val="-1"/>
        </w:rPr>
        <w:t>Rezident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dezvoltarea</w:t>
      </w:r>
      <w:r>
        <w:rPr>
          <w:spacing w:val="-11"/>
        </w:rPr>
        <w:t xml:space="preserve"> </w:t>
      </w:r>
      <w:r>
        <w:t>relațiilor:</w:t>
      </w:r>
    </w:p>
    <w:p w14:paraId="15F29DE1" w14:textId="77777777" w:rsidR="008C521F" w:rsidRDefault="008C521F">
      <w:pPr>
        <w:pStyle w:val="a3"/>
        <w:spacing w:before="3"/>
        <w:rPr>
          <w:b/>
          <w:i/>
          <w:sz w:val="26"/>
        </w:rPr>
      </w:pPr>
    </w:p>
    <w:p w14:paraId="179F7604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1"/>
        <w:ind w:hanging="361"/>
      </w:pPr>
      <w:r>
        <w:t>Implicarea</w:t>
      </w:r>
      <w:r>
        <w:rPr>
          <w:spacing w:val="-6"/>
        </w:rPr>
        <w:t xml:space="preserve"> </w:t>
      </w:r>
      <w:r>
        <w:t>ș</w:t>
      </w:r>
      <w:r>
        <w:t>i</w:t>
      </w:r>
      <w:r>
        <w:rPr>
          <w:spacing w:val="-7"/>
        </w:rPr>
        <w:t xml:space="preserve"> </w:t>
      </w:r>
      <w:r>
        <w:t>includerea</w:t>
      </w:r>
      <w:r>
        <w:rPr>
          <w:spacing w:val="-6"/>
        </w:rPr>
        <w:t xml:space="preserve"> </w:t>
      </w:r>
      <w:r>
        <w:t>în</w:t>
      </w:r>
      <w:r>
        <w:rPr>
          <w:spacing w:val="-6"/>
        </w:rPr>
        <w:t xml:space="preserve"> </w:t>
      </w:r>
      <w:r>
        <w:t>planificarea,</w:t>
      </w:r>
      <w:r>
        <w:rPr>
          <w:spacing w:val="-5"/>
        </w:rPr>
        <w:t xml:space="preserve"> </w:t>
      </w:r>
      <w:r>
        <w:t>strategia</w:t>
      </w:r>
      <w:r>
        <w:rPr>
          <w:spacing w:val="-6"/>
        </w:rPr>
        <w:t xml:space="preserve"> </w:t>
      </w:r>
      <w:r>
        <w:t>ș</w:t>
      </w:r>
      <w:r>
        <w:t>i</w:t>
      </w:r>
      <w:r>
        <w:rPr>
          <w:spacing w:val="-5"/>
        </w:rPr>
        <w:t xml:space="preserve"> </w:t>
      </w:r>
      <w:r>
        <w:t>discuțiile</w:t>
      </w:r>
      <w:r>
        <w:rPr>
          <w:spacing w:val="-6"/>
        </w:rPr>
        <w:t xml:space="preserve"> </w:t>
      </w:r>
      <w:r>
        <w:t>privind</w:t>
      </w:r>
      <w:r>
        <w:rPr>
          <w:spacing w:val="-6"/>
        </w:rPr>
        <w:t xml:space="preserve"> </w:t>
      </w:r>
      <w:r>
        <w:t>dezvoltarea</w:t>
      </w:r>
      <w:r>
        <w:rPr>
          <w:spacing w:val="-9"/>
        </w:rPr>
        <w:t xml:space="preserve"> </w:t>
      </w:r>
      <w:r>
        <w:t>PI</w:t>
      </w:r>
    </w:p>
    <w:p w14:paraId="5B7F308C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42"/>
        <w:ind w:hanging="361"/>
      </w:pPr>
      <w:r>
        <w:t>Luați</w:t>
      </w:r>
      <w:r>
        <w:rPr>
          <w:spacing w:val="-4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opinii</w:t>
      </w:r>
      <w:r>
        <w:rPr>
          <w:spacing w:val="-3"/>
        </w:rPr>
        <w:t xml:space="preserve"> </w:t>
      </w:r>
      <w:r>
        <w:t>despre</w:t>
      </w:r>
      <w:r>
        <w:rPr>
          <w:spacing w:val="-3"/>
        </w:rPr>
        <w:t xml:space="preserve"> </w:t>
      </w:r>
      <w:r>
        <w:t>ceea</w:t>
      </w:r>
      <w:r>
        <w:rPr>
          <w:spacing w:val="-3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despre</w:t>
      </w:r>
      <w:r>
        <w:rPr>
          <w:spacing w:val="-2"/>
        </w:rPr>
        <w:t xml:space="preserve"> </w:t>
      </w:r>
      <w:r>
        <w:t>ceea</w:t>
      </w:r>
      <w:r>
        <w:rPr>
          <w:spacing w:val="-2"/>
        </w:rPr>
        <w:t xml:space="preserve"> </w:t>
      </w:r>
      <w:r>
        <w:t>ce</w:t>
      </w:r>
      <w:r>
        <w:rPr>
          <w:spacing w:val="-4"/>
        </w:rPr>
        <w:t xml:space="preserve"> </w:t>
      </w:r>
      <w:r>
        <w:t>ar</w:t>
      </w:r>
      <w:r>
        <w:rPr>
          <w:spacing w:val="-3"/>
        </w:rPr>
        <w:t xml:space="preserve"> </w:t>
      </w:r>
      <w:r>
        <w:t>fi</w:t>
      </w:r>
      <w:r>
        <w:rPr>
          <w:spacing w:val="-4"/>
        </w:rPr>
        <w:t xml:space="preserve"> </w:t>
      </w:r>
      <w:r>
        <w:t>benefic</w:t>
      </w:r>
      <w:r>
        <w:rPr>
          <w:spacing w:val="1"/>
        </w:rPr>
        <w:t xml:space="preserve"> </w:t>
      </w:r>
      <w:r>
        <w:t>pentru</w:t>
      </w:r>
      <w:r>
        <w:rPr>
          <w:spacing w:val="-10"/>
        </w:rPr>
        <w:t xml:space="preserve"> </w:t>
      </w:r>
      <w:r>
        <w:t>ei</w:t>
      </w:r>
    </w:p>
    <w:p w14:paraId="3976546F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37"/>
        <w:ind w:hanging="361"/>
      </w:pPr>
      <w:r>
        <w:t>Elaborarea</w:t>
      </w:r>
      <w:r>
        <w:rPr>
          <w:spacing w:val="-4"/>
        </w:rPr>
        <w:t xml:space="preserve"> </w:t>
      </w:r>
      <w:r>
        <w:t>unui</w:t>
      </w:r>
      <w:r>
        <w:rPr>
          <w:spacing w:val="-5"/>
        </w:rPr>
        <w:t xml:space="preserve"> </w:t>
      </w:r>
      <w:r>
        <w:t>sondaj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satisfacție</w:t>
      </w:r>
      <w:r>
        <w:rPr>
          <w:spacing w:val="-4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privire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serviciile</w:t>
      </w:r>
      <w:r>
        <w:rPr>
          <w:spacing w:val="-6"/>
        </w:rPr>
        <w:t xml:space="preserve"> </w:t>
      </w:r>
      <w:r>
        <w:t>furnizate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orice</w:t>
      </w:r>
    </w:p>
    <w:p w14:paraId="0B91FD8B" w14:textId="77777777" w:rsidR="008C521F" w:rsidRDefault="00C1302C">
      <w:pPr>
        <w:pStyle w:val="a3"/>
        <w:spacing w:before="40" w:line="276" w:lineRule="auto"/>
        <w:ind w:left="985" w:right="913"/>
      </w:pPr>
      <w:r>
        <w:t>infrastructură</w:t>
      </w:r>
      <w:r>
        <w:rPr>
          <w:spacing w:val="-5"/>
        </w:rPr>
        <w:t xml:space="preserve"> </w:t>
      </w:r>
      <w:r>
        <w:t>ș</w:t>
      </w:r>
      <w:r>
        <w:t>i</w:t>
      </w:r>
      <w:r>
        <w:rPr>
          <w:spacing w:val="-3"/>
        </w:rPr>
        <w:t xml:space="preserve"> </w:t>
      </w:r>
      <w:r>
        <w:t>utilități.</w:t>
      </w:r>
      <w:r>
        <w:rPr>
          <w:spacing w:val="-4"/>
        </w:rPr>
        <w:t xml:space="preserve"> </w:t>
      </w:r>
      <w:r>
        <w:t>Întrebările</w:t>
      </w:r>
      <w:r>
        <w:rPr>
          <w:spacing w:val="-3"/>
        </w:rPr>
        <w:t xml:space="preserve"> </w:t>
      </w:r>
      <w:r>
        <w:t>trebuie</w:t>
      </w:r>
      <w:r>
        <w:rPr>
          <w:spacing w:val="-5"/>
        </w:rPr>
        <w:t xml:space="preserve"> </w:t>
      </w:r>
      <w:r>
        <w:t>elaborate</w:t>
      </w:r>
      <w:r>
        <w:rPr>
          <w:spacing w:val="-3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înțelepciune,</w:t>
      </w:r>
      <w:r>
        <w:rPr>
          <w:spacing w:val="-4"/>
        </w:rPr>
        <w:t xml:space="preserve"> </w:t>
      </w:r>
      <w:r>
        <w:t>astfel</w:t>
      </w:r>
      <w:r>
        <w:rPr>
          <w:spacing w:val="-4"/>
        </w:rPr>
        <w:t xml:space="preserve"> </w:t>
      </w:r>
      <w:r>
        <w:t>încât</w:t>
      </w:r>
      <w:r>
        <w:rPr>
          <w:spacing w:val="-3"/>
        </w:rPr>
        <w:t xml:space="preserve"> </w:t>
      </w:r>
      <w:r>
        <w:t>să</w:t>
      </w:r>
      <w:r>
        <w:rPr>
          <w:spacing w:val="-4"/>
        </w:rPr>
        <w:t xml:space="preserve"> </w:t>
      </w:r>
      <w:r>
        <w:t>nu</w:t>
      </w:r>
      <w:r>
        <w:rPr>
          <w:spacing w:val="-47"/>
        </w:rPr>
        <w:t xml:space="preserve"> </w:t>
      </w:r>
      <w:r>
        <w:t>genereze</w:t>
      </w:r>
      <w:r>
        <w:rPr>
          <w:spacing w:val="-1"/>
        </w:rPr>
        <w:t xml:space="preserve"> </w:t>
      </w:r>
      <w:r>
        <w:t>răspunsuri negative.</w:t>
      </w:r>
    </w:p>
    <w:p w14:paraId="7AB88174" w14:textId="77777777" w:rsidR="008C521F" w:rsidRDefault="008C521F">
      <w:pPr>
        <w:pStyle w:val="a3"/>
        <w:rPr>
          <w:sz w:val="23"/>
        </w:rPr>
      </w:pPr>
    </w:p>
    <w:p w14:paraId="134B35AE" w14:textId="77777777" w:rsidR="008C521F" w:rsidRDefault="00C1302C">
      <w:pPr>
        <w:pStyle w:val="8"/>
      </w:pPr>
      <w:bookmarkStart w:id="69" w:name="Master_plan_și_strategie"/>
      <w:bookmarkEnd w:id="69"/>
      <w:r>
        <w:t>Master</w:t>
      </w:r>
      <w:r>
        <w:rPr>
          <w:spacing w:val="-8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ș</w:t>
      </w:r>
      <w:r>
        <w:t>i</w:t>
      </w:r>
      <w:r>
        <w:rPr>
          <w:spacing w:val="-7"/>
        </w:rPr>
        <w:t xml:space="preserve"> </w:t>
      </w:r>
      <w:r>
        <w:t>strategie</w:t>
      </w:r>
    </w:p>
    <w:p w14:paraId="47571579" w14:textId="77777777" w:rsidR="008C521F" w:rsidRDefault="008C521F">
      <w:pPr>
        <w:pStyle w:val="a3"/>
        <w:spacing w:before="6"/>
        <w:rPr>
          <w:b/>
          <w:i/>
          <w:sz w:val="26"/>
        </w:rPr>
      </w:pPr>
    </w:p>
    <w:p w14:paraId="72DFA4D0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ind w:hanging="361"/>
      </w:pPr>
      <w:r>
        <w:t>În</w:t>
      </w:r>
      <w:r>
        <w:rPr>
          <w:spacing w:val="-4"/>
        </w:rPr>
        <w:t xml:space="preserve"> </w:t>
      </w:r>
      <w:r>
        <w:t>prezent,</w:t>
      </w:r>
      <w:r>
        <w:rPr>
          <w:spacing w:val="-3"/>
        </w:rPr>
        <w:t xml:space="preserve"> </w:t>
      </w:r>
      <w:r>
        <w:t>planul</w:t>
      </w:r>
      <w:r>
        <w:rPr>
          <w:spacing w:val="-7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alcătuit</w:t>
      </w:r>
      <w:r>
        <w:rPr>
          <w:spacing w:val="-4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documente</w:t>
      </w:r>
      <w:r>
        <w:rPr>
          <w:spacing w:val="-4"/>
        </w:rPr>
        <w:t xml:space="preserve"> </w:t>
      </w:r>
      <w:r>
        <w:t>fragmentate</w:t>
      </w:r>
      <w:r>
        <w:rPr>
          <w:spacing w:val="-4"/>
        </w:rPr>
        <w:t xml:space="preserve"> </w:t>
      </w:r>
      <w:r>
        <w:t>Consolidarea</w:t>
      </w:r>
      <w:r>
        <w:rPr>
          <w:spacing w:val="-3"/>
        </w:rPr>
        <w:t xml:space="preserve"> </w:t>
      </w:r>
      <w:r>
        <w:t>într-un</w:t>
      </w:r>
      <w:r>
        <w:rPr>
          <w:spacing w:val="-3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general.</w:t>
      </w:r>
    </w:p>
    <w:p w14:paraId="08C2A1F2" w14:textId="77777777" w:rsidR="008C521F" w:rsidRDefault="008C521F">
      <w:pPr>
        <w:sectPr w:rsidR="008C521F">
          <w:pgSz w:w="11910" w:h="16840"/>
          <w:pgMar w:top="1240" w:right="420" w:bottom="280" w:left="1040" w:header="720" w:footer="720" w:gutter="0"/>
          <w:cols w:space="720"/>
        </w:sectPr>
      </w:pPr>
    </w:p>
    <w:p w14:paraId="2DCB876C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61"/>
        <w:ind w:hanging="361"/>
      </w:pPr>
      <w:r>
        <w:rPr>
          <w:noProof/>
        </w:rPr>
        <w:lastRenderedPageBreak/>
        <w:drawing>
          <wp:anchor distT="0" distB="0" distL="0" distR="0" simplePos="0" relativeHeight="251651072" behindDoc="0" locked="0" layoutInCell="1" allowOverlap="1" wp14:anchorId="40E57879" wp14:editId="3E4B9FC9">
            <wp:simplePos x="0" y="0"/>
            <wp:positionH relativeFrom="page">
              <wp:posOffset>787400</wp:posOffset>
            </wp:positionH>
            <wp:positionV relativeFrom="paragraph">
              <wp:posOffset>249892</wp:posOffset>
            </wp:positionV>
            <wp:extent cx="6230767" cy="774763"/>
            <wp:effectExtent l="0" t="0" r="0" b="0"/>
            <wp:wrapTopAndBottom/>
            <wp:docPr id="10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6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Strategia</w:t>
      </w:r>
      <w:r>
        <w:rPr>
          <w:spacing w:val="-3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ar</w:t>
      </w:r>
      <w:r>
        <w:rPr>
          <w:spacing w:val="-1"/>
        </w:rPr>
        <w:t xml:space="preserve"> </w:t>
      </w:r>
      <w:r>
        <w:t>trebui</w:t>
      </w:r>
      <w:r>
        <w:rPr>
          <w:spacing w:val="-4"/>
        </w:rPr>
        <w:t xml:space="preserve"> </w:t>
      </w:r>
      <w:r>
        <w:t>să</w:t>
      </w:r>
      <w:r>
        <w:rPr>
          <w:spacing w:val="-2"/>
        </w:rPr>
        <w:t xml:space="preserve"> </w:t>
      </w:r>
      <w:r>
        <w:t>aibă</w:t>
      </w:r>
      <w:r>
        <w:rPr>
          <w:spacing w:val="-3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vedere,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asemenea,</w:t>
      </w:r>
      <w:r>
        <w:rPr>
          <w:spacing w:val="-1"/>
        </w:rPr>
        <w:t xml:space="preserve"> </w:t>
      </w:r>
      <w:r>
        <w:t>(în</w:t>
      </w:r>
      <w:r>
        <w:rPr>
          <w:spacing w:val="-3"/>
        </w:rPr>
        <w:t xml:space="preserve"> </w:t>
      </w:r>
      <w:r>
        <w:t>legătură</w:t>
      </w:r>
      <w:r>
        <w:rPr>
          <w:spacing w:val="-2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Master Plan):</w:t>
      </w:r>
    </w:p>
    <w:p w14:paraId="74171126" w14:textId="77777777" w:rsidR="008C521F" w:rsidRDefault="008C521F">
      <w:pPr>
        <w:sectPr w:rsidR="008C521F">
          <w:pgSz w:w="11910" w:h="16840"/>
          <w:pgMar w:top="1180" w:right="420" w:bottom="280" w:left="1040" w:header="720" w:footer="720" w:gutter="0"/>
          <w:cols w:space="720"/>
        </w:sectPr>
      </w:pPr>
    </w:p>
    <w:p w14:paraId="33F9D39E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before="76"/>
      </w:pPr>
      <w:r>
        <w:rPr>
          <w:spacing w:val="-1"/>
        </w:rPr>
        <w:lastRenderedPageBreak/>
        <w:t>Habitat</w:t>
      </w:r>
      <w:r>
        <w:rPr>
          <w:spacing w:val="-3"/>
        </w:rPr>
        <w:t xml:space="preserve"> </w:t>
      </w:r>
      <w:r>
        <w:rPr>
          <w:spacing w:val="-1"/>
        </w:rPr>
        <w:t>ș</w:t>
      </w:r>
      <w:r>
        <w:rPr>
          <w:spacing w:val="-1"/>
        </w:rPr>
        <w:t>i</w:t>
      </w:r>
      <w:r>
        <w:rPr>
          <w:spacing w:val="-2"/>
        </w:rPr>
        <w:t xml:space="preserve"> </w:t>
      </w:r>
      <w:r>
        <w:rPr>
          <w:spacing w:val="-1"/>
        </w:rPr>
        <w:t>biodiversitate</w:t>
      </w:r>
      <w:r>
        <w:rPr>
          <w:spacing w:val="-2"/>
        </w:rPr>
        <w:t xml:space="preserve"> </w:t>
      </w:r>
      <w:r>
        <w:t>(parc</w:t>
      </w:r>
      <w:r>
        <w:rPr>
          <w:spacing w:val="-10"/>
        </w:rPr>
        <w:t xml:space="preserve"> </w:t>
      </w:r>
      <w:r>
        <w:t>învecinat)</w:t>
      </w:r>
    </w:p>
    <w:p w14:paraId="12383522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before="41"/>
      </w:pPr>
      <w:r>
        <w:t>Achiziții</w:t>
      </w:r>
      <w:r>
        <w:rPr>
          <w:spacing w:val="-8"/>
        </w:rPr>
        <w:t xml:space="preserve"> </w:t>
      </w:r>
      <w:r>
        <w:t>(pentru</w:t>
      </w:r>
      <w:r>
        <w:rPr>
          <w:spacing w:val="-7"/>
        </w:rPr>
        <w:t xml:space="preserve"> </w:t>
      </w:r>
      <w:r>
        <w:t>energie)</w:t>
      </w:r>
    </w:p>
    <w:p w14:paraId="115B1FF0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before="43"/>
      </w:pPr>
      <w:r>
        <w:rPr>
          <w:spacing w:val="-2"/>
        </w:rPr>
        <w:t>Reducerea</w:t>
      </w:r>
      <w:r>
        <w:rPr>
          <w:spacing w:val="-3"/>
        </w:rPr>
        <w:t xml:space="preserve"> </w:t>
      </w:r>
      <w:r>
        <w:rPr>
          <w:spacing w:val="-2"/>
        </w:rPr>
        <w:t>dependenței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combustibilii</w:t>
      </w:r>
      <w:r>
        <w:rPr>
          <w:spacing w:val="-2"/>
        </w:rPr>
        <w:t xml:space="preserve"> </w:t>
      </w:r>
      <w:r>
        <w:rPr>
          <w:spacing w:val="-1"/>
        </w:rPr>
        <w:t>fosili</w:t>
      </w:r>
      <w:r>
        <w:rPr>
          <w:spacing w:val="-3"/>
        </w:rPr>
        <w:t xml:space="preserve"> </w:t>
      </w:r>
      <w:r>
        <w:rPr>
          <w:spacing w:val="-1"/>
        </w:rPr>
        <w:t>ș</w:t>
      </w:r>
      <w:r>
        <w:rPr>
          <w:spacing w:val="-1"/>
        </w:rPr>
        <w:t>i</w:t>
      </w:r>
      <w:r>
        <w:rPr>
          <w:spacing w:val="-3"/>
        </w:rPr>
        <w:t xml:space="preserve"> </w:t>
      </w:r>
      <w:r>
        <w:rPr>
          <w:spacing w:val="-1"/>
        </w:rPr>
        <w:t>creșterea</w:t>
      </w:r>
      <w:r>
        <w:rPr>
          <w:spacing w:val="-2"/>
        </w:rPr>
        <w:t xml:space="preserve"> </w:t>
      </w:r>
      <w:r>
        <w:rPr>
          <w:spacing w:val="-1"/>
        </w:rPr>
        <w:t>energiei</w:t>
      </w:r>
      <w:r>
        <w:rPr>
          <w:spacing w:val="-10"/>
        </w:rPr>
        <w:t xml:space="preserve"> </w:t>
      </w:r>
      <w:r>
        <w:rPr>
          <w:spacing w:val="-1"/>
        </w:rPr>
        <w:t>regenerabile</w:t>
      </w:r>
    </w:p>
    <w:p w14:paraId="6FE4F1B5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before="41"/>
      </w:pPr>
      <w:r>
        <w:t>Plasarea</w:t>
      </w:r>
      <w:r>
        <w:rPr>
          <w:spacing w:val="-3"/>
        </w:rPr>
        <w:t xml:space="preserve"> </w:t>
      </w:r>
      <w:r>
        <w:t>companiilor</w:t>
      </w:r>
      <w:r>
        <w:rPr>
          <w:spacing w:val="-3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îmbunătăți</w:t>
      </w:r>
      <w:r>
        <w:rPr>
          <w:spacing w:val="-4"/>
        </w:rPr>
        <w:t xml:space="preserve"> </w:t>
      </w:r>
      <w:r>
        <w:t>eficiența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2"/>
        </w:rPr>
        <w:t xml:space="preserve"> </w:t>
      </w:r>
      <w:r>
        <w:t>IS</w:t>
      </w:r>
    </w:p>
    <w:p w14:paraId="3D199D72" w14:textId="77777777" w:rsidR="008C521F" w:rsidRDefault="008C521F">
      <w:pPr>
        <w:pStyle w:val="a3"/>
        <w:spacing w:before="12"/>
        <w:rPr>
          <w:sz w:val="25"/>
        </w:rPr>
      </w:pPr>
    </w:p>
    <w:p w14:paraId="1AB9FF73" w14:textId="77777777" w:rsidR="008C521F" w:rsidRDefault="00C1302C">
      <w:pPr>
        <w:pStyle w:val="8"/>
      </w:pPr>
      <w:bookmarkStart w:id="70" w:name="Legislație_..._și_nu_numai"/>
      <w:bookmarkEnd w:id="70"/>
      <w:r>
        <w:t>Legislație</w:t>
      </w:r>
      <w:r>
        <w:rPr>
          <w:spacing w:val="-6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5"/>
        </w:rPr>
        <w:t xml:space="preserve"> </w:t>
      </w:r>
      <w:r>
        <w:t>nu</w:t>
      </w:r>
      <w:r>
        <w:rPr>
          <w:spacing w:val="-8"/>
        </w:rPr>
        <w:t xml:space="preserve"> </w:t>
      </w:r>
      <w:r>
        <w:t>numai</w:t>
      </w:r>
    </w:p>
    <w:p w14:paraId="6C899ADE" w14:textId="77777777" w:rsidR="008C521F" w:rsidRDefault="008C521F">
      <w:pPr>
        <w:pStyle w:val="a3"/>
        <w:spacing w:before="4"/>
        <w:rPr>
          <w:b/>
          <w:i/>
          <w:sz w:val="26"/>
        </w:rPr>
      </w:pPr>
    </w:p>
    <w:p w14:paraId="76072A69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line="276" w:lineRule="auto"/>
        <w:ind w:right="1002"/>
      </w:pPr>
      <w:r>
        <w:t>Crearea</w:t>
      </w:r>
      <w:r>
        <w:rPr>
          <w:spacing w:val="-3"/>
        </w:rPr>
        <w:t xml:space="preserve"> </w:t>
      </w:r>
      <w:r>
        <w:t>unui</w:t>
      </w:r>
      <w:r>
        <w:rPr>
          <w:spacing w:val="-1"/>
        </w:rPr>
        <w:t xml:space="preserve"> </w:t>
      </w:r>
      <w:r>
        <w:t>registru</w:t>
      </w:r>
      <w:r>
        <w:rPr>
          <w:spacing w:val="-3"/>
        </w:rPr>
        <w:t xml:space="preserve"> </w:t>
      </w:r>
      <w:r>
        <w:t>juridic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să</w:t>
      </w:r>
      <w:r>
        <w:rPr>
          <w:spacing w:val="-3"/>
        </w:rPr>
        <w:t xml:space="preserve"> </w:t>
      </w:r>
      <w:r>
        <w:t>evidențieze</w:t>
      </w:r>
      <w:r>
        <w:rPr>
          <w:spacing w:val="-3"/>
        </w:rPr>
        <w:t xml:space="preserve"> </w:t>
      </w:r>
      <w:r>
        <w:t>principalele</w:t>
      </w:r>
      <w:r>
        <w:rPr>
          <w:spacing w:val="-4"/>
        </w:rPr>
        <w:t xml:space="preserve"> </w:t>
      </w:r>
      <w:r>
        <w:t>legi</w:t>
      </w:r>
      <w:r>
        <w:rPr>
          <w:spacing w:val="-3"/>
        </w:rPr>
        <w:t xml:space="preserve"> </w:t>
      </w:r>
      <w:r>
        <w:t>referitoare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PI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trebuie</w:t>
      </w:r>
      <w:r>
        <w:rPr>
          <w:spacing w:val="-2"/>
        </w:rPr>
        <w:t xml:space="preserve"> </w:t>
      </w:r>
      <w:r>
        <w:t>să</w:t>
      </w:r>
      <w:r>
        <w:rPr>
          <w:spacing w:val="-47"/>
        </w:rPr>
        <w:t xml:space="preserve"> </w:t>
      </w:r>
      <w:r>
        <w:t xml:space="preserve">facă PI și pentru rezidenți - îndatoririle și </w:t>
      </w:r>
      <w:r>
        <w:t>responsabilitățile acestora. Ankit va prezenta un</w:t>
      </w:r>
      <w:r>
        <w:rPr>
          <w:spacing w:val="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de registru juridic.</w:t>
      </w:r>
    </w:p>
    <w:p w14:paraId="0BF2F06A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1"/>
        <w:ind w:hanging="361"/>
      </w:pPr>
      <w:r>
        <w:rPr>
          <w:spacing w:val="-1"/>
        </w:rPr>
        <w:t>Respectarea</w:t>
      </w:r>
      <w:r>
        <w:rPr>
          <w:spacing w:val="-4"/>
        </w:rPr>
        <w:t xml:space="preserve"> </w:t>
      </w:r>
      <w:r>
        <w:t>legilor</w:t>
      </w:r>
      <w:r>
        <w:rPr>
          <w:spacing w:val="-11"/>
        </w:rPr>
        <w:t xml:space="preserve"> </w:t>
      </w:r>
      <w:r>
        <w:t>locale</w:t>
      </w:r>
      <w:r>
        <w:rPr>
          <w:spacing w:val="-5"/>
        </w:rPr>
        <w:t xml:space="preserve"> </w:t>
      </w:r>
      <w:r>
        <w:t>ș</w:t>
      </w:r>
      <w:r>
        <w:t>i</w:t>
      </w:r>
      <w:r>
        <w:rPr>
          <w:spacing w:val="-5"/>
        </w:rPr>
        <w:t xml:space="preserve"> </w:t>
      </w:r>
      <w:r>
        <w:t>naționale</w:t>
      </w:r>
    </w:p>
    <w:p w14:paraId="01FDC623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before="38"/>
      </w:pPr>
      <w:r>
        <w:t>Pentru</w:t>
      </w:r>
      <w:r>
        <w:rPr>
          <w:spacing w:val="-5"/>
        </w:rPr>
        <w:t xml:space="preserve"> </w:t>
      </w:r>
      <w:r>
        <w:t>IP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5"/>
        </w:rPr>
        <w:t xml:space="preserve"> </w:t>
      </w:r>
      <w:r>
        <w:t>asigurarea</w:t>
      </w:r>
      <w:r>
        <w:rPr>
          <w:spacing w:val="-4"/>
        </w:rPr>
        <w:t xml:space="preserve"> </w:t>
      </w:r>
      <w:r>
        <w:t>aceluiași</w:t>
      </w:r>
      <w:r>
        <w:rPr>
          <w:spacing w:val="-4"/>
        </w:rPr>
        <w:t xml:space="preserve"> </w:t>
      </w:r>
      <w:r>
        <w:t>lucru</w:t>
      </w:r>
      <w:r>
        <w:rPr>
          <w:spacing w:val="-5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chiriași</w:t>
      </w:r>
    </w:p>
    <w:p w14:paraId="7FA6E5F5" w14:textId="77777777" w:rsidR="008C521F" w:rsidRDefault="00C1302C">
      <w:pPr>
        <w:pStyle w:val="a4"/>
        <w:numPr>
          <w:ilvl w:val="2"/>
          <w:numId w:val="1"/>
        </w:numPr>
        <w:tabs>
          <w:tab w:val="left" w:pos="2251"/>
          <w:tab w:val="left" w:pos="2252"/>
        </w:tabs>
        <w:spacing w:before="42"/>
      </w:pPr>
      <w:r>
        <w:t>Mediu:</w:t>
      </w:r>
      <w:r>
        <w:rPr>
          <w:spacing w:val="-5"/>
        </w:rPr>
        <w:t xml:space="preserve"> </w:t>
      </w:r>
      <w:r>
        <w:t>Deșeuri,</w:t>
      </w:r>
      <w:r>
        <w:rPr>
          <w:spacing w:val="-5"/>
        </w:rPr>
        <w:t xml:space="preserve"> </w:t>
      </w:r>
      <w:r>
        <w:t>apă,</w:t>
      </w:r>
      <w:r>
        <w:rPr>
          <w:spacing w:val="-3"/>
        </w:rPr>
        <w:t xml:space="preserve"> </w:t>
      </w:r>
      <w:r>
        <w:t>energie,</w:t>
      </w:r>
      <w:r>
        <w:rPr>
          <w:spacing w:val="-4"/>
        </w:rPr>
        <w:t xml:space="preserve"> </w:t>
      </w:r>
      <w:r>
        <w:t>aer</w:t>
      </w:r>
      <w:r>
        <w:rPr>
          <w:spacing w:val="-5"/>
        </w:rPr>
        <w:t xml:space="preserve"> </w:t>
      </w:r>
      <w:r>
        <w:t>curat,</w:t>
      </w:r>
      <w:r>
        <w:rPr>
          <w:spacing w:val="-1"/>
        </w:rPr>
        <w:t xml:space="preserve"> </w:t>
      </w:r>
      <w:r>
        <w:t>etc.</w:t>
      </w:r>
    </w:p>
    <w:p w14:paraId="40D0DF84" w14:textId="77777777" w:rsidR="008C521F" w:rsidRDefault="00C1302C">
      <w:pPr>
        <w:pStyle w:val="a4"/>
        <w:numPr>
          <w:ilvl w:val="2"/>
          <w:numId w:val="1"/>
        </w:numPr>
        <w:tabs>
          <w:tab w:val="left" w:pos="2251"/>
          <w:tab w:val="left" w:pos="2252"/>
        </w:tabs>
        <w:spacing w:before="41"/>
      </w:pPr>
      <w:r>
        <w:t>Social:</w:t>
      </w:r>
      <w:r>
        <w:rPr>
          <w:spacing w:val="-7"/>
        </w:rPr>
        <w:t xml:space="preserve"> </w:t>
      </w:r>
      <w:r>
        <w:t>H&amp;S,</w:t>
      </w:r>
      <w:r>
        <w:rPr>
          <w:spacing w:val="-4"/>
        </w:rPr>
        <w:t xml:space="preserve"> </w:t>
      </w:r>
      <w:r>
        <w:t>bunăstare,</w:t>
      </w:r>
      <w:r>
        <w:rPr>
          <w:spacing w:val="-6"/>
        </w:rPr>
        <w:t xml:space="preserve"> </w:t>
      </w:r>
      <w:r>
        <w:t>reglementări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lucru,</w:t>
      </w:r>
      <w:r>
        <w:rPr>
          <w:spacing w:val="-3"/>
        </w:rPr>
        <w:t xml:space="preserve"> </w:t>
      </w:r>
      <w:r>
        <w:t>drepturile</w:t>
      </w:r>
      <w:r>
        <w:rPr>
          <w:spacing w:val="-10"/>
        </w:rPr>
        <w:t xml:space="preserve"> </w:t>
      </w:r>
      <w:r>
        <w:t>lucrătorilor</w:t>
      </w:r>
    </w:p>
    <w:p w14:paraId="281BB0EF" w14:textId="77777777" w:rsidR="008C521F" w:rsidRDefault="00C1302C">
      <w:pPr>
        <w:pStyle w:val="a4"/>
        <w:numPr>
          <w:ilvl w:val="2"/>
          <w:numId w:val="1"/>
        </w:numPr>
        <w:tabs>
          <w:tab w:val="left" w:pos="2251"/>
          <w:tab w:val="left" w:pos="2252"/>
        </w:tabs>
        <w:spacing w:before="42"/>
      </w:pPr>
      <w:r>
        <w:rPr>
          <w:spacing w:val="-1"/>
        </w:rPr>
        <w:t>Economic:</w:t>
      </w:r>
      <w:r>
        <w:rPr>
          <w:spacing w:val="-7"/>
        </w:rPr>
        <w:t xml:space="preserve"> </w:t>
      </w:r>
      <w:r>
        <w:rPr>
          <w:spacing w:val="-1"/>
        </w:rPr>
        <w:t>investiții</w:t>
      </w:r>
      <w:r>
        <w:rPr>
          <w:spacing w:val="-5"/>
        </w:rPr>
        <w:t xml:space="preserve"> </w:t>
      </w:r>
      <w:r>
        <w:t>locale,</w:t>
      </w:r>
      <w:r>
        <w:rPr>
          <w:spacing w:val="-4"/>
        </w:rPr>
        <w:t xml:space="preserve"> </w:t>
      </w:r>
      <w:r>
        <w:t>locuri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muncă</w:t>
      </w:r>
      <w:r>
        <w:rPr>
          <w:spacing w:val="-11"/>
        </w:rPr>
        <w:t xml:space="preserve"> </w:t>
      </w:r>
      <w:r>
        <w:t>locale</w:t>
      </w:r>
    </w:p>
    <w:p w14:paraId="495F7C78" w14:textId="77777777" w:rsidR="008C521F" w:rsidRDefault="008C521F">
      <w:pPr>
        <w:pStyle w:val="a3"/>
        <w:spacing w:before="11"/>
        <w:rPr>
          <w:sz w:val="25"/>
        </w:rPr>
      </w:pPr>
    </w:p>
    <w:p w14:paraId="6F36D18C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ind w:hanging="361"/>
      </w:pPr>
      <w:r>
        <w:rPr>
          <w:spacing w:val="-1"/>
        </w:rPr>
        <w:t>Depășirea</w:t>
      </w:r>
      <w:r>
        <w:rPr>
          <w:spacing w:val="-7"/>
        </w:rPr>
        <w:t xml:space="preserve"> </w:t>
      </w:r>
      <w:r>
        <w:t>cerințelor</w:t>
      </w:r>
      <w:r>
        <w:rPr>
          <w:spacing w:val="-10"/>
        </w:rPr>
        <w:t xml:space="preserve"> </w:t>
      </w:r>
      <w:r>
        <w:t>legale</w:t>
      </w:r>
    </w:p>
    <w:p w14:paraId="2511CC6A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before="42" w:line="276" w:lineRule="auto"/>
        <w:ind w:right="1071"/>
      </w:pPr>
      <w:r>
        <w:t>Construirea</w:t>
      </w:r>
      <w:r>
        <w:rPr>
          <w:spacing w:val="-5"/>
        </w:rPr>
        <w:t xml:space="preserve"> </w:t>
      </w:r>
      <w:r>
        <w:t>unui</w:t>
      </w:r>
      <w:r>
        <w:rPr>
          <w:spacing w:val="-4"/>
        </w:rPr>
        <w:t xml:space="preserve"> </w:t>
      </w:r>
      <w:r>
        <w:t>parcurs</w:t>
      </w:r>
      <w:r>
        <w:rPr>
          <w:spacing w:val="-3"/>
        </w:rPr>
        <w:t xml:space="preserve"> </w:t>
      </w:r>
      <w:r>
        <w:t>ESG</w:t>
      </w:r>
      <w:r>
        <w:rPr>
          <w:spacing w:val="-5"/>
        </w:rPr>
        <w:t xml:space="preserve"> </w:t>
      </w:r>
      <w:r>
        <w:t>solid</w:t>
      </w:r>
      <w:r>
        <w:rPr>
          <w:spacing w:val="-4"/>
        </w:rPr>
        <w:t xml:space="preserve"> </w:t>
      </w:r>
      <w:r>
        <w:t>folosind</w:t>
      </w:r>
      <w:r>
        <w:rPr>
          <w:spacing w:val="-3"/>
        </w:rPr>
        <w:t xml:space="preserve"> </w:t>
      </w:r>
      <w:r>
        <w:t>cadrul</w:t>
      </w:r>
      <w:r>
        <w:rPr>
          <w:spacing w:val="-3"/>
        </w:rPr>
        <w:t xml:space="preserve"> </w:t>
      </w:r>
      <w:r>
        <w:t>EIP</w:t>
      </w:r>
      <w:r>
        <w:rPr>
          <w:spacing w:val="-2"/>
        </w:rPr>
        <w:t xml:space="preserve"> </w:t>
      </w:r>
      <w:r>
        <w:t>pentru</w:t>
      </w:r>
      <w:r>
        <w:rPr>
          <w:spacing w:val="-5"/>
        </w:rPr>
        <w:t xml:space="preserve"> </w:t>
      </w:r>
      <w:r>
        <w:t>perioade</w:t>
      </w:r>
      <w:r>
        <w:rPr>
          <w:spacing w:val="-4"/>
        </w:rPr>
        <w:t xml:space="preserve"> </w:t>
      </w:r>
      <w:r>
        <w:t>scurte,</w:t>
      </w:r>
      <w:r>
        <w:rPr>
          <w:spacing w:val="-4"/>
        </w:rPr>
        <w:t xml:space="preserve"> </w:t>
      </w:r>
      <w:r>
        <w:t>medii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47"/>
        </w:rPr>
        <w:t xml:space="preserve"> </w:t>
      </w:r>
      <w:r>
        <w:t>lungi</w:t>
      </w:r>
      <w:r>
        <w:rPr>
          <w:spacing w:val="-1"/>
        </w:rPr>
        <w:t xml:space="preserve"> </w:t>
      </w:r>
      <w:r>
        <w:t>de timp Schimbul de</w:t>
      </w:r>
      <w:r>
        <w:rPr>
          <w:spacing w:val="-2"/>
        </w:rPr>
        <w:t xml:space="preserve"> </w:t>
      </w:r>
      <w:r>
        <w:t>lecții cu</w:t>
      </w:r>
      <w:r>
        <w:rPr>
          <w:spacing w:val="-1"/>
        </w:rPr>
        <w:t xml:space="preserve"> </w:t>
      </w:r>
      <w:r>
        <w:t>alte PI</w:t>
      </w:r>
      <w:r>
        <w:rPr>
          <w:spacing w:val="-2"/>
        </w:rPr>
        <w:t xml:space="preserve"> </w:t>
      </w:r>
      <w:r>
        <w:t>ș</w:t>
      </w:r>
      <w:r>
        <w:t>i</w:t>
      </w:r>
      <w:r>
        <w:rPr>
          <w:spacing w:val="-1"/>
        </w:rPr>
        <w:t xml:space="preserve"> </w:t>
      </w:r>
      <w:r>
        <w:t>chiriași</w:t>
      </w:r>
    </w:p>
    <w:p w14:paraId="36DBCF5B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before="2"/>
      </w:pPr>
      <w:r>
        <w:t>Realizarea</w:t>
      </w:r>
      <w:r>
        <w:rPr>
          <w:spacing w:val="-3"/>
        </w:rPr>
        <w:t xml:space="preserve"> </w:t>
      </w:r>
      <w:r>
        <w:t>unui</w:t>
      </w:r>
      <w:r>
        <w:rPr>
          <w:spacing w:val="-5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IP</w:t>
      </w:r>
    </w:p>
    <w:p w14:paraId="29AEAF86" w14:textId="77777777" w:rsidR="008C521F" w:rsidRDefault="008C521F">
      <w:pPr>
        <w:pStyle w:val="a3"/>
        <w:spacing w:before="11"/>
        <w:rPr>
          <w:sz w:val="25"/>
        </w:rPr>
      </w:pPr>
    </w:p>
    <w:p w14:paraId="2D907CE0" w14:textId="77777777" w:rsidR="008C521F" w:rsidRDefault="00C1302C">
      <w:pPr>
        <w:ind w:left="265"/>
      </w:pPr>
      <w:r>
        <w:rPr>
          <w:b/>
          <w:i/>
        </w:rPr>
        <w:t>Supravegherea</w:t>
      </w:r>
      <w:r>
        <w:rPr>
          <w:b/>
          <w:i/>
          <w:spacing w:val="-10"/>
        </w:rPr>
        <w:t xml:space="preserve"> </w:t>
      </w:r>
      <w:r>
        <w:t>întreținerii,</w:t>
      </w:r>
      <w:r>
        <w:rPr>
          <w:spacing w:val="-10"/>
        </w:rPr>
        <w:t xml:space="preserve"> </w:t>
      </w:r>
      <w:r>
        <w:t>curățenia,</w:t>
      </w:r>
      <w:r>
        <w:rPr>
          <w:spacing w:val="-11"/>
        </w:rPr>
        <w:t xml:space="preserve"> </w:t>
      </w:r>
      <w:r>
        <w:t>oprirea</w:t>
      </w:r>
      <w:r>
        <w:rPr>
          <w:spacing w:val="-10"/>
        </w:rPr>
        <w:t xml:space="preserve"> </w:t>
      </w:r>
      <w:r>
        <w:t>echipamentelor</w:t>
      </w:r>
    </w:p>
    <w:p w14:paraId="1B136502" w14:textId="77777777" w:rsidR="008C521F" w:rsidRDefault="008C521F">
      <w:pPr>
        <w:pStyle w:val="a3"/>
        <w:spacing w:before="5"/>
        <w:rPr>
          <w:sz w:val="26"/>
        </w:rPr>
      </w:pPr>
    </w:p>
    <w:p w14:paraId="5216CA14" w14:textId="77777777" w:rsidR="008C521F" w:rsidRDefault="00C1302C">
      <w:pPr>
        <w:pStyle w:val="a4"/>
        <w:numPr>
          <w:ilvl w:val="0"/>
          <w:numId w:val="1"/>
        </w:numPr>
        <w:tabs>
          <w:tab w:val="left" w:pos="986"/>
        </w:tabs>
        <w:spacing w:before="1" w:line="276" w:lineRule="auto"/>
        <w:ind w:right="877"/>
        <w:jc w:val="both"/>
      </w:pPr>
      <w:r>
        <w:t>În</w:t>
      </w:r>
      <w:r>
        <w:rPr>
          <w:spacing w:val="1"/>
        </w:rPr>
        <w:t xml:space="preserve"> </w:t>
      </w:r>
      <w:r>
        <w:t>legătură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creșterea</w:t>
      </w:r>
      <w:r>
        <w:rPr>
          <w:spacing w:val="1"/>
        </w:rPr>
        <w:t xml:space="preserve"> </w:t>
      </w:r>
      <w:r>
        <w:t>prețurilor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energie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mondial,</w:t>
      </w:r>
      <w:r>
        <w:rPr>
          <w:spacing w:val="1"/>
        </w:rPr>
        <w:t xml:space="preserve"> </w:t>
      </w:r>
      <w:r>
        <w:t>sensibilizarea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privire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necesitatea de a avea echipamente mai eficiente (motoare, </w:t>
      </w:r>
      <w:r>
        <w:t>mașini, generatoare de aburi etc.) -</w:t>
      </w:r>
      <w:r>
        <w:rPr>
          <w:spacing w:val="1"/>
        </w:rPr>
        <w:t xml:space="preserve"> </w:t>
      </w:r>
      <w:r>
        <w:t>companiile</w:t>
      </w:r>
      <w:r>
        <w:rPr>
          <w:spacing w:val="-1"/>
        </w:rPr>
        <w:t xml:space="preserve"> </w:t>
      </w:r>
      <w:r>
        <w:t>trebuie</w:t>
      </w:r>
      <w:r>
        <w:rPr>
          <w:spacing w:val="-1"/>
        </w:rPr>
        <w:t xml:space="preserve"> </w:t>
      </w:r>
      <w:r>
        <w:t>să</w:t>
      </w:r>
      <w:r>
        <w:rPr>
          <w:spacing w:val="-1"/>
        </w:rPr>
        <w:t xml:space="preserve"> </w:t>
      </w:r>
      <w:r>
        <w:t>analizeze</w:t>
      </w:r>
      <w:r>
        <w:rPr>
          <w:spacing w:val="-1"/>
        </w:rPr>
        <w:t xml:space="preserve"> </w:t>
      </w:r>
      <w:r>
        <w:t>fezabilitatea</w:t>
      </w:r>
      <w:r>
        <w:rPr>
          <w:spacing w:val="-1"/>
        </w:rPr>
        <w:t xml:space="preserve"> </w:t>
      </w:r>
      <w:r>
        <w:t>ș</w:t>
      </w:r>
      <w:r>
        <w:t>i</w:t>
      </w:r>
      <w:r>
        <w:rPr>
          <w:spacing w:val="-2"/>
        </w:rPr>
        <w:t xml:space="preserve"> </w:t>
      </w:r>
      <w:r>
        <w:t>RDI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ar</w:t>
      </w:r>
      <w:r>
        <w:rPr>
          <w:spacing w:val="-1"/>
        </w:rPr>
        <w:t xml:space="preserve"> </w:t>
      </w:r>
      <w:r>
        <w:t>putea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 xml:space="preserve"> </w:t>
      </w:r>
      <w:r>
        <w:t>vorba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ani.</w:t>
      </w:r>
    </w:p>
    <w:p w14:paraId="4F533EA0" w14:textId="77777777" w:rsidR="008C521F" w:rsidRDefault="00C1302C">
      <w:pPr>
        <w:pStyle w:val="a4"/>
        <w:numPr>
          <w:ilvl w:val="0"/>
          <w:numId w:val="1"/>
        </w:numPr>
        <w:tabs>
          <w:tab w:val="left" w:pos="986"/>
        </w:tabs>
        <w:spacing w:before="2"/>
        <w:ind w:hanging="361"/>
        <w:jc w:val="both"/>
      </w:pPr>
      <w:r>
        <w:t>Exemple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seturi</w:t>
      </w:r>
      <w:r>
        <w:rPr>
          <w:spacing w:val="22"/>
        </w:rPr>
        <w:t xml:space="preserve"> </w:t>
      </w:r>
      <w:r>
        <w:t>(iluminat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joasă</w:t>
      </w:r>
      <w:r>
        <w:rPr>
          <w:spacing w:val="21"/>
        </w:rPr>
        <w:t xml:space="preserve"> </w:t>
      </w:r>
      <w:r>
        <w:t>tensiune,</w:t>
      </w:r>
      <w:r>
        <w:rPr>
          <w:spacing w:val="23"/>
        </w:rPr>
        <w:t xml:space="preserve"> </w:t>
      </w:r>
      <w:r>
        <w:t>temporizatoare</w:t>
      </w:r>
      <w:r>
        <w:rPr>
          <w:spacing w:val="22"/>
        </w:rPr>
        <w:t xml:space="preserve"> </w:t>
      </w:r>
      <w:r>
        <w:t>automate,</w:t>
      </w:r>
      <w:r>
        <w:rPr>
          <w:spacing w:val="22"/>
        </w:rPr>
        <w:t xml:space="preserve"> </w:t>
      </w:r>
      <w:r>
        <w:t>senzori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mișcare,</w:t>
      </w:r>
      <w:r>
        <w:rPr>
          <w:spacing w:val="31"/>
        </w:rPr>
        <w:t xml:space="preserve"> </w:t>
      </w:r>
      <w:r>
        <w:t>energie</w:t>
      </w:r>
    </w:p>
    <w:p w14:paraId="47966667" w14:textId="77777777" w:rsidR="008C521F" w:rsidRDefault="00C1302C">
      <w:pPr>
        <w:pStyle w:val="a3"/>
        <w:ind w:left="985"/>
        <w:jc w:val="both"/>
      </w:pPr>
      <w:r>
        <w:rPr>
          <w:spacing w:val="-2"/>
        </w:rPr>
        <w:t>solară</w:t>
      </w:r>
      <w:r>
        <w:rPr>
          <w:spacing w:val="-6"/>
        </w:rPr>
        <w:t xml:space="preserve"> </w:t>
      </w:r>
      <w:r>
        <w:rPr>
          <w:spacing w:val="-2"/>
        </w:rPr>
        <w:t>fotovoltaică/RE)</w:t>
      </w:r>
    </w:p>
    <w:p w14:paraId="6FE354EE" w14:textId="77777777" w:rsidR="008C521F" w:rsidRDefault="00C1302C">
      <w:pPr>
        <w:pStyle w:val="a4"/>
        <w:numPr>
          <w:ilvl w:val="0"/>
          <w:numId w:val="1"/>
        </w:numPr>
        <w:tabs>
          <w:tab w:val="left" w:pos="986"/>
        </w:tabs>
        <w:spacing w:before="38"/>
        <w:ind w:hanging="361"/>
        <w:jc w:val="both"/>
      </w:pPr>
      <w:r>
        <w:t>recomandăr</w:t>
      </w:r>
      <w:r>
        <w:t>i</w:t>
      </w:r>
    </w:p>
    <w:p w14:paraId="7F3E34A7" w14:textId="77777777" w:rsidR="008C521F" w:rsidRDefault="00C1302C">
      <w:pPr>
        <w:pStyle w:val="a4"/>
        <w:numPr>
          <w:ilvl w:val="0"/>
          <w:numId w:val="1"/>
        </w:numPr>
        <w:tabs>
          <w:tab w:val="left" w:pos="986"/>
        </w:tabs>
        <w:spacing w:before="42"/>
        <w:ind w:hanging="361"/>
        <w:jc w:val="both"/>
      </w:pPr>
      <w:r>
        <w:rPr>
          <w:spacing w:val="-2"/>
        </w:rPr>
        <w:t>Cluburi</w:t>
      </w:r>
      <w:r>
        <w:rPr>
          <w:spacing w:val="-6"/>
        </w:rPr>
        <w:t xml:space="preserve"> </w:t>
      </w:r>
      <w:r>
        <w:rPr>
          <w:spacing w:val="-1"/>
        </w:rPr>
        <w:t>RECP</w:t>
      </w:r>
    </w:p>
    <w:p w14:paraId="1076F729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41"/>
        <w:ind w:hanging="361"/>
      </w:pPr>
      <w:r>
        <w:t>Crearea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expertiză</w:t>
      </w:r>
      <w:r>
        <w:rPr>
          <w:spacing w:val="-11"/>
        </w:rPr>
        <w:t xml:space="preserve"> </w:t>
      </w:r>
      <w:r>
        <w:t>internă</w:t>
      </w:r>
    </w:p>
    <w:p w14:paraId="3EF4A98D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41"/>
        <w:ind w:hanging="361"/>
      </w:pPr>
      <w:r>
        <w:rPr>
          <w:spacing w:val="-2"/>
        </w:rPr>
        <w:t>Instruirea</w:t>
      </w:r>
      <w:r>
        <w:rPr>
          <w:spacing w:val="-9"/>
        </w:rPr>
        <w:t xml:space="preserve"> </w:t>
      </w:r>
      <w:r>
        <w:rPr>
          <w:spacing w:val="-1"/>
        </w:rPr>
        <w:t>întreprinderilor/locatarilor</w:t>
      </w:r>
    </w:p>
    <w:p w14:paraId="4B194EE7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36"/>
        <w:ind w:hanging="361"/>
      </w:pPr>
      <w:r>
        <w:rPr>
          <w:spacing w:val="-1"/>
        </w:rPr>
        <w:t>Utilizați</w:t>
      </w:r>
      <w:r>
        <w:rPr>
          <w:spacing w:val="-11"/>
        </w:rPr>
        <w:t xml:space="preserve"> </w:t>
      </w:r>
      <w:r>
        <w:t>ș</w:t>
      </w:r>
      <w:r>
        <w:t>abloane</w:t>
      </w:r>
    </w:p>
    <w:p w14:paraId="24F4D51A" w14:textId="77777777" w:rsidR="008C521F" w:rsidRDefault="008C521F">
      <w:pPr>
        <w:pStyle w:val="a3"/>
        <w:spacing w:before="6"/>
        <w:rPr>
          <w:sz w:val="26"/>
        </w:rPr>
      </w:pPr>
    </w:p>
    <w:p w14:paraId="5FA01079" w14:textId="77777777" w:rsidR="008C521F" w:rsidRDefault="00C1302C">
      <w:pPr>
        <w:pStyle w:val="8"/>
      </w:pPr>
      <w:bookmarkStart w:id="71" w:name="Ceea_ce_nu_măsori,_nu_poți_gestiona"/>
      <w:bookmarkEnd w:id="71"/>
      <w:r>
        <w:t>Ceea</w:t>
      </w:r>
      <w:r>
        <w:rPr>
          <w:spacing w:val="-5"/>
        </w:rPr>
        <w:t xml:space="preserve"> </w:t>
      </w:r>
      <w:r>
        <w:t>ce</w:t>
      </w:r>
      <w:r>
        <w:rPr>
          <w:spacing w:val="-6"/>
        </w:rPr>
        <w:t xml:space="preserve"> </w:t>
      </w:r>
      <w:r>
        <w:t>nu</w:t>
      </w:r>
      <w:r>
        <w:rPr>
          <w:spacing w:val="-4"/>
        </w:rPr>
        <w:t xml:space="preserve"> </w:t>
      </w:r>
      <w:r>
        <w:t>măsori,</w:t>
      </w:r>
      <w:r>
        <w:rPr>
          <w:spacing w:val="-6"/>
        </w:rPr>
        <w:t xml:space="preserve"> </w:t>
      </w:r>
      <w:r>
        <w:t>nu</w:t>
      </w:r>
      <w:r>
        <w:rPr>
          <w:spacing w:val="-4"/>
        </w:rPr>
        <w:t xml:space="preserve"> </w:t>
      </w:r>
      <w:r>
        <w:t>poți</w:t>
      </w:r>
      <w:r>
        <w:rPr>
          <w:spacing w:val="-4"/>
        </w:rPr>
        <w:t xml:space="preserve"> </w:t>
      </w:r>
      <w:r>
        <w:t>gestiona</w:t>
      </w:r>
    </w:p>
    <w:p w14:paraId="1AA4DD7B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41"/>
        <w:ind w:hanging="361"/>
      </w:pPr>
      <w:r>
        <w:t>Măsură:</w:t>
      </w:r>
    </w:p>
    <w:p w14:paraId="41D18443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before="40"/>
      </w:pPr>
      <w:r>
        <w:rPr>
          <w:spacing w:val="-1"/>
        </w:rPr>
        <w:t>Energie:</w:t>
      </w:r>
      <w:r>
        <w:rPr>
          <w:spacing w:val="-7"/>
        </w:rPr>
        <w:t xml:space="preserve"> </w:t>
      </w:r>
      <w:r>
        <w:rPr>
          <w:spacing w:val="-1"/>
        </w:rPr>
        <w:t>per</w:t>
      </w:r>
      <w:r>
        <w:rPr>
          <w:spacing w:val="-6"/>
        </w:rPr>
        <w:t xml:space="preserve"> </w:t>
      </w:r>
      <w:r>
        <w:rPr>
          <w:spacing w:val="-1"/>
        </w:rPr>
        <w:t>angajat/tonă/unitate</w:t>
      </w:r>
    </w:p>
    <w:p w14:paraId="1DCBCA3F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before="37"/>
      </w:pPr>
      <w:r>
        <w:t>Deșeuri: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companie,</w:t>
      </w:r>
      <w:r>
        <w:rPr>
          <w:spacing w:val="-1"/>
        </w:rPr>
        <w:t xml:space="preserve"> </w:t>
      </w:r>
      <w:r>
        <w:t>tip,</w:t>
      </w:r>
      <w:r>
        <w:rPr>
          <w:spacing w:val="-1"/>
        </w:rPr>
        <w:t xml:space="preserve"> </w:t>
      </w:r>
      <w:r>
        <w:t>volum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acest</w:t>
      </w:r>
      <w:r>
        <w:rPr>
          <w:spacing w:val="-2"/>
        </w:rPr>
        <w:t xml:space="preserve"> </w:t>
      </w:r>
      <w:r>
        <w:t>lucru</w:t>
      </w:r>
      <w:r>
        <w:rPr>
          <w:spacing w:val="-3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ajuta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crearea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ș</w:t>
      </w:r>
      <w:r>
        <w:t>i</w:t>
      </w:r>
      <w:r>
        <w:rPr>
          <w:spacing w:val="-2"/>
        </w:rPr>
        <w:t xml:space="preserve"> </w:t>
      </w:r>
      <w:r>
        <w:t>RECP</w:t>
      </w:r>
    </w:p>
    <w:p w14:paraId="2E1A8670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before="41"/>
      </w:pPr>
      <w:r>
        <w:t>Resurse:</w:t>
      </w:r>
      <w:r>
        <w:rPr>
          <w:spacing w:val="-4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cumpără</w:t>
      </w:r>
      <w:r>
        <w:rPr>
          <w:spacing w:val="-2"/>
        </w:rPr>
        <w:t xml:space="preserve"> </w:t>
      </w:r>
      <w:r>
        <w:t>companiile,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unde</w:t>
      </w:r>
      <w:r>
        <w:rPr>
          <w:spacing w:val="-3"/>
        </w:rPr>
        <w:t xml:space="preserve"> </w:t>
      </w:r>
      <w:r>
        <w:t>cumpără?</w:t>
      </w:r>
      <w:r>
        <w:rPr>
          <w:spacing w:val="-3"/>
        </w:rPr>
        <w:t xml:space="preserve"> </w:t>
      </w:r>
      <w:r>
        <w:t>Pot</w:t>
      </w:r>
      <w:r>
        <w:rPr>
          <w:spacing w:val="-3"/>
        </w:rPr>
        <w:t xml:space="preserve"> </w:t>
      </w:r>
      <w:r>
        <w:t>fi</w:t>
      </w:r>
      <w:r>
        <w:rPr>
          <w:spacing w:val="-3"/>
        </w:rPr>
        <w:t xml:space="preserve"> </w:t>
      </w:r>
      <w:r>
        <w:t>locale?</w:t>
      </w:r>
      <w:r>
        <w:rPr>
          <w:spacing w:val="-2"/>
        </w:rPr>
        <w:t xml:space="preserve"> </w:t>
      </w:r>
      <w:r>
        <w:t>Pot</w:t>
      </w:r>
      <w:r>
        <w:rPr>
          <w:spacing w:val="-3"/>
        </w:rPr>
        <w:t xml:space="preserve"> </w:t>
      </w:r>
      <w:r>
        <w:t>practica</w:t>
      </w:r>
      <w:r>
        <w:rPr>
          <w:spacing w:val="-4"/>
        </w:rPr>
        <w:t xml:space="preserve"> </w:t>
      </w:r>
      <w:r>
        <w:t>achiziții</w:t>
      </w:r>
    </w:p>
    <w:p w14:paraId="4AA44F54" w14:textId="77777777" w:rsidR="008C521F" w:rsidRDefault="00C1302C">
      <w:pPr>
        <w:pStyle w:val="a3"/>
        <w:spacing w:before="43"/>
        <w:ind w:left="1706"/>
      </w:pPr>
      <w:r>
        <w:t>comune?</w:t>
      </w:r>
    </w:p>
    <w:p w14:paraId="1C841EC9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before="43"/>
      </w:pPr>
      <w:r>
        <w:t>Apă:</w:t>
      </w:r>
      <w:r>
        <w:rPr>
          <w:spacing w:val="-2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t>doar</w:t>
      </w:r>
      <w:r>
        <w:rPr>
          <w:spacing w:val="-2"/>
        </w:rPr>
        <w:t xml:space="preserve"> </w:t>
      </w:r>
      <w:r>
        <w:t>apa</w:t>
      </w:r>
      <w:r>
        <w:rPr>
          <w:spacing w:val="-1"/>
        </w:rPr>
        <w:t xml:space="preserve"> </w:t>
      </w:r>
      <w:r>
        <w:t>utilizată,</w:t>
      </w:r>
      <w:r>
        <w:rPr>
          <w:spacing w:val="-2"/>
        </w:rPr>
        <w:t xml:space="preserve"> </w:t>
      </w:r>
      <w:r>
        <w:t>ci</w:t>
      </w:r>
      <w:r>
        <w:rPr>
          <w:spacing w:val="-3"/>
        </w:rPr>
        <w:t xml:space="preserve"> </w:t>
      </w:r>
      <w:r>
        <w:t>ș</w:t>
      </w:r>
      <w:r>
        <w:t>i</w:t>
      </w:r>
      <w:r>
        <w:rPr>
          <w:spacing w:val="-1"/>
        </w:rPr>
        <w:t xml:space="preserve"> </w:t>
      </w:r>
      <w:r>
        <w:t>cea</w:t>
      </w:r>
      <w:r>
        <w:rPr>
          <w:spacing w:val="-3"/>
        </w:rPr>
        <w:t xml:space="preserve"> </w:t>
      </w:r>
      <w:r>
        <w:t>evacuată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volumul</w:t>
      </w:r>
      <w:r>
        <w:rPr>
          <w:spacing w:val="-2"/>
        </w:rPr>
        <w:t xml:space="preserve"> </w:t>
      </w:r>
      <w:r>
        <w:t>ș</w:t>
      </w:r>
      <w:r>
        <w:t>i</w:t>
      </w:r>
      <w:r>
        <w:rPr>
          <w:spacing w:val="-3"/>
        </w:rPr>
        <w:t xml:space="preserve"> </w:t>
      </w:r>
      <w:r>
        <w:t>calitatea la</w:t>
      </w:r>
      <w:r>
        <w:rPr>
          <w:spacing w:val="-1"/>
        </w:rPr>
        <w:t xml:space="preserve"> </w:t>
      </w:r>
      <w:r>
        <w:t>punctul</w:t>
      </w:r>
      <w:r>
        <w:rPr>
          <w:spacing w:val="-3"/>
        </w:rPr>
        <w:t xml:space="preserve"> </w:t>
      </w:r>
      <w:r>
        <w:t>de</w:t>
      </w:r>
    </w:p>
    <w:p w14:paraId="139DD39F" w14:textId="77777777" w:rsidR="008C521F" w:rsidRDefault="00C1302C">
      <w:pPr>
        <w:pStyle w:val="a3"/>
        <w:spacing w:before="40"/>
        <w:ind w:left="1706"/>
      </w:pPr>
      <w:r>
        <w:t>evacuare.</w:t>
      </w:r>
    </w:p>
    <w:p w14:paraId="28CC42FF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44"/>
        <w:ind w:hanging="361"/>
      </w:pPr>
      <w:r>
        <w:t>Păstrați</w:t>
      </w:r>
      <w:r>
        <w:rPr>
          <w:spacing w:val="-4"/>
        </w:rPr>
        <w:t xml:space="preserve"> </w:t>
      </w:r>
      <w:r>
        <w:t>înregistrări</w:t>
      </w:r>
      <w:r>
        <w:rPr>
          <w:spacing w:val="-2"/>
        </w:rPr>
        <w:t xml:space="preserve"> </w:t>
      </w:r>
      <w:r>
        <w:t>istorice</w:t>
      </w:r>
      <w:r>
        <w:rPr>
          <w:spacing w:val="-2"/>
        </w:rPr>
        <w:t xml:space="preserve"> </w:t>
      </w:r>
      <w:r>
        <w:t>(cel</w:t>
      </w:r>
      <w:r>
        <w:rPr>
          <w:spacing w:val="-4"/>
        </w:rPr>
        <w:t xml:space="preserve"> </w:t>
      </w:r>
      <w:r>
        <w:t>puțin</w:t>
      </w:r>
      <w:r>
        <w:rPr>
          <w:spacing w:val="-3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ani)</w:t>
      </w:r>
      <w:r>
        <w:rPr>
          <w:spacing w:val="-3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privire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toate</w:t>
      </w:r>
      <w:r>
        <w:rPr>
          <w:spacing w:val="-2"/>
        </w:rPr>
        <w:t xml:space="preserve"> </w:t>
      </w:r>
      <w:r>
        <w:t>cele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mai</w:t>
      </w:r>
      <w:r>
        <w:rPr>
          <w:spacing w:val="-7"/>
        </w:rPr>
        <w:t xml:space="preserve"> </w:t>
      </w:r>
      <w:r>
        <w:t>sus.</w:t>
      </w:r>
    </w:p>
    <w:p w14:paraId="3F32E802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32"/>
        <w:ind w:hanging="361"/>
      </w:pPr>
      <w:r>
        <w:t>Crearea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viitoarele</w:t>
      </w:r>
      <w:r>
        <w:rPr>
          <w:spacing w:val="-3"/>
        </w:rPr>
        <w:t xml:space="preserve"> </w:t>
      </w:r>
      <w:r>
        <w:t>exploatări</w:t>
      </w:r>
      <w:r>
        <w:rPr>
          <w:spacing w:val="-4"/>
        </w:rPr>
        <w:t xml:space="preserve"> </w:t>
      </w:r>
      <w:r>
        <w:t>miniere</w:t>
      </w:r>
      <w:r>
        <w:rPr>
          <w:spacing w:val="-2"/>
        </w:rPr>
        <w:t xml:space="preserve"> </w:t>
      </w:r>
      <w:r>
        <w:t>(Legătura</w:t>
      </w:r>
      <w:r>
        <w:rPr>
          <w:spacing w:val="-3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AI-ML,</w:t>
      </w:r>
      <w:r>
        <w:rPr>
          <w:spacing w:val="-2"/>
        </w:rPr>
        <w:t xml:space="preserve"> </w:t>
      </w:r>
      <w:r>
        <w:t>IoT)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strânsă</w:t>
      </w:r>
      <w:r>
        <w:rPr>
          <w:spacing w:val="-3"/>
        </w:rPr>
        <w:t xml:space="preserve"> </w:t>
      </w:r>
      <w:r>
        <w:t>legătură</w:t>
      </w:r>
      <w:r>
        <w:rPr>
          <w:spacing w:val="-3"/>
        </w:rPr>
        <w:t xml:space="preserve"> </w:t>
      </w:r>
      <w:r>
        <w:t>cu</w:t>
      </w:r>
    </w:p>
    <w:p w14:paraId="1EFB777C" w14:textId="77777777" w:rsidR="008C521F" w:rsidRDefault="00C1302C">
      <w:pPr>
        <w:pStyle w:val="a3"/>
        <w:ind w:left="985"/>
      </w:pPr>
      <w:r>
        <w:rPr>
          <w:spacing w:val="-3"/>
        </w:rPr>
        <w:t>hub-ul</w:t>
      </w:r>
      <w:r>
        <w:rPr>
          <w:spacing w:val="-11"/>
        </w:rPr>
        <w:t xml:space="preserve"> </w:t>
      </w:r>
      <w:r>
        <w:rPr>
          <w:spacing w:val="-2"/>
        </w:rPr>
        <w:t>digital</w:t>
      </w:r>
    </w:p>
    <w:p w14:paraId="302392F6" w14:textId="77777777" w:rsidR="008C521F" w:rsidRDefault="008C521F">
      <w:pPr>
        <w:pStyle w:val="a3"/>
        <w:spacing w:before="6"/>
        <w:rPr>
          <w:sz w:val="26"/>
        </w:rPr>
      </w:pPr>
    </w:p>
    <w:p w14:paraId="5FC9A2B5" w14:textId="77777777" w:rsidR="008C521F" w:rsidRDefault="00C1302C">
      <w:pPr>
        <w:pStyle w:val="8"/>
      </w:pPr>
      <w:bookmarkStart w:id="72" w:name="Planificați_pentru_viitor:"/>
      <w:bookmarkEnd w:id="72"/>
      <w:r>
        <w:t>Planificați</w:t>
      </w:r>
      <w:r>
        <w:rPr>
          <w:spacing w:val="-12"/>
        </w:rPr>
        <w:t xml:space="preserve"> </w:t>
      </w:r>
      <w:r>
        <w:t>pentru</w:t>
      </w:r>
      <w:r>
        <w:rPr>
          <w:spacing w:val="-11"/>
        </w:rPr>
        <w:t xml:space="preserve"> </w:t>
      </w:r>
      <w:r>
        <w:t>viitor:</w:t>
      </w:r>
    </w:p>
    <w:p w14:paraId="5573F48F" w14:textId="77777777" w:rsidR="008C521F" w:rsidRDefault="008C521F">
      <w:pPr>
        <w:sectPr w:rsidR="008C521F">
          <w:pgSz w:w="11910" w:h="16840"/>
          <w:pgMar w:top="1180" w:right="420" w:bottom="280" w:left="1040" w:header="720" w:footer="720" w:gutter="0"/>
          <w:cols w:space="720"/>
        </w:sectPr>
      </w:pPr>
    </w:p>
    <w:p w14:paraId="5C7A06FC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76"/>
        <w:ind w:hanging="361"/>
      </w:pPr>
      <w:r>
        <w:rPr>
          <w:spacing w:val="-1"/>
        </w:rPr>
        <w:lastRenderedPageBreak/>
        <w:t>Ce</w:t>
      </w:r>
      <w:r>
        <w:rPr>
          <w:spacing w:val="-3"/>
        </w:rPr>
        <w:t xml:space="preserve"> </w:t>
      </w:r>
      <w:r>
        <w:rPr>
          <w:spacing w:val="-1"/>
        </w:rPr>
        <w:t>spune</w:t>
      </w:r>
      <w:r>
        <w:rPr>
          <w:spacing w:val="-9"/>
        </w:rPr>
        <w:t xml:space="preserve"> </w:t>
      </w:r>
      <w:r>
        <w:rPr>
          <w:spacing w:val="-1"/>
        </w:rPr>
        <w:t>strategia</w:t>
      </w:r>
      <w:r>
        <w:rPr>
          <w:spacing w:val="-2"/>
        </w:rPr>
        <w:t xml:space="preserve"> </w:t>
      </w:r>
      <w:r>
        <w:t>2030?</w:t>
      </w:r>
    </w:p>
    <w:p w14:paraId="506AE71C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before="41"/>
      </w:pPr>
      <w:r>
        <w:t>Sectoare,</w:t>
      </w:r>
      <w:r>
        <w:rPr>
          <w:spacing w:val="-7"/>
        </w:rPr>
        <w:t xml:space="preserve"> </w:t>
      </w:r>
      <w:r>
        <w:t>dimensiuni</w:t>
      </w:r>
      <w:r>
        <w:rPr>
          <w:spacing w:val="-5"/>
        </w:rPr>
        <w:t xml:space="preserve"> </w:t>
      </w:r>
      <w:r>
        <w:t>etc.</w:t>
      </w:r>
    </w:p>
    <w:p w14:paraId="3030F6CA" w14:textId="77777777" w:rsidR="008C521F" w:rsidRDefault="00C1302C">
      <w:pPr>
        <w:pStyle w:val="a4"/>
        <w:numPr>
          <w:ilvl w:val="1"/>
          <w:numId w:val="1"/>
        </w:numPr>
        <w:tabs>
          <w:tab w:val="left" w:pos="1705"/>
          <w:tab w:val="left" w:pos="1706"/>
        </w:tabs>
        <w:spacing w:before="43" w:line="276" w:lineRule="auto"/>
        <w:ind w:right="1010"/>
      </w:pPr>
      <w:r>
        <w:t>Crearea</w:t>
      </w:r>
      <w:r>
        <w:rPr>
          <w:spacing w:val="-4"/>
        </w:rPr>
        <w:t xml:space="preserve"> </w:t>
      </w:r>
      <w:r>
        <w:t>unui</w:t>
      </w:r>
      <w:r>
        <w:rPr>
          <w:spacing w:val="-2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general,</w:t>
      </w:r>
      <w:r>
        <w:rPr>
          <w:spacing w:val="-3"/>
        </w:rPr>
        <w:t xml:space="preserve"> </w:t>
      </w:r>
      <w:r>
        <w:t>precum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unei</w:t>
      </w:r>
      <w:r>
        <w:rPr>
          <w:spacing w:val="-5"/>
        </w:rPr>
        <w:t xml:space="preserve"> </w:t>
      </w:r>
      <w:r>
        <w:t>planificări</w:t>
      </w:r>
      <w:r>
        <w:rPr>
          <w:spacing w:val="-3"/>
        </w:rPr>
        <w:t xml:space="preserve"> </w:t>
      </w:r>
      <w:r>
        <w:t>EIP</w:t>
      </w:r>
      <w:r>
        <w:rPr>
          <w:spacing w:val="-3"/>
        </w:rPr>
        <w:t xml:space="preserve"> </w:t>
      </w:r>
      <w:r>
        <w:t>pentru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răspunde</w:t>
      </w:r>
      <w:r>
        <w:rPr>
          <w:spacing w:val="-5"/>
        </w:rPr>
        <w:t xml:space="preserve"> </w:t>
      </w:r>
      <w:r>
        <w:t>viitorului,</w:t>
      </w:r>
      <w:r>
        <w:rPr>
          <w:spacing w:val="-46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t>prezentului, dacă</w:t>
      </w:r>
      <w:r>
        <w:rPr>
          <w:spacing w:val="-1"/>
        </w:rPr>
        <w:t xml:space="preserve"> </w:t>
      </w:r>
      <w:r>
        <w:t>viitorul va fi</w:t>
      </w:r>
      <w:r>
        <w:rPr>
          <w:spacing w:val="-1"/>
        </w:rPr>
        <w:t xml:space="preserve"> </w:t>
      </w:r>
      <w:r>
        <w:t>diferit.</w:t>
      </w:r>
    </w:p>
    <w:p w14:paraId="61786026" w14:textId="77777777" w:rsidR="008C521F" w:rsidRDefault="00C1302C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3"/>
        <w:ind w:hanging="361"/>
      </w:pPr>
      <w:r>
        <w:t>Crearea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planuri</w:t>
      </w:r>
      <w:r>
        <w:rPr>
          <w:spacing w:val="-5"/>
        </w:rPr>
        <w:t xml:space="preserve"> </w:t>
      </w:r>
      <w:r>
        <w:t>pe</w:t>
      </w:r>
      <w:r>
        <w:rPr>
          <w:spacing w:val="-6"/>
        </w:rPr>
        <w:t xml:space="preserve"> </w:t>
      </w:r>
      <w:r>
        <w:t>termen</w:t>
      </w:r>
      <w:r>
        <w:rPr>
          <w:spacing w:val="-5"/>
        </w:rPr>
        <w:t xml:space="preserve"> </w:t>
      </w:r>
      <w:r>
        <w:t>scurt,</w:t>
      </w:r>
      <w:r>
        <w:rPr>
          <w:spacing w:val="-5"/>
        </w:rPr>
        <w:t xml:space="preserve"> </w:t>
      </w:r>
      <w:r>
        <w:t>mediu</w:t>
      </w:r>
      <w:r>
        <w:rPr>
          <w:spacing w:val="-4"/>
        </w:rPr>
        <w:t xml:space="preserve"> </w:t>
      </w:r>
      <w:r>
        <w:t>ș</w:t>
      </w:r>
      <w:r>
        <w:t>i</w:t>
      </w:r>
      <w:r>
        <w:rPr>
          <w:spacing w:val="-6"/>
        </w:rPr>
        <w:t xml:space="preserve"> </w:t>
      </w:r>
      <w:r>
        <w:t>lung</w:t>
      </w:r>
      <w:r>
        <w:rPr>
          <w:spacing w:val="-5"/>
        </w:rPr>
        <w:t xml:space="preserve"> </w:t>
      </w:r>
      <w:r>
        <w:t>pentru</w:t>
      </w:r>
      <w:r>
        <w:rPr>
          <w:spacing w:val="-5"/>
        </w:rPr>
        <w:t xml:space="preserve"> </w:t>
      </w:r>
      <w:r>
        <w:t>atingerea</w:t>
      </w:r>
      <w:r>
        <w:rPr>
          <w:spacing w:val="2"/>
        </w:rPr>
        <w:t xml:space="preserve"> </w:t>
      </w:r>
      <w:r>
        <w:t>obiectivelor</w:t>
      </w:r>
      <w:r>
        <w:rPr>
          <w:spacing w:val="-9"/>
        </w:rPr>
        <w:t xml:space="preserve"> </w:t>
      </w:r>
      <w:r>
        <w:t>corespunzătoare.</w:t>
      </w:r>
    </w:p>
    <w:p w14:paraId="620D778E" w14:textId="77777777" w:rsidR="008C521F" w:rsidRDefault="008C521F">
      <w:pPr>
        <w:pStyle w:val="a3"/>
        <w:rPr>
          <w:sz w:val="20"/>
        </w:rPr>
      </w:pPr>
    </w:p>
    <w:p w14:paraId="39B0760D" w14:textId="77777777" w:rsidR="008C521F" w:rsidRDefault="008C521F">
      <w:pPr>
        <w:pStyle w:val="a3"/>
        <w:rPr>
          <w:sz w:val="20"/>
        </w:rPr>
      </w:pPr>
    </w:p>
    <w:p w14:paraId="41ADA70A" w14:textId="77777777" w:rsidR="008C521F" w:rsidRDefault="008C521F">
      <w:pPr>
        <w:pStyle w:val="a3"/>
        <w:rPr>
          <w:sz w:val="20"/>
        </w:rPr>
      </w:pPr>
    </w:p>
    <w:p w14:paraId="3DEE0E10" w14:textId="77777777" w:rsidR="008C521F" w:rsidRDefault="008C521F">
      <w:pPr>
        <w:pStyle w:val="a3"/>
        <w:rPr>
          <w:sz w:val="20"/>
        </w:rPr>
      </w:pPr>
    </w:p>
    <w:p w14:paraId="709E5713" w14:textId="77777777" w:rsidR="008C521F" w:rsidRDefault="008C521F">
      <w:pPr>
        <w:pStyle w:val="a3"/>
        <w:rPr>
          <w:sz w:val="20"/>
        </w:rPr>
      </w:pPr>
    </w:p>
    <w:p w14:paraId="057F56E3" w14:textId="77777777" w:rsidR="008C521F" w:rsidRDefault="008C521F">
      <w:pPr>
        <w:pStyle w:val="a3"/>
        <w:rPr>
          <w:sz w:val="20"/>
        </w:rPr>
      </w:pPr>
    </w:p>
    <w:p w14:paraId="0134F3FF" w14:textId="77777777" w:rsidR="008C521F" w:rsidRDefault="008C521F">
      <w:pPr>
        <w:pStyle w:val="a3"/>
        <w:rPr>
          <w:sz w:val="20"/>
        </w:rPr>
      </w:pPr>
    </w:p>
    <w:p w14:paraId="67813395" w14:textId="77777777" w:rsidR="008C521F" w:rsidRDefault="008C521F">
      <w:pPr>
        <w:pStyle w:val="a3"/>
        <w:rPr>
          <w:sz w:val="20"/>
        </w:rPr>
      </w:pPr>
    </w:p>
    <w:p w14:paraId="62A4D2F0" w14:textId="77777777" w:rsidR="008C521F" w:rsidRDefault="008C521F">
      <w:pPr>
        <w:pStyle w:val="a3"/>
        <w:rPr>
          <w:sz w:val="20"/>
        </w:rPr>
      </w:pPr>
    </w:p>
    <w:p w14:paraId="683D377F" w14:textId="77777777" w:rsidR="008C521F" w:rsidRDefault="008C521F">
      <w:pPr>
        <w:pStyle w:val="a3"/>
        <w:rPr>
          <w:sz w:val="20"/>
        </w:rPr>
      </w:pPr>
    </w:p>
    <w:p w14:paraId="0F86FC13" w14:textId="77777777" w:rsidR="008C521F" w:rsidRDefault="008C521F">
      <w:pPr>
        <w:pStyle w:val="a3"/>
        <w:rPr>
          <w:sz w:val="20"/>
        </w:rPr>
      </w:pPr>
    </w:p>
    <w:p w14:paraId="48811ED2" w14:textId="77777777" w:rsidR="008C521F" w:rsidRDefault="008C521F">
      <w:pPr>
        <w:pStyle w:val="a3"/>
        <w:rPr>
          <w:sz w:val="20"/>
        </w:rPr>
      </w:pPr>
    </w:p>
    <w:p w14:paraId="1C8847CA" w14:textId="77777777" w:rsidR="008C521F" w:rsidRDefault="008C521F">
      <w:pPr>
        <w:pStyle w:val="a3"/>
        <w:rPr>
          <w:sz w:val="20"/>
        </w:rPr>
      </w:pPr>
    </w:p>
    <w:p w14:paraId="3336E0A2" w14:textId="77777777" w:rsidR="008C521F" w:rsidRDefault="008C521F">
      <w:pPr>
        <w:pStyle w:val="a3"/>
        <w:rPr>
          <w:sz w:val="20"/>
        </w:rPr>
      </w:pPr>
    </w:p>
    <w:p w14:paraId="5B546EEE" w14:textId="77777777" w:rsidR="008C521F" w:rsidRDefault="008C521F">
      <w:pPr>
        <w:pStyle w:val="a3"/>
        <w:rPr>
          <w:sz w:val="20"/>
        </w:rPr>
      </w:pPr>
    </w:p>
    <w:p w14:paraId="5130969F" w14:textId="77777777" w:rsidR="008C521F" w:rsidRDefault="008C521F">
      <w:pPr>
        <w:pStyle w:val="a3"/>
        <w:rPr>
          <w:sz w:val="20"/>
        </w:rPr>
      </w:pPr>
    </w:p>
    <w:p w14:paraId="500F3CC2" w14:textId="77777777" w:rsidR="008C521F" w:rsidRDefault="008C521F">
      <w:pPr>
        <w:pStyle w:val="a3"/>
        <w:rPr>
          <w:sz w:val="20"/>
        </w:rPr>
      </w:pPr>
    </w:p>
    <w:p w14:paraId="739AC700" w14:textId="77777777" w:rsidR="008C521F" w:rsidRDefault="008C521F">
      <w:pPr>
        <w:pStyle w:val="a3"/>
        <w:rPr>
          <w:sz w:val="20"/>
        </w:rPr>
      </w:pPr>
    </w:p>
    <w:p w14:paraId="13D133C1" w14:textId="77777777" w:rsidR="008C521F" w:rsidRDefault="008C521F">
      <w:pPr>
        <w:pStyle w:val="a3"/>
        <w:rPr>
          <w:sz w:val="20"/>
        </w:rPr>
      </w:pPr>
    </w:p>
    <w:p w14:paraId="5BBB2431" w14:textId="77777777" w:rsidR="008C521F" w:rsidRDefault="008C521F">
      <w:pPr>
        <w:pStyle w:val="a3"/>
        <w:rPr>
          <w:sz w:val="20"/>
        </w:rPr>
      </w:pPr>
    </w:p>
    <w:p w14:paraId="356844AB" w14:textId="77777777" w:rsidR="008C521F" w:rsidRDefault="008C521F">
      <w:pPr>
        <w:pStyle w:val="a3"/>
        <w:rPr>
          <w:sz w:val="20"/>
        </w:rPr>
      </w:pPr>
    </w:p>
    <w:p w14:paraId="7C1F17EE" w14:textId="77777777" w:rsidR="008C521F" w:rsidRDefault="008C521F">
      <w:pPr>
        <w:pStyle w:val="a3"/>
        <w:rPr>
          <w:sz w:val="20"/>
        </w:rPr>
      </w:pPr>
    </w:p>
    <w:p w14:paraId="4FE5EE0F" w14:textId="77777777" w:rsidR="008C521F" w:rsidRDefault="008C521F">
      <w:pPr>
        <w:pStyle w:val="a3"/>
        <w:rPr>
          <w:sz w:val="20"/>
        </w:rPr>
      </w:pPr>
    </w:p>
    <w:p w14:paraId="42EAA52B" w14:textId="77777777" w:rsidR="008C521F" w:rsidRDefault="008C521F">
      <w:pPr>
        <w:pStyle w:val="a3"/>
        <w:rPr>
          <w:sz w:val="20"/>
        </w:rPr>
      </w:pPr>
    </w:p>
    <w:p w14:paraId="3ECF35CB" w14:textId="77777777" w:rsidR="008C521F" w:rsidRDefault="008C521F">
      <w:pPr>
        <w:pStyle w:val="a3"/>
        <w:rPr>
          <w:sz w:val="20"/>
        </w:rPr>
      </w:pPr>
    </w:p>
    <w:p w14:paraId="2E4F780D" w14:textId="77777777" w:rsidR="008C521F" w:rsidRDefault="008C521F">
      <w:pPr>
        <w:pStyle w:val="a3"/>
        <w:rPr>
          <w:sz w:val="20"/>
        </w:rPr>
      </w:pPr>
    </w:p>
    <w:p w14:paraId="39BD5341" w14:textId="77777777" w:rsidR="008C521F" w:rsidRDefault="008C521F">
      <w:pPr>
        <w:pStyle w:val="a3"/>
        <w:rPr>
          <w:sz w:val="20"/>
        </w:rPr>
      </w:pPr>
    </w:p>
    <w:p w14:paraId="2F2FB7DC" w14:textId="77777777" w:rsidR="008C521F" w:rsidRDefault="008C521F">
      <w:pPr>
        <w:pStyle w:val="a3"/>
        <w:rPr>
          <w:sz w:val="20"/>
        </w:rPr>
      </w:pPr>
    </w:p>
    <w:p w14:paraId="54AD4531" w14:textId="77777777" w:rsidR="008C521F" w:rsidRDefault="008C521F">
      <w:pPr>
        <w:pStyle w:val="a3"/>
        <w:rPr>
          <w:sz w:val="20"/>
        </w:rPr>
      </w:pPr>
    </w:p>
    <w:p w14:paraId="16445394" w14:textId="77777777" w:rsidR="008C521F" w:rsidRDefault="008C521F">
      <w:pPr>
        <w:pStyle w:val="a3"/>
        <w:rPr>
          <w:sz w:val="20"/>
        </w:rPr>
      </w:pPr>
    </w:p>
    <w:p w14:paraId="56470205" w14:textId="77777777" w:rsidR="008C521F" w:rsidRDefault="008C521F">
      <w:pPr>
        <w:pStyle w:val="a3"/>
        <w:rPr>
          <w:sz w:val="20"/>
        </w:rPr>
      </w:pPr>
    </w:p>
    <w:p w14:paraId="7D256EED" w14:textId="77777777" w:rsidR="008C521F" w:rsidRDefault="008C521F">
      <w:pPr>
        <w:pStyle w:val="a3"/>
        <w:rPr>
          <w:sz w:val="20"/>
        </w:rPr>
      </w:pPr>
    </w:p>
    <w:p w14:paraId="201D76A1" w14:textId="77777777" w:rsidR="008C521F" w:rsidRDefault="008C521F">
      <w:pPr>
        <w:pStyle w:val="a3"/>
        <w:rPr>
          <w:sz w:val="20"/>
        </w:rPr>
      </w:pPr>
    </w:p>
    <w:p w14:paraId="255CD422" w14:textId="77777777" w:rsidR="008C521F" w:rsidRDefault="008C521F">
      <w:pPr>
        <w:pStyle w:val="a3"/>
        <w:rPr>
          <w:sz w:val="20"/>
        </w:rPr>
      </w:pPr>
    </w:p>
    <w:p w14:paraId="7542E76D" w14:textId="77777777" w:rsidR="008C521F" w:rsidRDefault="008C521F">
      <w:pPr>
        <w:pStyle w:val="a3"/>
        <w:rPr>
          <w:sz w:val="20"/>
        </w:rPr>
      </w:pPr>
    </w:p>
    <w:p w14:paraId="22B540F4" w14:textId="77777777" w:rsidR="008C521F" w:rsidRDefault="008C521F">
      <w:pPr>
        <w:pStyle w:val="a3"/>
        <w:rPr>
          <w:sz w:val="20"/>
        </w:rPr>
      </w:pPr>
    </w:p>
    <w:p w14:paraId="1E8989F7" w14:textId="77777777" w:rsidR="008C521F" w:rsidRDefault="008C521F">
      <w:pPr>
        <w:pStyle w:val="a3"/>
        <w:rPr>
          <w:sz w:val="20"/>
        </w:rPr>
      </w:pPr>
    </w:p>
    <w:p w14:paraId="1D7E7A7C" w14:textId="77777777" w:rsidR="008C521F" w:rsidRDefault="008C521F">
      <w:pPr>
        <w:pStyle w:val="a3"/>
        <w:rPr>
          <w:sz w:val="20"/>
        </w:rPr>
      </w:pPr>
    </w:p>
    <w:p w14:paraId="182DB1E7" w14:textId="77777777" w:rsidR="008C521F" w:rsidRDefault="008C521F">
      <w:pPr>
        <w:pStyle w:val="a3"/>
        <w:rPr>
          <w:sz w:val="20"/>
        </w:rPr>
      </w:pPr>
    </w:p>
    <w:p w14:paraId="2C0EB001" w14:textId="77777777" w:rsidR="008C521F" w:rsidRDefault="008C521F">
      <w:pPr>
        <w:pStyle w:val="a3"/>
        <w:rPr>
          <w:sz w:val="20"/>
        </w:rPr>
      </w:pPr>
    </w:p>
    <w:p w14:paraId="4A82DBF9" w14:textId="77777777" w:rsidR="008C521F" w:rsidRDefault="008C521F">
      <w:pPr>
        <w:pStyle w:val="a3"/>
        <w:rPr>
          <w:sz w:val="20"/>
        </w:rPr>
      </w:pPr>
    </w:p>
    <w:p w14:paraId="193DAF7C" w14:textId="77777777" w:rsidR="008C521F" w:rsidRDefault="008C521F">
      <w:pPr>
        <w:pStyle w:val="a3"/>
        <w:rPr>
          <w:sz w:val="20"/>
        </w:rPr>
      </w:pPr>
    </w:p>
    <w:p w14:paraId="6E81DB38" w14:textId="77777777" w:rsidR="008C521F" w:rsidRDefault="008C521F">
      <w:pPr>
        <w:pStyle w:val="a3"/>
        <w:rPr>
          <w:sz w:val="20"/>
        </w:rPr>
      </w:pPr>
    </w:p>
    <w:p w14:paraId="06C3F5DF" w14:textId="77777777" w:rsidR="008C521F" w:rsidRDefault="008C521F">
      <w:pPr>
        <w:pStyle w:val="a3"/>
        <w:rPr>
          <w:sz w:val="20"/>
        </w:rPr>
      </w:pPr>
    </w:p>
    <w:p w14:paraId="26BC2FAD" w14:textId="77777777" w:rsidR="008C521F" w:rsidRDefault="008C521F">
      <w:pPr>
        <w:pStyle w:val="a3"/>
        <w:rPr>
          <w:sz w:val="20"/>
        </w:rPr>
      </w:pPr>
    </w:p>
    <w:p w14:paraId="1C7DB426" w14:textId="77777777" w:rsidR="008C521F" w:rsidRDefault="008C521F">
      <w:pPr>
        <w:pStyle w:val="a3"/>
        <w:rPr>
          <w:sz w:val="20"/>
        </w:rPr>
      </w:pPr>
    </w:p>
    <w:p w14:paraId="1D74E767" w14:textId="77777777" w:rsidR="008C521F" w:rsidRDefault="008C521F">
      <w:pPr>
        <w:pStyle w:val="a3"/>
        <w:rPr>
          <w:sz w:val="20"/>
        </w:rPr>
      </w:pPr>
    </w:p>
    <w:p w14:paraId="28DE2CD7" w14:textId="77777777" w:rsidR="008C521F" w:rsidRDefault="008C521F">
      <w:pPr>
        <w:pStyle w:val="a3"/>
        <w:rPr>
          <w:sz w:val="20"/>
        </w:rPr>
      </w:pPr>
    </w:p>
    <w:p w14:paraId="6E6B0673" w14:textId="77777777" w:rsidR="008C521F" w:rsidRDefault="008C521F">
      <w:pPr>
        <w:pStyle w:val="a3"/>
        <w:rPr>
          <w:sz w:val="20"/>
        </w:rPr>
      </w:pPr>
    </w:p>
    <w:p w14:paraId="1AE35B85" w14:textId="77777777" w:rsidR="008C521F" w:rsidRDefault="00C1302C">
      <w:pPr>
        <w:pStyle w:val="a3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763DB616" wp14:editId="387F628D">
            <wp:simplePos x="0" y="0"/>
            <wp:positionH relativeFrom="page">
              <wp:posOffset>787400</wp:posOffset>
            </wp:positionH>
            <wp:positionV relativeFrom="paragraph">
              <wp:posOffset>183622</wp:posOffset>
            </wp:positionV>
            <wp:extent cx="6230767" cy="774763"/>
            <wp:effectExtent l="0" t="0" r="0" b="0"/>
            <wp:wrapTopAndBottom/>
            <wp:docPr id="1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6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ACCF8" w14:textId="77777777" w:rsidR="008C521F" w:rsidRDefault="008C521F">
      <w:pPr>
        <w:rPr>
          <w:sz w:val="20"/>
        </w:rPr>
        <w:sectPr w:rsidR="008C521F">
          <w:pgSz w:w="11910" w:h="16840"/>
          <w:pgMar w:top="1180" w:right="420" w:bottom="280" w:left="1040" w:header="720" w:footer="720" w:gutter="0"/>
          <w:cols w:space="720"/>
        </w:sectPr>
      </w:pPr>
    </w:p>
    <w:p w14:paraId="2DD5FCCB" w14:textId="77777777" w:rsidR="008C521F" w:rsidRDefault="008C521F">
      <w:pPr>
        <w:pStyle w:val="a3"/>
        <w:rPr>
          <w:sz w:val="20"/>
        </w:rPr>
      </w:pPr>
    </w:p>
    <w:p w14:paraId="054FC227" w14:textId="77777777" w:rsidR="008C521F" w:rsidRDefault="008C521F">
      <w:pPr>
        <w:pStyle w:val="a3"/>
        <w:rPr>
          <w:sz w:val="20"/>
        </w:rPr>
      </w:pPr>
    </w:p>
    <w:p w14:paraId="5FD813CE" w14:textId="77777777" w:rsidR="008C521F" w:rsidRDefault="008C521F">
      <w:pPr>
        <w:pStyle w:val="a3"/>
        <w:rPr>
          <w:sz w:val="20"/>
        </w:rPr>
      </w:pPr>
    </w:p>
    <w:p w14:paraId="7F7CA42B" w14:textId="77777777" w:rsidR="008C521F" w:rsidRDefault="008C521F">
      <w:pPr>
        <w:pStyle w:val="a3"/>
        <w:rPr>
          <w:sz w:val="20"/>
        </w:rPr>
      </w:pPr>
    </w:p>
    <w:p w14:paraId="6BB2F9C2" w14:textId="77777777" w:rsidR="008C521F" w:rsidRDefault="008C521F">
      <w:pPr>
        <w:pStyle w:val="a3"/>
        <w:rPr>
          <w:sz w:val="20"/>
        </w:rPr>
      </w:pPr>
    </w:p>
    <w:p w14:paraId="4C24764C" w14:textId="77777777" w:rsidR="008C521F" w:rsidRDefault="008C521F">
      <w:pPr>
        <w:pStyle w:val="a3"/>
        <w:rPr>
          <w:sz w:val="20"/>
        </w:rPr>
      </w:pPr>
    </w:p>
    <w:p w14:paraId="2DDB0DF6" w14:textId="77777777" w:rsidR="008C521F" w:rsidRDefault="008C521F">
      <w:pPr>
        <w:pStyle w:val="a3"/>
        <w:rPr>
          <w:sz w:val="20"/>
        </w:rPr>
      </w:pPr>
    </w:p>
    <w:p w14:paraId="47B373BA" w14:textId="77777777" w:rsidR="008C521F" w:rsidRDefault="008C521F">
      <w:pPr>
        <w:pStyle w:val="a3"/>
        <w:rPr>
          <w:sz w:val="20"/>
        </w:rPr>
      </w:pPr>
    </w:p>
    <w:p w14:paraId="4A6B8CD9" w14:textId="77777777" w:rsidR="008C521F" w:rsidRDefault="008C521F">
      <w:pPr>
        <w:pStyle w:val="a3"/>
        <w:rPr>
          <w:sz w:val="20"/>
        </w:rPr>
      </w:pPr>
    </w:p>
    <w:p w14:paraId="1B07385A" w14:textId="77777777" w:rsidR="008C521F" w:rsidRDefault="008C521F">
      <w:pPr>
        <w:pStyle w:val="a3"/>
        <w:rPr>
          <w:sz w:val="20"/>
        </w:rPr>
      </w:pPr>
    </w:p>
    <w:p w14:paraId="7F098E29" w14:textId="77777777" w:rsidR="008C521F" w:rsidRDefault="008C521F">
      <w:pPr>
        <w:pStyle w:val="a3"/>
        <w:rPr>
          <w:sz w:val="20"/>
        </w:rPr>
      </w:pPr>
    </w:p>
    <w:p w14:paraId="2C9FC750" w14:textId="77777777" w:rsidR="008C521F" w:rsidRDefault="008C521F">
      <w:pPr>
        <w:pStyle w:val="a3"/>
        <w:rPr>
          <w:sz w:val="20"/>
        </w:rPr>
      </w:pPr>
    </w:p>
    <w:p w14:paraId="08AE0AD4" w14:textId="77777777" w:rsidR="008C521F" w:rsidRDefault="008C521F">
      <w:pPr>
        <w:pStyle w:val="a3"/>
        <w:rPr>
          <w:sz w:val="20"/>
        </w:rPr>
      </w:pPr>
    </w:p>
    <w:p w14:paraId="17E2146D" w14:textId="77777777" w:rsidR="008C521F" w:rsidRDefault="008C521F">
      <w:pPr>
        <w:pStyle w:val="a3"/>
        <w:rPr>
          <w:sz w:val="20"/>
        </w:rPr>
      </w:pPr>
    </w:p>
    <w:p w14:paraId="57364FEB" w14:textId="77777777" w:rsidR="008C521F" w:rsidRDefault="008C521F">
      <w:pPr>
        <w:pStyle w:val="a3"/>
        <w:rPr>
          <w:sz w:val="20"/>
        </w:rPr>
      </w:pPr>
    </w:p>
    <w:p w14:paraId="59A4DEA9" w14:textId="77777777" w:rsidR="008C521F" w:rsidRDefault="008C521F">
      <w:pPr>
        <w:pStyle w:val="a3"/>
        <w:rPr>
          <w:sz w:val="20"/>
        </w:rPr>
      </w:pPr>
    </w:p>
    <w:p w14:paraId="24FECFA4" w14:textId="77777777" w:rsidR="008C521F" w:rsidRDefault="008C521F">
      <w:pPr>
        <w:pStyle w:val="a3"/>
        <w:rPr>
          <w:sz w:val="20"/>
        </w:rPr>
      </w:pPr>
    </w:p>
    <w:p w14:paraId="5E707CAD" w14:textId="77777777" w:rsidR="008C521F" w:rsidRDefault="008C521F">
      <w:pPr>
        <w:pStyle w:val="a3"/>
        <w:rPr>
          <w:sz w:val="20"/>
        </w:rPr>
      </w:pPr>
    </w:p>
    <w:p w14:paraId="1C6BD83C" w14:textId="77777777" w:rsidR="008C521F" w:rsidRDefault="008C521F">
      <w:pPr>
        <w:pStyle w:val="a3"/>
        <w:rPr>
          <w:sz w:val="20"/>
        </w:rPr>
      </w:pPr>
    </w:p>
    <w:p w14:paraId="70533209" w14:textId="77777777" w:rsidR="008C521F" w:rsidRDefault="008C521F">
      <w:pPr>
        <w:pStyle w:val="a3"/>
        <w:rPr>
          <w:sz w:val="20"/>
        </w:rPr>
      </w:pPr>
    </w:p>
    <w:p w14:paraId="42B384F8" w14:textId="77777777" w:rsidR="008C521F" w:rsidRDefault="008C521F">
      <w:pPr>
        <w:pStyle w:val="a3"/>
        <w:rPr>
          <w:sz w:val="20"/>
        </w:rPr>
      </w:pPr>
    </w:p>
    <w:p w14:paraId="7C01081D" w14:textId="77777777" w:rsidR="008C521F" w:rsidRDefault="008C521F">
      <w:pPr>
        <w:pStyle w:val="a3"/>
        <w:rPr>
          <w:sz w:val="20"/>
        </w:rPr>
      </w:pPr>
    </w:p>
    <w:p w14:paraId="4EA14190" w14:textId="77777777" w:rsidR="008C521F" w:rsidRDefault="008C521F">
      <w:pPr>
        <w:pStyle w:val="a3"/>
        <w:rPr>
          <w:sz w:val="20"/>
        </w:rPr>
      </w:pPr>
    </w:p>
    <w:p w14:paraId="1B5D0310" w14:textId="77777777" w:rsidR="008C521F" w:rsidRDefault="008C521F">
      <w:pPr>
        <w:pStyle w:val="a3"/>
        <w:rPr>
          <w:sz w:val="20"/>
        </w:rPr>
      </w:pPr>
    </w:p>
    <w:p w14:paraId="5A4B36CE" w14:textId="77777777" w:rsidR="008C521F" w:rsidRDefault="008C521F">
      <w:pPr>
        <w:pStyle w:val="a3"/>
        <w:rPr>
          <w:sz w:val="20"/>
        </w:rPr>
      </w:pPr>
    </w:p>
    <w:p w14:paraId="12826D4E" w14:textId="77777777" w:rsidR="008C521F" w:rsidRDefault="008C521F">
      <w:pPr>
        <w:pStyle w:val="a3"/>
        <w:rPr>
          <w:sz w:val="20"/>
        </w:rPr>
      </w:pPr>
    </w:p>
    <w:p w14:paraId="30A81577" w14:textId="77777777" w:rsidR="008C521F" w:rsidRDefault="008C521F">
      <w:pPr>
        <w:pStyle w:val="a3"/>
        <w:rPr>
          <w:sz w:val="20"/>
        </w:rPr>
      </w:pPr>
    </w:p>
    <w:p w14:paraId="3B4C3EB0" w14:textId="77777777" w:rsidR="008C521F" w:rsidRDefault="008C521F">
      <w:pPr>
        <w:pStyle w:val="a3"/>
        <w:rPr>
          <w:sz w:val="20"/>
        </w:rPr>
      </w:pPr>
    </w:p>
    <w:p w14:paraId="770DB236" w14:textId="77777777" w:rsidR="008C521F" w:rsidRDefault="008C521F">
      <w:pPr>
        <w:pStyle w:val="a3"/>
        <w:rPr>
          <w:sz w:val="20"/>
        </w:rPr>
      </w:pPr>
    </w:p>
    <w:p w14:paraId="637ABE5F" w14:textId="77777777" w:rsidR="008C521F" w:rsidRDefault="008C521F">
      <w:pPr>
        <w:pStyle w:val="a3"/>
        <w:rPr>
          <w:sz w:val="20"/>
        </w:rPr>
      </w:pPr>
    </w:p>
    <w:p w14:paraId="76E62CFB" w14:textId="77777777" w:rsidR="008C521F" w:rsidRDefault="008C521F">
      <w:pPr>
        <w:pStyle w:val="a3"/>
        <w:rPr>
          <w:sz w:val="20"/>
        </w:rPr>
      </w:pPr>
    </w:p>
    <w:p w14:paraId="77589DA7" w14:textId="77777777" w:rsidR="008C521F" w:rsidRDefault="008C521F">
      <w:pPr>
        <w:pStyle w:val="a3"/>
        <w:rPr>
          <w:sz w:val="20"/>
        </w:rPr>
      </w:pPr>
    </w:p>
    <w:p w14:paraId="1DA51544" w14:textId="77777777" w:rsidR="008C521F" w:rsidRDefault="008C521F">
      <w:pPr>
        <w:pStyle w:val="a3"/>
        <w:rPr>
          <w:sz w:val="20"/>
        </w:rPr>
      </w:pPr>
    </w:p>
    <w:p w14:paraId="612DA672" w14:textId="77777777" w:rsidR="008C521F" w:rsidRDefault="008C521F">
      <w:pPr>
        <w:pStyle w:val="a3"/>
        <w:rPr>
          <w:sz w:val="20"/>
        </w:rPr>
      </w:pPr>
    </w:p>
    <w:p w14:paraId="2F574DF7" w14:textId="77777777" w:rsidR="008C521F" w:rsidRDefault="008C521F">
      <w:pPr>
        <w:pStyle w:val="a3"/>
        <w:rPr>
          <w:sz w:val="20"/>
        </w:rPr>
      </w:pPr>
    </w:p>
    <w:p w14:paraId="4356BB72" w14:textId="77777777" w:rsidR="008C521F" w:rsidRDefault="008C521F">
      <w:pPr>
        <w:pStyle w:val="a3"/>
        <w:rPr>
          <w:sz w:val="20"/>
        </w:rPr>
      </w:pPr>
    </w:p>
    <w:p w14:paraId="7161DF86" w14:textId="77777777" w:rsidR="008C521F" w:rsidRDefault="008C521F">
      <w:pPr>
        <w:pStyle w:val="a3"/>
        <w:rPr>
          <w:sz w:val="20"/>
        </w:rPr>
      </w:pPr>
    </w:p>
    <w:p w14:paraId="52C91316" w14:textId="77777777" w:rsidR="008C521F" w:rsidRDefault="008C521F">
      <w:pPr>
        <w:pStyle w:val="a3"/>
        <w:rPr>
          <w:sz w:val="20"/>
        </w:rPr>
      </w:pPr>
    </w:p>
    <w:p w14:paraId="06EE1321" w14:textId="77777777" w:rsidR="008C521F" w:rsidRDefault="008C521F">
      <w:pPr>
        <w:pStyle w:val="a3"/>
        <w:rPr>
          <w:sz w:val="20"/>
        </w:rPr>
      </w:pPr>
    </w:p>
    <w:p w14:paraId="76608E2F" w14:textId="77777777" w:rsidR="008C521F" w:rsidRDefault="008C521F">
      <w:pPr>
        <w:pStyle w:val="a3"/>
        <w:rPr>
          <w:sz w:val="20"/>
        </w:rPr>
      </w:pPr>
    </w:p>
    <w:p w14:paraId="713B9FED" w14:textId="77777777" w:rsidR="008C521F" w:rsidRDefault="008C521F">
      <w:pPr>
        <w:pStyle w:val="a3"/>
        <w:rPr>
          <w:sz w:val="20"/>
        </w:rPr>
      </w:pPr>
    </w:p>
    <w:p w14:paraId="177334DF" w14:textId="77777777" w:rsidR="008C521F" w:rsidRDefault="008C521F">
      <w:pPr>
        <w:pStyle w:val="a3"/>
        <w:rPr>
          <w:sz w:val="20"/>
        </w:rPr>
      </w:pPr>
    </w:p>
    <w:p w14:paraId="39C00689" w14:textId="77777777" w:rsidR="008C521F" w:rsidRDefault="008C521F">
      <w:pPr>
        <w:pStyle w:val="a3"/>
        <w:rPr>
          <w:sz w:val="20"/>
        </w:rPr>
      </w:pPr>
    </w:p>
    <w:p w14:paraId="16C7801A" w14:textId="77777777" w:rsidR="008C521F" w:rsidRDefault="008C521F">
      <w:pPr>
        <w:pStyle w:val="a3"/>
        <w:rPr>
          <w:sz w:val="20"/>
        </w:rPr>
      </w:pPr>
    </w:p>
    <w:p w14:paraId="7E8A201C" w14:textId="77777777" w:rsidR="008C521F" w:rsidRDefault="008C521F">
      <w:pPr>
        <w:pStyle w:val="a3"/>
        <w:rPr>
          <w:sz w:val="20"/>
        </w:rPr>
      </w:pPr>
    </w:p>
    <w:p w14:paraId="13FEDAFE" w14:textId="77777777" w:rsidR="008C521F" w:rsidRDefault="008C521F">
      <w:pPr>
        <w:pStyle w:val="a3"/>
        <w:rPr>
          <w:sz w:val="20"/>
        </w:rPr>
      </w:pPr>
    </w:p>
    <w:p w14:paraId="33240FD3" w14:textId="77777777" w:rsidR="008C521F" w:rsidRDefault="008C521F">
      <w:pPr>
        <w:pStyle w:val="a3"/>
        <w:rPr>
          <w:sz w:val="20"/>
        </w:rPr>
      </w:pPr>
    </w:p>
    <w:p w14:paraId="097FEB6C" w14:textId="77777777" w:rsidR="008C521F" w:rsidRDefault="008C521F">
      <w:pPr>
        <w:pStyle w:val="a3"/>
        <w:spacing w:before="4"/>
      </w:pPr>
    </w:p>
    <w:p w14:paraId="0B773294" w14:textId="77777777" w:rsidR="008C521F" w:rsidRDefault="008C521F">
      <w:pPr>
        <w:sectPr w:rsidR="008C521F">
          <w:pgSz w:w="11910" w:h="16840"/>
          <w:pgMar w:top="1580" w:right="420" w:bottom="280" w:left="1040" w:header="720" w:footer="720" w:gutter="0"/>
          <w:cols w:space="720"/>
        </w:sectPr>
      </w:pPr>
    </w:p>
    <w:p w14:paraId="76DC0EE9" w14:textId="77777777" w:rsidR="008C521F" w:rsidRDefault="00C1302C">
      <w:pPr>
        <w:pStyle w:val="1"/>
        <w:spacing w:before="89" w:line="305" w:lineRule="exact"/>
        <w:ind w:left="9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9F49F1B">
                <wp:simplePos x="0" y="0"/>
                <wp:positionH relativeFrom="page">
                  <wp:posOffset>1664335</wp:posOffset>
                </wp:positionH>
                <wp:positionV relativeFrom="paragraph">
                  <wp:posOffset>158750</wp:posOffset>
                </wp:positionV>
                <wp:extent cx="90170" cy="234315"/>
                <wp:effectExtent l="0" t="0" r="11430" b="69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17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04806" w14:textId="77777777" w:rsidR="008C521F" w:rsidRDefault="00C1302C">
                            <w:pPr>
                              <w:spacing w:line="369" w:lineRule="exact"/>
                              <w:rPr>
                                <w:rFonts w:ascii="Arial MT"/>
                                <w:sz w:val="33"/>
                              </w:rPr>
                            </w:pPr>
                            <w:r>
                              <w:rPr>
                                <w:rFonts w:ascii="Arial MT"/>
                                <w:color w:val="E6DF39"/>
                                <w:w w:val="109"/>
                                <w:sz w:val="33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49F1B" id="Text Box 2" o:spid="_x0000_s1097" type="#_x0000_t202" style="position:absolute;left:0;text-align:left;margin-left:131.05pt;margin-top:12.5pt;width:7.1pt;height:18.4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" filled="f" stroked="f">
                <v:path arrowok="t"/>
                <v:textbox inset="0,0,0,0">
                  <w:txbxContent>
                    <w:p w14:paraId="06A04806" w14:textId="77777777" w:rsidR="008C521F" w:rsidRDefault="00C1302C">
                      <w:pPr>
                        <w:spacing w:line="369" w:lineRule="exact"/>
                        <w:rPr>
                          <w:rFonts w:ascii="Arial MT"/>
                          <w:sz w:val="33"/>
                        </w:rPr>
                      </w:pPr>
                      <w:r>
                        <w:rPr>
                          <w:rFonts w:ascii="Arial MT"/>
                          <w:color w:val="E6DF39"/>
                          <w:w w:val="109"/>
                          <w:sz w:val="33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6DF39"/>
          <w:w w:val="110"/>
        </w:rPr>
        <w:t>****</w:t>
      </w:r>
    </w:p>
    <w:p w14:paraId="7334F4DB" w14:textId="77777777" w:rsidR="008C521F" w:rsidRDefault="00C1302C">
      <w:pPr>
        <w:tabs>
          <w:tab w:val="left" w:pos="1656"/>
        </w:tabs>
        <w:spacing w:line="264" w:lineRule="exact"/>
        <w:ind w:left="863"/>
        <w:rPr>
          <w:rFonts w:ascii="Arial MT"/>
          <w:sz w:val="33"/>
        </w:rPr>
      </w:pPr>
      <w:r>
        <w:rPr>
          <w:rFonts w:ascii="Arial MT"/>
          <w:color w:val="E6DF39"/>
          <w:w w:val="105"/>
          <w:sz w:val="33"/>
        </w:rPr>
        <w:t>*</w:t>
      </w:r>
      <w:r>
        <w:rPr>
          <w:rFonts w:ascii="Arial MT"/>
          <w:color w:val="E6DF39"/>
          <w:w w:val="105"/>
          <w:sz w:val="33"/>
        </w:rPr>
        <w:tab/>
        <w:t>*</w:t>
      </w:r>
    </w:p>
    <w:p w14:paraId="51A26B45" w14:textId="77777777" w:rsidR="008C521F" w:rsidRDefault="00C1302C">
      <w:pPr>
        <w:pStyle w:val="1"/>
        <w:spacing w:line="509" w:lineRule="exact"/>
        <w:ind w:left="947"/>
      </w:pPr>
      <w:r>
        <w:rPr>
          <w:color w:val="E6DF39"/>
          <w:w w:val="105"/>
        </w:rPr>
        <w:t>****</w:t>
      </w:r>
      <w:r>
        <w:rPr>
          <w:color w:val="E6DF39"/>
          <w:spacing w:val="-4"/>
          <w:w w:val="105"/>
        </w:rPr>
        <w:t xml:space="preserve"> </w:t>
      </w:r>
      <w:r>
        <w:rPr>
          <w:color w:val="E6DF39"/>
          <w:w w:val="105"/>
          <w:position w:val="17"/>
        </w:rPr>
        <w:t>*</w:t>
      </w:r>
    </w:p>
    <w:p w14:paraId="5EFA1DB1" w14:textId="77777777" w:rsidR="008C521F" w:rsidRDefault="00C1302C">
      <w:pPr>
        <w:spacing w:before="43" w:line="259" w:lineRule="auto"/>
        <w:ind w:left="877" w:right="22" w:hanging="219"/>
        <w:rPr>
          <w:sz w:val="17"/>
        </w:rPr>
      </w:pPr>
      <w:r>
        <w:rPr>
          <w:rFonts w:ascii="Arial MT" w:hAnsi="Arial MT"/>
          <w:color w:val="1D1D1D"/>
          <w:w w:val="105"/>
          <w:sz w:val="17"/>
        </w:rPr>
        <w:t>Ac</w:t>
      </w:r>
      <w:r>
        <w:rPr>
          <w:color w:val="1D1D1D"/>
          <w:w w:val="105"/>
          <w:sz w:val="17"/>
        </w:rPr>
        <w:t>ț</w:t>
      </w:r>
      <w:r>
        <w:rPr>
          <w:rFonts w:ascii="Arial MT" w:hAnsi="Arial MT"/>
          <w:color w:val="1D1D1D"/>
          <w:w w:val="105"/>
          <w:sz w:val="17"/>
        </w:rPr>
        <w:t>iune finan</w:t>
      </w:r>
      <w:r>
        <w:rPr>
          <w:color w:val="1D1D1D"/>
          <w:w w:val="105"/>
          <w:sz w:val="17"/>
        </w:rPr>
        <w:t>ț</w:t>
      </w:r>
      <w:r>
        <w:rPr>
          <w:rFonts w:ascii="Arial MT" w:hAnsi="Arial MT"/>
          <w:color w:val="1D1D1D"/>
          <w:w w:val="105"/>
          <w:sz w:val="17"/>
        </w:rPr>
        <w:t>at</w:t>
      </w:r>
      <w:r>
        <w:rPr>
          <w:color w:val="1D1D1D"/>
          <w:w w:val="105"/>
          <w:sz w:val="17"/>
        </w:rPr>
        <w:t>ă</w:t>
      </w:r>
      <w:r>
        <w:rPr>
          <w:color w:val="1D1D1D"/>
          <w:spacing w:val="-38"/>
          <w:w w:val="105"/>
          <w:sz w:val="17"/>
        </w:rPr>
        <w:t xml:space="preserve"> </w:t>
      </w:r>
      <w:r>
        <w:rPr>
          <w:rFonts w:ascii="Arial MT" w:hAnsi="Arial MT"/>
          <w:color w:val="2C2C2C"/>
          <w:w w:val="105"/>
          <w:sz w:val="17"/>
        </w:rPr>
        <w:t xml:space="preserve">de </w:t>
      </w:r>
      <w:r>
        <w:rPr>
          <w:rFonts w:ascii="Arial MT" w:hAnsi="Arial MT"/>
          <w:color w:val="1D1D1D"/>
          <w:w w:val="105"/>
          <w:sz w:val="17"/>
        </w:rPr>
        <w:t>Uniunea</w:t>
      </w:r>
      <w:r>
        <w:rPr>
          <w:rFonts w:ascii="Arial MT" w:hAnsi="Arial MT"/>
          <w:color w:val="1D1D1D"/>
          <w:spacing w:val="1"/>
          <w:w w:val="105"/>
          <w:sz w:val="17"/>
        </w:rPr>
        <w:t xml:space="preserve"> </w:t>
      </w:r>
      <w:r>
        <w:rPr>
          <w:rFonts w:ascii="Arial MT" w:hAnsi="Arial MT"/>
          <w:color w:val="2C2C2C"/>
          <w:w w:val="105"/>
          <w:sz w:val="17"/>
        </w:rPr>
        <w:t>European</w:t>
      </w:r>
      <w:r>
        <w:rPr>
          <w:color w:val="2C2C2C"/>
          <w:w w:val="105"/>
          <w:sz w:val="17"/>
        </w:rPr>
        <w:t>ă</w:t>
      </w:r>
    </w:p>
    <w:p w14:paraId="3C51F128" w14:textId="77777777" w:rsidR="008C521F" w:rsidRDefault="00C1302C">
      <w:pPr>
        <w:pStyle w:val="a3"/>
        <w:spacing w:before="2"/>
        <w:rPr>
          <w:sz w:val="76"/>
        </w:rPr>
      </w:pPr>
      <w:r>
        <w:br w:type="column"/>
      </w:r>
    </w:p>
    <w:p w14:paraId="2E9D6DEA" w14:textId="77777777" w:rsidR="008C521F" w:rsidRDefault="00C1302C">
      <w:pPr>
        <w:spacing w:line="632" w:lineRule="exact"/>
        <w:ind w:left="659"/>
        <w:rPr>
          <w:rFonts w:ascii="Arial"/>
          <w:b/>
          <w:sz w:val="56"/>
        </w:rPr>
      </w:pPr>
      <w:r>
        <w:rPr>
          <w:rFonts w:ascii="Arial"/>
          <w:b/>
          <w:color w:val="0B4491"/>
          <w:w w:val="95"/>
          <w:sz w:val="56"/>
        </w:rPr>
        <w:t>UE</w:t>
      </w:r>
      <w:r>
        <w:rPr>
          <w:rFonts w:ascii="Arial"/>
          <w:b/>
          <w:color w:val="0B4491"/>
          <w:spacing w:val="-5"/>
          <w:w w:val="95"/>
          <w:sz w:val="56"/>
        </w:rPr>
        <w:t xml:space="preserve"> </w:t>
      </w:r>
      <w:r>
        <w:rPr>
          <w:rFonts w:ascii="Arial"/>
          <w:b/>
          <w:color w:val="0F0F0F"/>
          <w:w w:val="95"/>
          <w:sz w:val="53"/>
        </w:rPr>
        <w:t>4</w:t>
      </w:r>
      <w:r>
        <w:rPr>
          <w:rFonts w:ascii="Arial"/>
          <w:b/>
          <w:color w:val="0F0F0F"/>
          <w:spacing w:val="-2"/>
          <w:w w:val="95"/>
          <w:sz w:val="53"/>
        </w:rPr>
        <w:t xml:space="preserve"> </w:t>
      </w:r>
      <w:r>
        <w:rPr>
          <w:rFonts w:ascii="Arial"/>
          <w:b/>
          <w:color w:val="92BE20"/>
          <w:w w:val="95"/>
          <w:sz w:val="56"/>
        </w:rPr>
        <w:t>Mediu</w:t>
      </w:r>
    </w:p>
    <w:p w14:paraId="688E7070" w14:textId="77777777" w:rsidR="008C521F" w:rsidRDefault="00C1302C">
      <w:pPr>
        <w:spacing w:line="172" w:lineRule="exact"/>
        <w:ind w:left="666"/>
        <w:rPr>
          <w:rFonts w:ascii="Arial MT"/>
          <w:sz w:val="16"/>
        </w:rPr>
      </w:pPr>
      <w:r>
        <w:rPr>
          <w:rFonts w:ascii="Arial MT"/>
          <w:color w:val="0F0F0F"/>
          <w:w w:val="95"/>
          <w:sz w:val="16"/>
        </w:rPr>
        <w:t>Armenia,</w:t>
      </w:r>
      <w:r>
        <w:rPr>
          <w:rFonts w:ascii="Arial MT"/>
          <w:color w:val="0F0F0F"/>
          <w:spacing w:val="-9"/>
          <w:w w:val="95"/>
          <w:sz w:val="16"/>
        </w:rPr>
        <w:t xml:space="preserve"> </w:t>
      </w:r>
      <w:r>
        <w:rPr>
          <w:rFonts w:ascii="Arial MT"/>
          <w:color w:val="0F0F0F"/>
          <w:w w:val="95"/>
          <w:sz w:val="16"/>
        </w:rPr>
        <w:t>Azerbaidjan,</w:t>
      </w:r>
      <w:r>
        <w:rPr>
          <w:rFonts w:ascii="Arial MT"/>
          <w:color w:val="0F0F0F"/>
          <w:spacing w:val="-8"/>
          <w:w w:val="95"/>
          <w:sz w:val="16"/>
        </w:rPr>
        <w:t xml:space="preserve"> </w:t>
      </w:r>
      <w:r>
        <w:rPr>
          <w:rFonts w:ascii="Arial MT"/>
          <w:color w:val="0F0F0F"/>
          <w:w w:val="95"/>
          <w:sz w:val="16"/>
        </w:rPr>
        <w:t>Belarus,</w:t>
      </w:r>
      <w:r>
        <w:rPr>
          <w:rFonts w:ascii="Arial MT"/>
          <w:color w:val="0F0F0F"/>
          <w:spacing w:val="-8"/>
          <w:w w:val="95"/>
          <w:sz w:val="16"/>
        </w:rPr>
        <w:t xml:space="preserve"> </w:t>
      </w:r>
      <w:r>
        <w:rPr>
          <w:rFonts w:ascii="Arial MT"/>
          <w:color w:val="0F0F0F"/>
          <w:w w:val="95"/>
          <w:sz w:val="16"/>
        </w:rPr>
        <w:t>Georgia,</w:t>
      </w:r>
      <w:r>
        <w:rPr>
          <w:rFonts w:ascii="Arial MT"/>
          <w:color w:val="0F0F0F"/>
          <w:spacing w:val="-8"/>
          <w:w w:val="95"/>
          <w:sz w:val="16"/>
        </w:rPr>
        <w:t xml:space="preserve"> </w:t>
      </w:r>
      <w:r>
        <w:rPr>
          <w:rFonts w:ascii="Arial MT"/>
          <w:color w:val="0F0F0F"/>
          <w:w w:val="95"/>
          <w:sz w:val="16"/>
        </w:rPr>
        <w:t>Republica</w:t>
      </w:r>
      <w:r>
        <w:rPr>
          <w:rFonts w:ascii="Arial MT"/>
          <w:color w:val="0F0F0F"/>
          <w:spacing w:val="-7"/>
          <w:w w:val="95"/>
          <w:sz w:val="16"/>
        </w:rPr>
        <w:t xml:space="preserve"> </w:t>
      </w:r>
      <w:r>
        <w:rPr>
          <w:rFonts w:ascii="Arial MT"/>
          <w:color w:val="0F0F0F"/>
          <w:w w:val="95"/>
          <w:sz w:val="16"/>
        </w:rPr>
        <w:t>Moldova,</w:t>
      </w:r>
      <w:r>
        <w:rPr>
          <w:rFonts w:ascii="Arial MT"/>
          <w:color w:val="0F0F0F"/>
          <w:spacing w:val="-5"/>
          <w:w w:val="95"/>
          <w:sz w:val="16"/>
        </w:rPr>
        <w:t xml:space="preserve"> </w:t>
      </w:r>
      <w:r>
        <w:rPr>
          <w:rFonts w:ascii="Arial MT"/>
          <w:color w:val="0F0F0F"/>
          <w:w w:val="95"/>
          <w:sz w:val="16"/>
        </w:rPr>
        <w:t>Ucraina</w:t>
      </w:r>
    </w:p>
    <w:sectPr w:rsidR="008C521F">
      <w:type w:val="continuous"/>
      <w:pgSz w:w="11910" w:h="16840"/>
      <w:pgMar w:top="0" w:right="420" w:bottom="280" w:left="1040" w:header="720" w:footer="720" w:gutter="0"/>
      <w:cols w:num="2" w:space="720" w:equalWidth="0">
        <w:col w:w="2037" w:space="2016"/>
        <w:col w:w="639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3C38"/>
    <w:multiLevelType w:val="hybridMultilevel"/>
    <w:tmpl w:val="CAF6D346"/>
    <w:lvl w:ilvl="0" w:tplc="C59A48A0">
      <w:numFmt w:val="bullet"/>
      <w:lvlText w:val="•"/>
      <w:lvlJc w:val="left"/>
      <w:pPr>
        <w:ind w:left="985" w:hanging="360"/>
      </w:pPr>
      <w:rPr>
        <w:rFonts w:ascii="Arial MT" w:eastAsia="Arial MT" w:hAnsi="Arial MT" w:cs="Arial MT" w:hint="default"/>
        <w:w w:val="99"/>
        <w:sz w:val="22"/>
        <w:szCs w:val="22"/>
        <w:lang w:val="ro-RO" w:eastAsia="en-US" w:bidi="ar-SA"/>
      </w:rPr>
    </w:lvl>
    <w:lvl w:ilvl="1" w:tplc="B8A66BB6">
      <w:numFmt w:val="bullet"/>
      <w:lvlText w:val="•"/>
      <w:lvlJc w:val="left"/>
      <w:pPr>
        <w:ind w:left="1706" w:hanging="360"/>
      </w:pPr>
      <w:rPr>
        <w:rFonts w:ascii="Arial MT" w:eastAsia="Arial MT" w:hAnsi="Arial MT" w:cs="Arial MT" w:hint="default"/>
        <w:w w:val="99"/>
        <w:sz w:val="22"/>
        <w:szCs w:val="22"/>
        <w:lang w:val="ro-RO" w:eastAsia="en-US" w:bidi="ar-SA"/>
      </w:rPr>
    </w:lvl>
    <w:lvl w:ilvl="2" w:tplc="B61CD912">
      <w:numFmt w:val="bullet"/>
      <w:lvlText w:val="-"/>
      <w:lvlJc w:val="left"/>
      <w:pPr>
        <w:ind w:left="2252" w:hanging="287"/>
      </w:pPr>
      <w:rPr>
        <w:rFonts w:ascii="Calibri" w:eastAsia="Calibri" w:hAnsi="Calibri" w:cs="Calibri" w:hint="default"/>
        <w:w w:val="99"/>
        <w:sz w:val="22"/>
        <w:szCs w:val="22"/>
        <w:lang w:val="ro-RO" w:eastAsia="en-US" w:bidi="ar-SA"/>
      </w:rPr>
    </w:lvl>
    <w:lvl w:ilvl="3" w:tplc="025CDD78">
      <w:numFmt w:val="bullet"/>
      <w:lvlText w:val="•"/>
      <w:lvlJc w:val="left"/>
      <w:pPr>
        <w:ind w:left="3283" w:hanging="287"/>
      </w:pPr>
      <w:rPr>
        <w:rFonts w:hint="default"/>
        <w:lang w:val="ro-RO" w:eastAsia="en-US" w:bidi="ar-SA"/>
      </w:rPr>
    </w:lvl>
    <w:lvl w:ilvl="4" w:tplc="CD281D20">
      <w:numFmt w:val="bullet"/>
      <w:lvlText w:val="•"/>
      <w:lvlJc w:val="left"/>
      <w:pPr>
        <w:ind w:left="4307" w:hanging="287"/>
      </w:pPr>
      <w:rPr>
        <w:rFonts w:hint="default"/>
        <w:lang w:val="ro-RO" w:eastAsia="en-US" w:bidi="ar-SA"/>
      </w:rPr>
    </w:lvl>
    <w:lvl w:ilvl="5" w:tplc="CF5443EC">
      <w:numFmt w:val="bullet"/>
      <w:lvlText w:val="•"/>
      <w:lvlJc w:val="left"/>
      <w:pPr>
        <w:ind w:left="5331" w:hanging="287"/>
      </w:pPr>
      <w:rPr>
        <w:rFonts w:hint="default"/>
        <w:lang w:val="ro-RO" w:eastAsia="en-US" w:bidi="ar-SA"/>
      </w:rPr>
    </w:lvl>
    <w:lvl w:ilvl="6" w:tplc="49B0360C">
      <w:numFmt w:val="bullet"/>
      <w:lvlText w:val="•"/>
      <w:lvlJc w:val="left"/>
      <w:pPr>
        <w:ind w:left="6355" w:hanging="287"/>
      </w:pPr>
      <w:rPr>
        <w:rFonts w:hint="default"/>
        <w:lang w:val="ro-RO" w:eastAsia="en-US" w:bidi="ar-SA"/>
      </w:rPr>
    </w:lvl>
    <w:lvl w:ilvl="7" w:tplc="CC46119E">
      <w:numFmt w:val="bullet"/>
      <w:lvlText w:val="•"/>
      <w:lvlJc w:val="left"/>
      <w:pPr>
        <w:ind w:left="7378" w:hanging="287"/>
      </w:pPr>
      <w:rPr>
        <w:rFonts w:hint="default"/>
        <w:lang w:val="ro-RO" w:eastAsia="en-US" w:bidi="ar-SA"/>
      </w:rPr>
    </w:lvl>
    <w:lvl w:ilvl="8" w:tplc="2CD8B94A">
      <w:numFmt w:val="bullet"/>
      <w:lvlText w:val="•"/>
      <w:lvlJc w:val="left"/>
      <w:pPr>
        <w:ind w:left="8402" w:hanging="287"/>
      </w:pPr>
      <w:rPr>
        <w:rFonts w:hint="default"/>
        <w:lang w:val="ro-RO" w:eastAsia="en-US" w:bidi="ar-SA"/>
      </w:rPr>
    </w:lvl>
  </w:abstractNum>
  <w:abstractNum w:abstractNumId="1" w15:restartNumberingAfterBreak="0">
    <w:nsid w:val="0F7E75A6"/>
    <w:multiLevelType w:val="multilevel"/>
    <w:tmpl w:val="515A78C4"/>
    <w:lvl w:ilvl="0">
      <w:start w:val="5"/>
      <w:numFmt w:val="decimal"/>
      <w:lvlText w:val="%1"/>
      <w:lvlJc w:val="left"/>
      <w:pPr>
        <w:ind w:left="974" w:hanging="710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974" w:hanging="710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974" w:hanging="710"/>
        <w:jc w:val="left"/>
      </w:pPr>
      <w:rPr>
        <w:rFonts w:ascii="Calibri Light" w:eastAsia="Calibri Light" w:hAnsi="Calibri Light" w:cs="Calibri Light" w:hint="default"/>
        <w:i/>
        <w:iCs/>
        <w:color w:val="1F3761"/>
        <w:spacing w:val="-3"/>
        <w:w w:val="100"/>
        <w:sz w:val="24"/>
        <w:szCs w:val="24"/>
        <w:lang w:val="ro-RO" w:eastAsia="en-US" w:bidi="ar-SA"/>
      </w:rPr>
    </w:lvl>
    <w:lvl w:ilvl="3">
      <w:numFmt w:val="bullet"/>
      <w:lvlText w:val="•"/>
      <w:lvlJc w:val="left"/>
      <w:pPr>
        <w:ind w:left="3821" w:hanging="71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768" w:hanging="71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715" w:hanging="71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662" w:hanging="71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609" w:hanging="71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556" w:hanging="710"/>
      </w:pPr>
      <w:rPr>
        <w:rFonts w:hint="default"/>
        <w:lang w:val="ro-RO" w:eastAsia="en-US" w:bidi="ar-SA"/>
      </w:rPr>
    </w:lvl>
  </w:abstractNum>
  <w:abstractNum w:abstractNumId="2" w15:restartNumberingAfterBreak="0">
    <w:nsid w:val="0FF31308"/>
    <w:multiLevelType w:val="hybridMultilevel"/>
    <w:tmpl w:val="B49C7008"/>
    <w:lvl w:ilvl="0" w:tplc="5AE45948">
      <w:numFmt w:val="bullet"/>
      <w:lvlText w:val="-"/>
      <w:lvlJc w:val="left"/>
      <w:pPr>
        <w:ind w:left="205" w:hanging="360"/>
      </w:pPr>
      <w:rPr>
        <w:rFonts w:ascii="Calibri" w:eastAsia="Calibri" w:hAnsi="Calibri" w:cs="Calibri" w:hint="default"/>
        <w:w w:val="99"/>
        <w:sz w:val="22"/>
        <w:szCs w:val="22"/>
        <w:lang w:val="ro-RO" w:eastAsia="en-US" w:bidi="ar-SA"/>
      </w:rPr>
    </w:lvl>
    <w:lvl w:ilvl="1" w:tplc="8244EE7A">
      <w:numFmt w:val="bullet"/>
      <w:lvlText w:val="•"/>
      <w:lvlJc w:val="left"/>
      <w:pPr>
        <w:ind w:left="1219" w:hanging="360"/>
      </w:pPr>
      <w:rPr>
        <w:rFonts w:hint="default"/>
        <w:lang w:val="ro-RO" w:eastAsia="en-US" w:bidi="ar-SA"/>
      </w:rPr>
    </w:lvl>
    <w:lvl w:ilvl="2" w:tplc="438E0D40">
      <w:numFmt w:val="bullet"/>
      <w:lvlText w:val="•"/>
      <w:lvlJc w:val="left"/>
      <w:pPr>
        <w:ind w:left="2238" w:hanging="360"/>
      </w:pPr>
      <w:rPr>
        <w:rFonts w:hint="default"/>
        <w:lang w:val="ro-RO" w:eastAsia="en-US" w:bidi="ar-SA"/>
      </w:rPr>
    </w:lvl>
    <w:lvl w:ilvl="3" w:tplc="8EB4FCA2">
      <w:numFmt w:val="bullet"/>
      <w:lvlText w:val="•"/>
      <w:lvlJc w:val="left"/>
      <w:pPr>
        <w:ind w:left="3257" w:hanging="360"/>
      </w:pPr>
      <w:rPr>
        <w:rFonts w:hint="default"/>
        <w:lang w:val="ro-RO" w:eastAsia="en-US" w:bidi="ar-SA"/>
      </w:rPr>
    </w:lvl>
    <w:lvl w:ilvl="4" w:tplc="74FED282">
      <w:numFmt w:val="bullet"/>
      <w:lvlText w:val="•"/>
      <w:lvlJc w:val="left"/>
      <w:pPr>
        <w:ind w:left="4276" w:hanging="360"/>
      </w:pPr>
      <w:rPr>
        <w:rFonts w:hint="default"/>
        <w:lang w:val="ro-RO" w:eastAsia="en-US" w:bidi="ar-SA"/>
      </w:rPr>
    </w:lvl>
    <w:lvl w:ilvl="5" w:tplc="635C1B6C">
      <w:numFmt w:val="bullet"/>
      <w:lvlText w:val="•"/>
      <w:lvlJc w:val="left"/>
      <w:pPr>
        <w:ind w:left="5295" w:hanging="360"/>
      </w:pPr>
      <w:rPr>
        <w:rFonts w:hint="default"/>
        <w:lang w:val="ro-RO" w:eastAsia="en-US" w:bidi="ar-SA"/>
      </w:rPr>
    </w:lvl>
    <w:lvl w:ilvl="6" w:tplc="85348538">
      <w:numFmt w:val="bullet"/>
      <w:lvlText w:val="•"/>
      <w:lvlJc w:val="left"/>
      <w:pPr>
        <w:ind w:left="6314" w:hanging="360"/>
      </w:pPr>
      <w:rPr>
        <w:rFonts w:hint="default"/>
        <w:lang w:val="ro-RO" w:eastAsia="en-US" w:bidi="ar-SA"/>
      </w:rPr>
    </w:lvl>
    <w:lvl w:ilvl="7" w:tplc="3C9A5DD8">
      <w:numFmt w:val="bullet"/>
      <w:lvlText w:val="•"/>
      <w:lvlJc w:val="left"/>
      <w:pPr>
        <w:ind w:left="7333" w:hanging="360"/>
      </w:pPr>
      <w:rPr>
        <w:rFonts w:hint="default"/>
        <w:lang w:val="ro-RO" w:eastAsia="en-US" w:bidi="ar-SA"/>
      </w:rPr>
    </w:lvl>
    <w:lvl w:ilvl="8" w:tplc="82A6A73A">
      <w:numFmt w:val="bullet"/>
      <w:lvlText w:val="•"/>
      <w:lvlJc w:val="left"/>
      <w:pPr>
        <w:ind w:left="8352" w:hanging="360"/>
      </w:pPr>
      <w:rPr>
        <w:rFonts w:hint="default"/>
        <w:lang w:val="ro-RO" w:eastAsia="en-US" w:bidi="ar-SA"/>
      </w:rPr>
    </w:lvl>
  </w:abstractNum>
  <w:abstractNum w:abstractNumId="3" w15:restartNumberingAfterBreak="0">
    <w:nsid w:val="18453F95"/>
    <w:multiLevelType w:val="hybridMultilevel"/>
    <w:tmpl w:val="F79CE334"/>
    <w:lvl w:ilvl="0" w:tplc="D8AA8A7C">
      <w:numFmt w:val="bullet"/>
      <w:lvlText w:val="o"/>
      <w:lvlJc w:val="left"/>
      <w:pPr>
        <w:ind w:left="834" w:hanging="360"/>
      </w:pPr>
      <w:rPr>
        <w:rFonts w:ascii="Courier New" w:eastAsia="Courier New" w:hAnsi="Courier New" w:cs="Courier New" w:hint="default"/>
        <w:w w:val="99"/>
        <w:sz w:val="22"/>
        <w:szCs w:val="22"/>
        <w:lang w:val="ro-RO" w:eastAsia="en-US" w:bidi="ar-SA"/>
      </w:rPr>
    </w:lvl>
    <w:lvl w:ilvl="1" w:tplc="2132E910">
      <w:numFmt w:val="bullet"/>
      <w:lvlText w:val="•"/>
      <w:lvlJc w:val="left"/>
      <w:pPr>
        <w:ind w:left="1492" w:hanging="360"/>
      </w:pPr>
      <w:rPr>
        <w:rFonts w:hint="default"/>
        <w:lang w:val="ro-RO" w:eastAsia="en-US" w:bidi="ar-SA"/>
      </w:rPr>
    </w:lvl>
    <w:lvl w:ilvl="2" w:tplc="B60A370A">
      <w:numFmt w:val="bullet"/>
      <w:lvlText w:val="•"/>
      <w:lvlJc w:val="left"/>
      <w:pPr>
        <w:ind w:left="2145" w:hanging="360"/>
      </w:pPr>
      <w:rPr>
        <w:rFonts w:hint="default"/>
        <w:lang w:val="ro-RO" w:eastAsia="en-US" w:bidi="ar-SA"/>
      </w:rPr>
    </w:lvl>
    <w:lvl w:ilvl="3" w:tplc="EAD6A450">
      <w:numFmt w:val="bullet"/>
      <w:lvlText w:val="•"/>
      <w:lvlJc w:val="left"/>
      <w:pPr>
        <w:ind w:left="2798" w:hanging="360"/>
      </w:pPr>
      <w:rPr>
        <w:rFonts w:hint="default"/>
        <w:lang w:val="ro-RO" w:eastAsia="en-US" w:bidi="ar-SA"/>
      </w:rPr>
    </w:lvl>
    <w:lvl w:ilvl="4" w:tplc="1200F242">
      <w:numFmt w:val="bullet"/>
      <w:lvlText w:val="•"/>
      <w:lvlJc w:val="left"/>
      <w:pPr>
        <w:ind w:left="3451" w:hanging="360"/>
      </w:pPr>
      <w:rPr>
        <w:rFonts w:hint="default"/>
        <w:lang w:val="ro-RO" w:eastAsia="en-US" w:bidi="ar-SA"/>
      </w:rPr>
    </w:lvl>
    <w:lvl w:ilvl="5" w:tplc="716CC9A4">
      <w:numFmt w:val="bullet"/>
      <w:lvlText w:val="•"/>
      <w:lvlJc w:val="left"/>
      <w:pPr>
        <w:ind w:left="4104" w:hanging="360"/>
      </w:pPr>
      <w:rPr>
        <w:rFonts w:hint="default"/>
        <w:lang w:val="ro-RO" w:eastAsia="en-US" w:bidi="ar-SA"/>
      </w:rPr>
    </w:lvl>
    <w:lvl w:ilvl="6" w:tplc="4ADC28B4">
      <w:numFmt w:val="bullet"/>
      <w:lvlText w:val="•"/>
      <w:lvlJc w:val="left"/>
      <w:pPr>
        <w:ind w:left="4756" w:hanging="360"/>
      </w:pPr>
      <w:rPr>
        <w:rFonts w:hint="default"/>
        <w:lang w:val="ro-RO" w:eastAsia="en-US" w:bidi="ar-SA"/>
      </w:rPr>
    </w:lvl>
    <w:lvl w:ilvl="7" w:tplc="DCDA4848">
      <w:numFmt w:val="bullet"/>
      <w:lvlText w:val="•"/>
      <w:lvlJc w:val="left"/>
      <w:pPr>
        <w:ind w:left="5409" w:hanging="360"/>
      </w:pPr>
      <w:rPr>
        <w:rFonts w:hint="default"/>
        <w:lang w:val="ro-RO" w:eastAsia="en-US" w:bidi="ar-SA"/>
      </w:rPr>
    </w:lvl>
    <w:lvl w:ilvl="8" w:tplc="75DC0EDA">
      <w:numFmt w:val="bullet"/>
      <w:lvlText w:val="•"/>
      <w:lvlJc w:val="left"/>
      <w:pPr>
        <w:ind w:left="6062" w:hanging="360"/>
      </w:pPr>
      <w:rPr>
        <w:rFonts w:hint="default"/>
        <w:lang w:val="ro-RO" w:eastAsia="en-US" w:bidi="ar-SA"/>
      </w:rPr>
    </w:lvl>
  </w:abstractNum>
  <w:abstractNum w:abstractNumId="4" w15:restartNumberingAfterBreak="0">
    <w:nsid w:val="1A753754"/>
    <w:multiLevelType w:val="hybridMultilevel"/>
    <w:tmpl w:val="889415E6"/>
    <w:lvl w:ilvl="0" w:tplc="73506426">
      <w:start w:val="5"/>
      <w:numFmt w:val="decimal"/>
      <w:lvlText w:val="%1."/>
      <w:lvlJc w:val="left"/>
      <w:pPr>
        <w:ind w:left="830" w:hanging="362"/>
        <w:jc w:val="left"/>
      </w:pPr>
      <w:rPr>
        <w:rFonts w:ascii="Calibri" w:eastAsia="Calibri" w:hAnsi="Calibri" w:cs="Calibri" w:hint="default"/>
        <w:b/>
        <w:bCs/>
        <w:spacing w:val="-3"/>
        <w:w w:val="100"/>
        <w:sz w:val="21"/>
        <w:szCs w:val="21"/>
        <w:lang w:val="ro-RO" w:eastAsia="en-US" w:bidi="ar-SA"/>
      </w:rPr>
    </w:lvl>
    <w:lvl w:ilvl="1" w:tplc="90F44E24">
      <w:numFmt w:val="bullet"/>
      <w:lvlText w:val="o"/>
      <w:lvlJc w:val="left"/>
      <w:pPr>
        <w:ind w:left="1280" w:hanging="286"/>
      </w:pPr>
      <w:rPr>
        <w:rFonts w:ascii="Courier New" w:eastAsia="Courier New" w:hAnsi="Courier New" w:cs="Courier New" w:hint="default"/>
        <w:w w:val="100"/>
        <w:sz w:val="21"/>
        <w:szCs w:val="21"/>
        <w:lang w:val="ro-RO" w:eastAsia="en-US" w:bidi="ar-SA"/>
      </w:rPr>
    </w:lvl>
    <w:lvl w:ilvl="2" w:tplc="4BD246D8">
      <w:numFmt w:val="bullet"/>
      <w:lvlText w:val="•"/>
      <w:lvlJc w:val="left"/>
      <w:pPr>
        <w:ind w:left="2169" w:hanging="286"/>
      </w:pPr>
      <w:rPr>
        <w:rFonts w:hint="default"/>
        <w:lang w:val="ro-RO" w:eastAsia="en-US" w:bidi="ar-SA"/>
      </w:rPr>
    </w:lvl>
    <w:lvl w:ilvl="3" w:tplc="1DA48ADE">
      <w:numFmt w:val="bullet"/>
      <w:lvlText w:val="•"/>
      <w:lvlJc w:val="left"/>
      <w:pPr>
        <w:ind w:left="3058" w:hanging="286"/>
      </w:pPr>
      <w:rPr>
        <w:rFonts w:hint="default"/>
        <w:lang w:val="ro-RO" w:eastAsia="en-US" w:bidi="ar-SA"/>
      </w:rPr>
    </w:lvl>
    <w:lvl w:ilvl="4" w:tplc="FE906ADE">
      <w:numFmt w:val="bullet"/>
      <w:lvlText w:val="•"/>
      <w:lvlJc w:val="left"/>
      <w:pPr>
        <w:ind w:left="3948" w:hanging="286"/>
      </w:pPr>
      <w:rPr>
        <w:rFonts w:hint="default"/>
        <w:lang w:val="ro-RO" w:eastAsia="en-US" w:bidi="ar-SA"/>
      </w:rPr>
    </w:lvl>
    <w:lvl w:ilvl="5" w:tplc="6598D8EE">
      <w:numFmt w:val="bullet"/>
      <w:lvlText w:val="•"/>
      <w:lvlJc w:val="left"/>
      <w:pPr>
        <w:ind w:left="4837" w:hanging="286"/>
      </w:pPr>
      <w:rPr>
        <w:rFonts w:hint="default"/>
        <w:lang w:val="ro-RO" w:eastAsia="en-US" w:bidi="ar-SA"/>
      </w:rPr>
    </w:lvl>
    <w:lvl w:ilvl="6" w:tplc="E26CF6DC">
      <w:numFmt w:val="bullet"/>
      <w:lvlText w:val="•"/>
      <w:lvlJc w:val="left"/>
      <w:pPr>
        <w:ind w:left="5727" w:hanging="286"/>
      </w:pPr>
      <w:rPr>
        <w:rFonts w:hint="default"/>
        <w:lang w:val="ro-RO" w:eastAsia="en-US" w:bidi="ar-SA"/>
      </w:rPr>
    </w:lvl>
    <w:lvl w:ilvl="7" w:tplc="131EDB0A">
      <w:numFmt w:val="bullet"/>
      <w:lvlText w:val="•"/>
      <w:lvlJc w:val="left"/>
      <w:pPr>
        <w:ind w:left="6616" w:hanging="286"/>
      </w:pPr>
      <w:rPr>
        <w:rFonts w:hint="default"/>
        <w:lang w:val="ro-RO" w:eastAsia="en-US" w:bidi="ar-SA"/>
      </w:rPr>
    </w:lvl>
    <w:lvl w:ilvl="8" w:tplc="940E619C">
      <w:numFmt w:val="bullet"/>
      <w:lvlText w:val="•"/>
      <w:lvlJc w:val="left"/>
      <w:pPr>
        <w:ind w:left="7506" w:hanging="286"/>
      </w:pPr>
      <w:rPr>
        <w:rFonts w:hint="default"/>
        <w:lang w:val="ro-RO" w:eastAsia="en-US" w:bidi="ar-SA"/>
      </w:rPr>
    </w:lvl>
  </w:abstractNum>
  <w:abstractNum w:abstractNumId="5" w15:restartNumberingAfterBreak="0">
    <w:nsid w:val="1F443082"/>
    <w:multiLevelType w:val="hybridMultilevel"/>
    <w:tmpl w:val="75C8FFEE"/>
    <w:lvl w:ilvl="0" w:tplc="007CF28E">
      <w:numFmt w:val="bullet"/>
      <w:lvlText w:val="•"/>
      <w:lvlJc w:val="left"/>
      <w:pPr>
        <w:ind w:left="830" w:hanging="362"/>
      </w:pPr>
      <w:rPr>
        <w:rFonts w:ascii="Arial MT" w:eastAsia="Arial MT" w:hAnsi="Arial MT" w:cs="Arial MT" w:hint="default"/>
        <w:w w:val="99"/>
        <w:sz w:val="22"/>
        <w:szCs w:val="22"/>
        <w:lang w:val="ro-RO" w:eastAsia="en-US" w:bidi="ar-SA"/>
      </w:rPr>
    </w:lvl>
    <w:lvl w:ilvl="1" w:tplc="B91E5262">
      <w:numFmt w:val="bullet"/>
      <w:lvlText w:val="•"/>
      <w:lvlJc w:val="left"/>
      <w:pPr>
        <w:ind w:left="1684" w:hanging="362"/>
      </w:pPr>
      <w:rPr>
        <w:rFonts w:hint="default"/>
        <w:lang w:val="ro-RO" w:eastAsia="en-US" w:bidi="ar-SA"/>
      </w:rPr>
    </w:lvl>
    <w:lvl w:ilvl="2" w:tplc="CE227D0C">
      <w:numFmt w:val="bullet"/>
      <w:lvlText w:val="•"/>
      <w:lvlJc w:val="left"/>
      <w:pPr>
        <w:ind w:left="2529" w:hanging="362"/>
      </w:pPr>
      <w:rPr>
        <w:rFonts w:hint="default"/>
        <w:lang w:val="ro-RO" w:eastAsia="en-US" w:bidi="ar-SA"/>
      </w:rPr>
    </w:lvl>
    <w:lvl w:ilvl="3" w:tplc="A476EF62">
      <w:numFmt w:val="bullet"/>
      <w:lvlText w:val="•"/>
      <w:lvlJc w:val="left"/>
      <w:pPr>
        <w:ind w:left="3373" w:hanging="362"/>
      </w:pPr>
      <w:rPr>
        <w:rFonts w:hint="default"/>
        <w:lang w:val="ro-RO" w:eastAsia="en-US" w:bidi="ar-SA"/>
      </w:rPr>
    </w:lvl>
    <w:lvl w:ilvl="4" w:tplc="3C0E4150">
      <w:numFmt w:val="bullet"/>
      <w:lvlText w:val="•"/>
      <w:lvlJc w:val="left"/>
      <w:pPr>
        <w:ind w:left="4218" w:hanging="362"/>
      </w:pPr>
      <w:rPr>
        <w:rFonts w:hint="default"/>
        <w:lang w:val="ro-RO" w:eastAsia="en-US" w:bidi="ar-SA"/>
      </w:rPr>
    </w:lvl>
    <w:lvl w:ilvl="5" w:tplc="1AA6B4E8">
      <w:numFmt w:val="bullet"/>
      <w:lvlText w:val="•"/>
      <w:lvlJc w:val="left"/>
      <w:pPr>
        <w:ind w:left="5062" w:hanging="362"/>
      </w:pPr>
      <w:rPr>
        <w:rFonts w:hint="default"/>
        <w:lang w:val="ro-RO" w:eastAsia="en-US" w:bidi="ar-SA"/>
      </w:rPr>
    </w:lvl>
    <w:lvl w:ilvl="6" w:tplc="B292F6CE">
      <w:numFmt w:val="bullet"/>
      <w:lvlText w:val="•"/>
      <w:lvlJc w:val="left"/>
      <w:pPr>
        <w:ind w:left="5907" w:hanging="362"/>
      </w:pPr>
      <w:rPr>
        <w:rFonts w:hint="default"/>
        <w:lang w:val="ro-RO" w:eastAsia="en-US" w:bidi="ar-SA"/>
      </w:rPr>
    </w:lvl>
    <w:lvl w:ilvl="7" w:tplc="08EC98C2">
      <w:numFmt w:val="bullet"/>
      <w:lvlText w:val="•"/>
      <w:lvlJc w:val="left"/>
      <w:pPr>
        <w:ind w:left="6751" w:hanging="362"/>
      </w:pPr>
      <w:rPr>
        <w:rFonts w:hint="default"/>
        <w:lang w:val="ro-RO" w:eastAsia="en-US" w:bidi="ar-SA"/>
      </w:rPr>
    </w:lvl>
    <w:lvl w:ilvl="8" w:tplc="C7E63BB0">
      <w:numFmt w:val="bullet"/>
      <w:lvlText w:val="•"/>
      <w:lvlJc w:val="left"/>
      <w:pPr>
        <w:ind w:left="7596" w:hanging="362"/>
      </w:pPr>
      <w:rPr>
        <w:rFonts w:hint="default"/>
        <w:lang w:val="ro-RO" w:eastAsia="en-US" w:bidi="ar-SA"/>
      </w:rPr>
    </w:lvl>
  </w:abstractNum>
  <w:abstractNum w:abstractNumId="6" w15:restartNumberingAfterBreak="0">
    <w:nsid w:val="210035E0"/>
    <w:multiLevelType w:val="hybridMultilevel"/>
    <w:tmpl w:val="32A2C6B4"/>
    <w:lvl w:ilvl="0" w:tplc="697406D2">
      <w:numFmt w:val="bullet"/>
      <w:lvlText w:val="-"/>
      <w:lvlJc w:val="left"/>
      <w:pPr>
        <w:ind w:left="1280" w:hanging="287"/>
      </w:pPr>
      <w:rPr>
        <w:rFonts w:ascii="Calibri" w:eastAsia="Calibri" w:hAnsi="Calibri" w:cs="Calibri" w:hint="default"/>
        <w:w w:val="100"/>
        <w:sz w:val="21"/>
        <w:szCs w:val="21"/>
        <w:lang w:val="ro-RO" w:eastAsia="en-US" w:bidi="ar-SA"/>
      </w:rPr>
    </w:lvl>
    <w:lvl w:ilvl="1" w:tplc="EE0CC860">
      <w:numFmt w:val="bullet"/>
      <w:lvlText w:val="•"/>
      <w:lvlJc w:val="left"/>
      <w:pPr>
        <w:ind w:left="2080" w:hanging="287"/>
      </w:pPr>
      <w:rPr>
        <w:rFonts w:hint="default"/>
        <w:lang w:val="ro-RO" w:eastAsia="en-US" w:bidi="ar-SA"/>
      </w:rPr>
    </w:lvl>
    <w:lvl w:ilvl="2" w:tplc="89249C4C">
      <w:numFmt w:val="bullet"/>
      <w:lvlText w:val="•"/>
      <w:lvlJc w:val="left"/>
      <w:pPr>
        <w:ind w:left="2881" w:hanging="287"/>
      </w:pPr>
      <w:rPr>
        <w:rFonts w:hint="default"/>
        <w:lang w:val="ro-RO" w:eastAsia="en-US" w:bidi="ar-SA"/>
      </w:rPr>
    </w:lvl>
    <w:lvl w:ilvl="3" w:tplc="7E9CA3A6">
      <w:numFmt w:val="bullet"/>
      <w:lvlText w:val="•"/>
      <w:lvlJc w:val="left"/>
      <w:pPr>
        <w:ind w:left="3681" w:hanging="287"/>
      </w:pPr>
      <w:rPr>
        <w:rFonts w:hint="default"/>
        <w:lang w:val="ro-RO" w:eastAsia="en-US" w:bidi="ar-SA"/>
      </w:rPr>
    </w:lvl>
    <w:lvl w:ilvl="4" w:tplc="8E3287B4">
      <w:numFmt w:val="bullet"/>
      <w:lvlText w:val="•"/>
      <w:lvlJc w:val="left"/>
      <w:pPr>
        <w:ind w:left="4482" w:hanging="287"/>
      </w:pPr>
      <w:rPr>
        <w:rFonts w:hint="default"/>
        <w:lang w:val="ro-RO" w:eastAsia="en-US" w:bidi="ar-SA"/>
      </w:rPr>
    </w:lvl>
    <w:lvl w:ilvl="5" w:tplc="64CEBA28">
      <w:numFmt w:val="bullet"/>
      <w:lvlText w:val="•"/>
      <w:lvlJc w:val="left"/>
      <w:pPr>
        <w:ind w:left="5282" w:hanging="287"/>
      </w:pPr>
      <w:rPr>
        <w:rFonts w:hint="default"/>
        <w:lang w:val="ro-RO" w:eastAsia="en-US" w:bidi="ar-SA"/>
      </w:rPr>
    </w:lvl>
    <w:lvl w:ilvl="6" w:tplc="3D2AED68">
      <w:numFmt w:val="bullet"/>
      <w:lvlText w:val="•"/>
      <w:lvlJc w:val="left"/>
      <w:pPr>
        <w:ind w:left="6083" w:hanging="287"/>
      </w:pPr>
      <w:rPr>
        <w:rFonts w:hint="default"/>
        <w:lang w:val="ro-RO" w:eastAsia="en-US" w:bidi="ar-SA"/>
      </w:rPr>
    </w:lvl>
    <w:lvl w:ilvl="7" w:tplc="6F3E2A96">
      <w:numFmt w:val="bullet"/>
      <w:lvlText w:val="•"/>
      <w:lvlJc w:val="left"/>
      <w:pPr>
        <w:ind w:left="6883" w:hanging="287"/>
      </w:pPr>
      <w:rPr>
        <w:rFonts w:hint="default"/>
        <w:lang w:val="ro-RO" w:eastAsia="en-US" w:bidi="ar-SA"/>
      </w:rPr>
    </w:lvl>
    <w:lvl w:ilvl="8" w:tplc="1B3E6DE4">
      <w:numFmt w:val="bullet"/>
      <w:lvlText w:val="•"/>
      <w:lvlJc w:val="left"/>
      <w:pPr>
        <w:ind w:left="7684" w:hanging="287"/>
      </w:pPr>
      <w:rPr>
        <w:rFonts w:hint="default"/>
        <w:lang w:val="ro-RO" w:eastAsia="en-US" w:bidi="ar-SA"/>
      </w:rPr>
    </w:lvl>
  </w:abstractNum>
  <w:abstractNum w:abstractNumId="7" w15:restartNumberingAfterBreak="0">
    <w:nsid w:val="25CE1C7D"/>
    <w:multiLevelType w:val="hybridMultilevel"/>
    <w:tmpl w:val="4C282C72"/>
    <w:lvl w:ilvl="0" w:tplc="8E42E992">
      <w:start w:val="1"/>
      <w:numFmt w:val="lowerLetter"/>
      <w:lvlText w:val="%1)"/>
      <w:lvlJc w:val="left"/>
      <w:pPr>
        <w:ind w:left="565" w:hanging="360"/>
        <w:jc w:val="left"/>
      </w:pPr>
      <w:rPr>
        <w:rFonts w:ascii="Calibri" w:eastAsia="Calibri" w:hAnsi="Calibri" w:cs="Calibri" w:hint="default"/>
        <w:color w:val="045279"/>
        <w:spacing w:val="-1"/>
        <w:w w:val="99"/>
        <w:sz w:val="22"/>
        <w:szCs w:val="22"/>
        <w:lang w:val="ro-RO" w:eastAsia="en-US" w:bidi="ar-SA"/>
      </w:rPr>
    </w:lvl>
    <w:lvl w:ilvl="1" w:tplc="16D07A68">
      <w:numFmt w:val="bullet"/>
      <w:lvlText w:val="•"/>
      <w:lvlJc w:val="left"/>
      <w:pPr>
        <w:ind w:left="925" w:hanging="360"/>
      </w:pPr>
      <w:rPr>
        <w:rFonts w:ascii="Arial MT" w:eastAsia="Arial MT" w:hAnsi="Arial MT" w:cs="Arial MT" w:hint="default"/>
        <w:w w:val="99"/>
        <w:sz w:val="22"/>
        <w:szCs w:val="22"/>
        <w:lang w:val="ro-RO" w:eastAsia="en-US" w:bidi="ar-SA"/>
      </w:rPr>
    </w:lvl>
    <w:lvl w:ilvl="2" w:tplc="4CACBD46">
      <w:numFmt w:val="bullet"/>
      <w:lvlText w:val="•"/>
      <w:lvlJc w:val="left"/>
      <w:pPr>
        <w:ind w:left="1646" w:hanging="360"/>
      </w:pPr>
      <w:rPr>
        <w:rFonts w:ascii="Arial MT" w:eastAsia="Arial MT" w:hAnsi="Arial MT" w:cs="Arial MT" w:hint="default"/>
        <w:w w:val="99"/>
        <w:sz w:val="22"/>
        <w:szCs w:val="22"/>
        <w:lang w:val="ro-RO" w:eastAsia="en-US" w:bidi="ar-SA"/>
      </w:rPr>
    </w:lvl>
    <w:lvl w:ilvl="3" w:tplc="C9F6954A">
      <w:numFmt w:val="bullet"/>
      <w:lvlText w:val="•"/>
      <w:lvlJc w:val="left"/>
      <w:pPr>
        <w:ind w:left="2733" w:hanging="360"/>
      </w:pPr>
      <w:rPr>
        <w:rFonts w:hint="default"/>
        <w:lang w:val="ro-RO" w:eastAsia="en-US" w:bidi="ar-SA"/>
      </w:rPr>
    </w:lvl>
    <w:lvl w:ilvl="4" w:tplc="C73E0EF6">
      <w:numFmt w:val="bullet"/>
      <w:lvlText w:val="•"/>
      <w:lvlJc w:val="left"/>
      <w:pPr>
        <w:ind w:left="3827" w:hanging="360"/>
      </w:pPr>
      <w:rPr>
        <w:rFonts w:hint="default"/>
        <w:lang w:val="ro-RO" w:eastAsia="en-US" w:bidi="ar-SA"/>
      </w:rPr>
    </w:lvl>
    <w:lvl w:ilvl="5" w:tplc="61349E4C">
      <w:numFmt w:val="bullet"/>
      <w:lvlText w:val="•"/>
      <w:lvlJc w:val="left"/>
      <w:pPr>
        <w:ind w:left="4921" w:hanging="360"/>
      </w:pPr>
      <w:rPr>
        <w:rFonts w:hint="default"/>
        <w:lang w:val="ro-RO" w:eastAsia="en-US" w:bidi="ar-SA"/>
      </w:rPr>
    </w:lvl>
    <w:lvl w:ilvl="6" w:tplc="51DCBB48">
      <w:numFmt w:val="bullet"/>
      <w:lvlText w:val="•"/>
      <w:lvlJc w:val="left"/>
      <w:pPr>
        <w:ind w:left="6015" w:hanging="360"/>
      </w:pPr>
      <w:rPr>
        <w:rFonts w:hint="default"/>
        <w:lang w:val="ro-RO" w:eastAsia="en-US" w:bidi="ar-SA"/>
      </w:rPr>
    </w:lvl>
    <w:lvl w:ilvl="7" w:tplc="6F7A1228">
      <w:numFmt w:val="bullet"/>
      <w:lvlText w:val="•"/>
      <w:lvlJc w:val="left"/>
      <w:pPr>
        <w:ind w:left="7108" w:hanging="360"/>
      </w:pPr>
      <w:rPr>
        <w:rFonts w:hint="default"/>
        <w:lang w:val="ro-RO" w:eastAsia="en-US" w:bidi="ar-SA"/>
      </w:rPr>
    </w:lvl>
    <w:lvl w:ilvl="8" w:tplc="E4B6CF7C">
      <w:numFmt w:val="bullet"/>
      <w:lvlText w:val="•"/>
      <w:lvlJc w:val="left"/>
      <w:pPr>
        <w:ind w:left="8202" w:hanging="360"/>
      </w:pPr>
      <w:rPr>
        <w:rFonts w:hint="default"/>
        <w:lang w:val="ro-RO" w:eastAsia="en-US" w:bidi="ar-SA"/>
      </w:rPr>
    </w:lvl>
  </w:abstractNum>
  <w:abstractNum w:abstractNumId="8" w15:restartNumberingAfterBreak="0">
    <w:nsid w:val="27F35241"/>
    <w:multiLevelType w:val="hybridMultilevel"/>
    <w:tmpl w:val="AFF01266"/>
    <w:lvl w:ilvl="0" w:tplc="0F94E108">
      <w:numFmt w:val="bullet"/>
      <w:lvlText w:val=""/>
      <w:lvlJc w:val="left"/>
      <w:pPr>
        <w:ind w:left="925" w:hanging="360"/>
      </w:pPr>
      <w:rPr>
        <w:rFonts w:hint="default"/>
        <w:w w:val="99"/>
        <w:lang w:val="ro-RO" w:eastAsia="en-US" w:bidi="ar-SA"/>
      </w:rPr>
    </w:lvl>
    <w:lvl w:ilvl="1" w:tplc="A1FA7134">
      <w:numFmt w:val="bullet"/>
      <w:lvlText w:val="•"/>
      <w:lvlJc w:val="left"/>
      <w:pPr>
        <w:ind w:left="1867" w:hanging="360"/>
      </w:pPr>
      <w:rPr>
        <w:rFonts w:hint="default"/>
        <w:lang w:val="ro-RO" w:eastAsia="en-US" w:bidi="ar-SA"/>
      </w:rPr>
    </w:lvl>
    <w:lvl w:ilvl="2" w:tplc="41140A8C">
      <w:numFmt w:val="bullet"/>
      <w:lvlText w:val="•"/>
      <w:lvlJc w:val="left"/>
      <w:pPr>
        <w:ind w:left="2814" w:hanging="360"/>
      </w:pPr>
      <w:rPr>
        <w:rFonts w:hint="default"/>
        <w:lang w:val="ro-RO" w:eastAsia="en-US" w:bidi="ar-SA"/>
      </w:rPr>
    </w:lvl>
    <w:lvl w:ilvl="3" w:tplc="1B20EC1E">
      <w:numFmt w:val="bullet"/>
      <w:lvlText w:val="•"/>
      <w:lvlJc w:val="left"/>
      <w:pPr>
        <w:ind w:left="3761" w:hanging="360"/>
      </w:pPr>
      <w:rPr>
        <w:rFonts w:hint="default"/>
        <w:lang w:val="ro-RO" w:eastAsia="en-US" w:bidi="ar-SA"/>
      </w:rPr>
    </w:lvl>
    <w:lvl w:ilvl="4" w:tplc="EBF6D2E8">
      <w:numFmt w:val="bullet"/>
      <w:lvlText w:val="•"/>
      <w:lvlJc w:val="left"/>
      <w:pPr>
        <w:ind w:left="4708" w:hanging="360"/>
      </w:pPr>
      <w:rPr>
        <w:rFonts w:hint="default"/>
        <w:lang w:val="ro-RO" w:eastAsia="en-US" w:bidi="ar-SA"/>
      </w:rPr>
    </w:lvl>
    <w:lvl w:ilvl="5" w:tplc="AE1AA200">
      <w:numFmt w:val="bullet"/>
      <w:lvlText w:val="•"/>
      <w:lvlJc w:val="left"/>
      <w:pPr>
        <w:ind w:left="5655" w:hanging="360"/>
      </w:pPr>
      <w:rPr>
        <w:rFonts w:hint="default"/>
        <w:lang w:val="ro-RO" w:eastAsia="en-US" w:bidi="ar-SA"/>
      </w:rPr>
    </w:lvl>
    <w:lvl w:ilvl="6" w:tplc="40C41600">
      <w:numFmt w:val="bullet"/>
      <w:lvlText w:val="•"/>
      <w:lvlJc w:val="left"/>
      <w:pPr>
        <w:ind w:left="6602" w:hanging="360"/>
      </w:pPr>
      <w:rPr>
        <w:rFonts w:hint="default"/>
        <w:lang w:val="ro-RO" w:eastAsia="en-US" w:bidi="ar-SA"/>
      </w:rPr>
    </w:lvl>
    <w:lvl w:ilvl="7" w:tplc="68783A56">
      <w:numFmt w:val="bullet"/>
      <w:lvlText w:val="•"/>
      <w:lvlJc w:val="left"/>
      <w:pPr>
        <w:ind w:left="7549" w:hanging="360"/>
      </w:pPr>
      <w:rPr>
        <w:rFonts w:hint="default"/>
        <w:lang w:val="ro-RO" w:eastAsia="en-US" w:bidi="ar-SA"/>
      </w:rPr>
    </w:lvl>
    <w:lvl w:ilvl="8" w:tplc="434ABC10">
      <w:numFmt w:val="bullet"/>
      <w:lvlText w:val="•"/>
      <w:lvlJc w:val="left"/>
      <w:pPr>
        <w:ind w:left="8496" w:hanging="360"/>
      </w:pPr>
      <w:rPr>
        <w:rFonts w:hint="default"/>
        <w:lang w:val="ro-RO" w:eastAsia="en-US" w:bidi="ar-SA"/>
      </w:rPr>
    </w:lvl>
  </w:abstractNum>
  <w:abstractNum w:abstractNumId="9" w15:restartNumberingAfterBreak="0">
    <w:nsid w:val="2C207907"/>
    <w:multiLevelType w:val="hybridMultilevel"/>
    <w:tmpl w:val="B2D086EA"/>
    <w:lvl w:ilvl="0" w:tplc="1EF4EF6E">
      <w:numFmt w:val="bullet"/>
      <w:lvlText w:val="o"/>
      <w:lvlJc w:val="left"/>
      <w:pPr>
        <w:ind w:left="1546" w:hanging="360"/>
      </w:pPr>
      <w:rPr>
        <w:rFonts w:ascii="Courier New" w:eastAsia="Courier New" w:hAnsi="Courier New" w:cs="Courier New" w:hint="default"/>
        <w:w w:val="99"/>
        <w:sz w:val="22"/>
        <w:szCs w:val="22"/>
        <w:lang w:val="ro-RO" w:eastAsia="en-US" w:bidi="ar-SA"/>
      </w:rPr>
    </w:lvl>
    <w:lvl w:ilvl="1" w:tplc="0FAA54A4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2" w:tplc="72E40336">
      <w:numFmt w:val="bullet"/>
      <w:lvlText w:val="•"/>
      <w:lvlJc w:val="left"/>
      <w:pPr>
        <w:ind w:left="3102" w:hanging="360"/>
      </w:pPr>
      <w:rPr>
        <w:rFonts w:hint="default"/>
        <w:lang w:val="ro-RO" w:eastAsia="en-US" w:bidi="ar-SA"/>
      </w:rPr>
    </w:lvl>
    <w:lvl w:ilvl="3" w:tplc="6904504C">
      <w:numFmt w:val="bullet"/>
      <w:lvlText w:val="•"/>
      <w:lvlJc w:val="left"/>
      <w:pPr>
        <w:ind w:left="3883" w:hanging="360"/>
      </w:pPr>
      <w:rPr>
        <w:rFonts w:hint="default"/>
        <w:lang w:val="ro-RO" w:eastAsia="en-US" w:bidi="ar-SA"/>
      </w:rPr>
    </w:lvl>
    <w:lvl w:ilvl="4" w:tplc="D9C63A7C">
      <w:numFmt w:val="bullet"/>
      <w:lvlText w:val="•"/>
      <w:lvlJc w:val="left"/>
      <w:pPr>
        <w:ind w:left="4664" w:hanging="360"/>
      </w:pPr>
      <w:rPr>
        <w:rFonts w:hint="default"/>
        <w:lang w:val="ro-RO" w:eastAsia="en-US" w:bidi="ar-SA"/>
      </w:rPr>
    </w:lvl>
    <w:lvl w:ilvl="5" w:tplc="18389F24">
      <w:numFmt w:val="bullet"/>
      <w:lvlText w:val="•"/>
      <w:lvlJc w:val="left"/>
      <w:pPr>
        <w:ind w:left="5445" w:hanging="360"/>
      </w:pPr>
      <w:rPr>
        <w:rFonts w:hint="default"/>
        <w:lang w:val="ro-RO" w:eastAsia="en-US" w:bidi="ar-SA"/>
      </w:rPr>
    </w:lvl>
    <w:lvl w:ilvl="6" w:tplc="8F0AF8B8">
      <w:numFmt w:val="bullet"/>
      <w:lvlText w:val="•"/>
      <w:lvlJc w:val="left"/>
      <w:pPr>
        <w:ind w:left="6226" w:hanging="360"/>
      </w:pPr>
      <w:rPr>
        <w:rFonts w:hint="default"/>
        <w:lang w:val="ro-RO" w:eastAsia="en-US" w:bidi="ar-SA"/>
      </w:rPr>
    </w:lvl>
    <w:lvl w:ilvl="7" w:tplc="3C24C2F2">
      <w:numFmt w:val="bullet"/>
      <w:lvlText w:val="•"/>
      <w:lvlJc w:val="left"/>
      <w:pPr>
        <w:ind w:left="7007" w:hanging="360"/>
      </w:pPr>
      <w:rPr>
        <w:rFonts w:hint="default"/>
        <w:lang w:val="ro-RO" w:eastAsia="en-US" w:bidi="ar-SA"/>
      </w:rPr>
    </w:lvl>
    <w:lvl w:ilvl="8" w:tplc="678240AC">
      <w:numFmt w:val="bullet"/>
      <w:lvlText w:val="•"/>
      <w:lvlJc w:val="left"/>
      <w:pPr>
        <w:ind w:left="7788" w:hanging="360"/>
      </w:pPr>
      <w:rPr>
        <w:rFonts w:hint="default"/>
        <w:lang w:val="ro-RO" w:eastAsia="en-US" w:bidi="ar-SA"/>
      </w:rPr>
    </w:lvl>
  </w:abstractNum>
  <w:abstractNum w:abstractNumId="10" w15:restartNumberingAfterBreak="0">
    <w:nsid w:val="2D0E3AF6"/>
    <w:multiLevelType w:val="hybridMultilevel"/>
    <w:tmpl w:val="7E10A2B4"/>
    <w:lvl w:ilvl="0" w:tplc="8430B590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99"/>
        <w:sz w:val="22"/>
        <w:szCs w:val="22"/>
        <w:lang w:val="ro-RO" w:eastAsia="en-US" w:bidi="ar-SA"/>
      </w:rPr>
    </w:lvl>
    <w:lvl w:ilvl="1" w:tplc="FB208D3A">
      <w:numFmt w:val="bullet"/>
      <w:lvlText w:val="•"/>
      <w:lvlJc w:val="left"/>
      <w:pPr>
        <w:ind w:left="1684" w:hanging="361"/>
      </w:pPr>
      <w:rPr>
        <w:rFonts w:hint="default"/>
        <w:lang w:val="ro-RO" w:eastAsia="en-US" w:bidi="ar-SA"/>
      </w:rPr>
    </w:lvl>
    <w:lvl w:ilvl="2" w:tplc="65363A36">
      <w:numFmt w:val="bullet"/>
      <w:lvlText w:val="•"/>
      <w:lvlJc w:val="left"/>
      <w:pPr>
        <w:ind w:left="2529" w:hanging="361"/>
      </w:pPr>
      <w:rPr>
        <w:rFonts w:hint="default"/>
        <w:lang w:val="ro-RO" w:eastAsia="en-US" w:bidi="ar-SA"/>
      </w:rPr>
    </w:lvl>
    <w:lvl w:ilvl="3" w:tplc="91E2F372">
      <w:numFmt w:val="bullet"/>
      <w:lvlText w:val="•"/>
      <w:lvlJc w:val="left"/>
      <w:pPr>
        <w:ind w:left="3374" w:hanging="361"/>
      </w:pPr>
      <w:rPr>
        <w:rFonts w:hint="default"/>
        <w:lang w:val="ro-RO" w:eastAsia="en-US" w:bidi="ar-SA"/>
      </w:rPr>
    </w:lvl>
    <w:lvl w:ilvl="4" w:tplc="0E8A12F0">
      <w:numFmt w:val="bullet"/>
      <w:lvlText w:val="•"/>
      <w:lvlJc w:val="left"/>
      <w:pPr>
        <w:ind w:left="4219" w:hanging="361"/>
      </w:pPr>
      <w:rPr>
        <w:rFonts w:hint="default"/>
        <w:lang w:val="ro-RO" w:eastAsia="en-US" w:bidi="ar-SA"/>
      </w:rPr>
    </w:lvl>
    <w:lvl w:ilvl="5" w:tplc="D492833C">
      <w:numFmt w:val="bullet"/>
      <w:lvlText w:val="•"/>
      <w:lvlJc w:val="left"/>
      <w:pPr>
        <w:ind w:left="5064" w:hanging="361"/>
      </w:pPr>
      <w:rPr>
        <w:rFonts w:hint="default"/>
        <w:lang w:val="ro-RO" w:eastAsia="en-US" w:bidi="ar-SA"/>
      </w:rPr>
    </w:lvl>
    <w:lvl w:ilvl="6" w:tplc="0D50226A">
      <w:numFmt w:val="bullet"/>
      <w:lvlText w:val="•"/>
      <w:lvlJc w:val="left"/>
      <w:pPr>
        <w:ind w:left="5908" w:hanging="361"/>
      </w:pPr>
      <w:rPr>
        <w:rFonts w:hint="default"/>
        <w:lang w:val="ro-RO" w:eastAsia="en-US" w:bidi="ar-SA"/>
      </w:rPr>
    </w:lvl>
    <w:lvl w:ilvl="7" w:tplc="C58E5672">
      <w:numFmt w:val="bullet"/>
      <w:lvlText w:val="•"/>
      <w:lvlJc w:val="left"/>
      <w:pPr>
        <w:ind w:left="6753" w:hanging="361"/>
      </w:pPr>
      <w:rPr>
        <w:rFonts w:hint="default"/>
        <w:lang w:val="ro-RO" w:eastAsia="en-US" w:bidi="ar-SA"/>
      </w:rPr>
    </w:lvl>
    <w:lvl w:ilvl="8" w:tplc="E7F8BC0A">
      <w:numFmt w:val="bullet"/>
      <w:lvlText w:val="•"/>
      <w:lvlJc w:val="left"/>
      <w:pPr>
        <w:ind w:left="7598" w:hanging="361"/>
      </w:pPr>
      <w:rPr>
        <w:rFonts w:hint="default"/>
        <w:lang w:val="ro-RO" w:eastAsia="en-US" w:bidi="ar-SA"/>
      </w:rPr>
    </w:lvl>
  </w:abstractNum>
  <w:abstractNum w:abstractNumId="11" w15:restartNumberingAfterBreak="0">
    <w:nsid w:val="2DA542DA"/>
    <w:multiLevelType w:val="hybridMultilevel"/>
    <w:tmpl w:val="E2C072DC"/>
    <w:lvl w:ilvl="0" w:tplc="058892B6">
      <w:numFmt w:val="bullet"/>
      <w:lvlText w:val="•"/>
      <w:lvlJc w:val="left"/>
      <w:pPr>
        <w:ind w:left="976" w:hanging="350"/>
      </w:pPr>
      <w:rPr>
        <w:rFonts w:ascii="Calibri" w:eastAsia="Calibri" w:hAnsi="Calibri" w:cs="Calibri" w:hint="default"/>
        <w:w w:val="99"/>
        <w:sz w:val="22"/>
        <w:szCs w:val="22"/>
        <w:lang w:val="ro-RO" w:eastAsia="en-US" w:bidi="ar-SA"/>
      </w:rPr>
    </w:lvl>
    <w:lvl w:ilvl="1" w:tplc="CA4432B2">
      <w:numFmt w:val="bullet"/>
      <w:lvlText w:val="•"/>
      <w:lvlJc w:val="left"/>
      <w:pPr>
        <w:ind w:left="1927" w:hanging="350"/>
      </w:pPr>
      <w:rPr>
        <w:rFonts w:hint="default"/>
        <w:lang w:val="ro-RO" w:eastAsia="en-US" w:bidi="ar-SA"/>
      </w:rPr>
    </w:lvl>
    <w:lvl w:ilvl="2" w:tplc="6518CB68">
      <w:numFmt w:val="bullet"/>
      <w:lvlText w:val="•"/>
      <w:lvlJc w:val="left"/>
      <w:pPr>
        <w:ind w:left="2874" w:hanging="350"/>
      </w:pPr>
      <w:rPr>
        <w:rFonts w:hint="default"/>
        <w:lang w:val="ro-RO" w:eastAsia="en-US" w:bidi="ar-SA"/>
      </w:rPr>
    </w:lvl>
    <w:lvl w:ilvl="3" w:tplc="D29073F8">
      <w:numFmt w:val="bullet"/>
      <w:lvlText w:val="•"/>
      <w:lvlJc w:val="left"/>
      <w:pPr>
        <w:ind w:left="3821" w:hanging="350"/>
      </w:pPr>
      <w:rPr>
        <w:rFonts w:hint="default"/>
        <w:lang w:val="ro-RO" w:eastAsia="en-US" w:bidi="ar-SA"/>
      </w:rPr>
    </w:lvl>
    <w:lvl w:ilvl="4" w:tplc="8D52EC08">
      <w:numFmt w:val="bullet"/>
      <w:lvlText w:val="•"/>
      <w:lvlJc w:val="left"/>
      <w:pPr>
        <w:ind w:left="4768" w:hanging="350"/>
      </w:pPr>
      <w:rPr>
        <w:rFonts w:hint="default"/>
        <w:lang w:val="ro-RO" w:eastAsia="en-US" w:bidi="ar-SA"/>
      </w:rPr>
    </w:lvl>
    <w:lvl w:ilvl="5" w:tplc="B4F8FE6A">
      <w:numFmt w:val="bullet"/>
      <w:lvlText w:val="•"/>
      <w:lvlJc w:val="left"/>
      <w:pPr>
        <w:ind w:left="5715" w:hanging="350"/>
      </w:pPr>
      <w:rPr>
        <w:rFonts w:hint="default"/>
        <w:lang w:val="ro-RO" w:eastAsia="en-US" w:bidi="ar-SA"/>
      </w:rPr>
    </w:lvl>
    <w:lvl w:ilvl="6" w:tplc="E5D0DBDE">
      <w:numFmt w:val="bullet"/>
      <w:lvlText w:val="•"/>
      <w:lvlJc w:val="left"/>
      <w:pPr>
        <w:ind w:left="6662" w:hanging="350"/>
      </w:pPr>
      <w:rPr>
        <w:rFonts w:hint="default"/>
        <w:lang w:val="ro-RO" w:eastAsia="en-US" w:bidi="ar-SA"/>
      </w:rPr>
    </w:lvl>
    <w:lvl w:ilvl="7" w:tplc="57BEAC82">
      <w:numFmt w:val="bullet"/>
      <w:lvlText w:val="•"/>
      <w:lvlJc w:val="left"/>
      <w:pPr>
        <w:ind w:left="7609" w:hanging="350"/>
      </w:pPr>
      <w:rPr>
        <w:rFonts w:hint="default"/>
        <w:lang w:val="ro-RO" w:eastAsia="en-US" w:bidi="ar-SA"/>
      </w:rPr>
    </w:lvl>
    <w:lvl w:ilvl="8" w:tplc="9030FEDE">
      <w:numFmt w:val="bullet"/>
      <w:lvlText w:val="•"/>
      <w:lvlJc w:val="left"/>
      <w:pPr>
        <w:ind w:left="8556" w:hanging="350"/>
      </w:pPr>
      <w:rPr>
        <w:rFonts w:hint="default"/>
        <w:lang w:val="ro-RO" w:eastAsia="en-US" w:bidi="ar-SA"/>
      </w:rPr>
    </w:lvl>
  </w:abstractNum>
  <w:abstractNum w:abstractNumId="12" w15:restartNumberingAfterBreak="0">
    <w:nsid w:val="2EF0689B"/>
    <w:multiLevelType w:val="hybridMultilevel"/>
    <w:tmpl w:val="AF5E3208"/>
    <w:lvl w:ilvl="0" w:tplc="B79C863A">
      <w:numFmt w:val="bullet"/>
      <w:lvlText w:val="-"/>
      <w:lvlJc w:val="left"/>
      <w:pPr>
        <w:ind w:left="1280" w:hanging="286"/>
      </w:pPr>
      <w:rPr>
        <w:rFonts w:ascii="Calibri" w:eastAsia="Calibri" w:hAnsi="Calibri" w:cs="Calibri" w:hint="default"/>
        <w:w w:val="100"/>
        <w:sz w:val="21"/>
        <w:szCs w:val="21"/>
        <w:lang w:val="ro-RO" w:eastAsia="en-US" w:bidi="ar-SA"/>
      </w:rPr>
    </w:lvl>
    <w:lvl w:ilvl="1" w:tplc="F19EBB10">
      <w:numFmt w:val="bullet"/>
      <w:lvlText w:val="•"/>
      <w:lvlJc w:val="left"/>
      <w:pPr>
        <w:ind w:left="2080" w:hanging="286"/>
      </w:pPr>
      <w:rPr>
        <w:rFonts w:hint="default"/>
        <w:lang w:val="ro-RO" w:eastAsia="en-US" w:bidi="ar-SA"/>
      </w:rPr>
    </w:lvl>
    <w:lvl w:ilvl="2" w:tplc="FCACD78E">
      <w:numFmt w:val="bullet"/>
      <w:lvlText w:val="•"/>
      <w:lvlJc w:val="left"/>
      <w:pPr>
        <w:ind w:left="2881" w:hanging="286"/>
      </w:pPr>
      <w:rPr>
        <w:rFonts w:hint="default"/>
        <w:lang w:val="ro-RO" w:eastAsia="en-US" w:bidi="ar-SA"/>
      </w:rPr>
    </w:lvl>
    <w:lvl w:ilvl="3" w:tplc="14DC7880">
      <w:numFmt w:val="bullet"/>
      <w:lvlText w:val="•"/>
      <w:lvlJc w:val="left"/>
      <w:pPr>
        <w:ind w:left="3681" w:hanging="286"/>
      </w:pPr>
      <w:rPr>
        <w:rFonts w:hint="default"/>
        <w:lang w:val="ro-RO" w:eastAsia="en-US" w:bidi="ar-SA"/>
      </w:rPr>
    </w:lvl>
    <w:lvl w:ilvl="4" w:tplc="4926BCBE">
      <w:numFmt w:val="bullet"/>
      <w:lvlText w:val="•"/>
      <w:lvlJc w:val="left"/>
      <w:pPr>
        <w:ind w:left="4482" w:hanging="286"/>
      </w:pPr>
      <w:rPr>
        <w:rFonts w:hint="default"/>
        <w:lang w:val="ro-RO" w:eastAsia="en-US" w:bidi="ar-SA"/>
      </w:rPr>
    </w:lvl>
    <w:lvl w:ilvl="5" w:tplc="5290B6EA">
      <w:numFmt w:val="bullet"/>
      <w:lvlText w:val="•"/>
      <w:lvlJc w:val="left"/>
      <w:pPr>
        <w:ind w:left="5282" w:hanging="286"/>
      </w:pPr>
      <w:rPr>
        <w:rFonts w:hint="default"/>
        <w:lang w:val="ro-RO" w:eastAsia="en-US" w:bidi="ar-SA"/>
      </w:rPr>
    </w:lvl>
    <w:lvl w:ilvl="6" w:tplc="A802068A">
      <w:numFmt w:val="bullet"/>
      <w:lvlText w:val="•"/>
      <w:lvlJc w:val="left"/>
      <w:pPr>
        <w:ind w:left="6083" w:hanging="286"/>
      </w:pPr>
      <w:rPr>
        <w:rFonts w:hint="default"/>
        <w:lang w:val="ro-RO" w:eastAsia="en-US" w:bidi="ar-SA"/>
      </w:rPr>
    </w:lvl>
    <w:lvl w:ilvl="7" w:tplc="25F44D7C">
      <w:numFmt w:val="bullet"/>
      <w:lvlText w:val="•"/>
      <w:lvlJc w:val="left"/>
      <w:pPr>
        <w:ind w:left="6883" w:hanging="286"/>
      </w:pPr>
      <w:rPr>
        <w:rFonts w:hint="default"/>
        <w:lang w:val="ro-RO" w:eastAsia="en-US" w:bidi="ar-SA"/>
      </w:rPr>
    </w:lvl>
    <w:lvl w:ilvl="8" w:tplc="F12487BC">
      <w:numFmt w:val="bullet"/>
      <w:lvlText w:val="•"/>
      <w:lvlJc w:val="left"/>
      <w:pPr>
        <w:ind w:left="7684" w:hanging="286"/>
      </w:pPr>
      <w:rPr>
        <w:rFonts w:hint="default"/>
        <w:lang w:val="ro-RO" w:eastAsia="en-US" w:bidi="ar-SA"/>
      </w:rPr>
    </w:lvl>
  </w:abstractNum>
  <w:abstractNum w:abstractNumId="13" w15:restartNumberingAfterBreak="0">
    <w:nsid w:val="2FA74B5C"/>
    <w:multiLevelType w:val="hybridMultilevel"/>
    <w:tmpl w:val="BF26ADDC"/>
    <w:lvl w:ilvl="0" w:tplc="5B3EF066">
      <w:numFmt w:val="bullet"/>
      <w:lvlText w:val="o"/>
      <w:lvlJc w:val="left"/>
      <w:pPr>
        <w:ind w:left="925" w:hanging="360"/>
      </w:pPr>
      <w:rPr>
        <w:rFonts w:ascii="Courier New" w:eastAsia="Courier New" w:hAnsi="Courier New" w:cs="Courier New" w:hint="default"/>
        <w:w w:val="99"/>
        <w:sz w:val="22"/>
        <w:szCs w:val="22"/>
        <w:lang w:val="ro-RO" w:eastAsia="en-US" w:bidi="ar-SA"/>
      </w:rPr>
    </w:lvl>
    <w:lvl w:ilvl="1" w:tplc="3BA69C4C">
      <w:numFmt w:val="bullet"/>
      <w:lvlText w:val=""/>
      <w:lvlJc w:val="left"/>
      <w:pPr>
        <w:ind w:left="1341" w:hanging="424"/>
      </w:pPr>
      <w:rPr>
        <w:rFonts w:ascii="Wingdings" w:eastAsia="Wingdings" w:hAnsi="Wingdings" w:cs="Wingdings" w:hint="default"/>
        <w:w w:val="99"/>
        <w:sz w:val="22"/>
        <w:szCs w:val="22"/>
        <w:lang w:val="ro-RO" w:eastAsia="en-US" w:bidi="ar-SA"/>
      </w:rPr>
    </w:lvl>
    <w:lvl w:ilvl="2" w:tplc="8AAED654">
      <w:numFmt w:val="bullet"/>
      <w:lvlText w:val="•"/>
      <w:lvlJc w:val="left"/>
      <w:pPr>
        <w:ind w:left="2345" w:hanging="424"/>
      </w:pPr>
      <w:rPr>
        <w:rFonts w:hint="default"/>
        <w:lang w:val="ro-RO" w:eastAsia="en-US" w:bidi="ar-SA"/>
      </w:rPr>
    </w:lvl>
    <w:lvl w:ilvl="3" w:tplc="EA08BA38">
      <w:numFmt w:val="bullet"/>
      <w:lvlText w:val="•"/>
      <w:lvlJc w:val="left"/>
      <w:pPr>
        <w:ind w:left="3351" w:hanging="424"/>
      </w:pPr>
      <w:rPr>
        <w:rFonts w:hint="default"/>
        <w:lang w:val="ro-RO" w:eastAsia="en-US" w:bidi="ar-SA"/>
      </w:rPr>
    </w:lvl>
    <w:lvl w:ilvl="4" w:tplc="82C2C054">
      <w:numFmt w:val="bullet"/>
      <w:lvlText w:val="•"/>
      <w:lvlJc w:val="left"/>
      <w:pPr>
        <w:ind w:left="4356" w:hanging="424"/>
      </w:pPr>
      <w:rPr>
        <w:rFonts w:hint="default"/>
        <w:lang w:val="ro-RO" w:eastAsia="en-US" w:bidi="ar-SA"/>
      </w:rPr>
    </w:lvl>
    <w:lvl w:ilvl="5" w:tplc="D3C47F12">
      <w:numFmt w:val="bullet"/>
      <w:lvlText w:val="•"/>
      <w:lvlJc w:val="left"/>
      <w:pPr>
        <w:ind w:left="5362" w:hanging="424"/>
      </w:pPr>
      <w:rPr>
        <w:rFonts w:hint="default"/>
        <w:lang w:val="ro-RO" w:eastAsia="en-US" w:bidi="ar-SA"/>
      </w:rPr>
    </w:lvl>
    <w:lvl w:ilvl="6" w:tplc="42FE8464">
      <w:numFmt w:val="bullet"/>
      <w:lvlText w:val="•"/>
      <w:lvlJc w:val="left"/>
      <w:pPr>
        <w:ind w:left="6367" w:hanging="424"/>
      </w:pPr>
      <w:rPr>
        <w:rFonts w:hint="default"/>
        <w:lang w:val="ro-RO" w:eastAsia="en-US" w:bidi="ar-SA"/>
      </w:rPr>
    </w:lvl>
    <w:lvl w:ilvl="7" w:tplc="92486DB6">
      <w:numFmt w:val="bullet"/>
      <w:lvlText w:val="•"/>
      <w:lvlJc w:val="left"/>
      <w:pPr>
        <w:ind w:left="7373" w:hanging="424"/>
      </w:pPr>
      <w:rPr>
        <w:rFonts w:hint="default"/>
        <w:lang w:val="ro-RO" w:eastAsia="en-US" w:bidi="ar-SA"/>
      </w:rPr>
    </w:lvl>
    <w:lvl w:ilvl="8" w:tplc="4F8AD130">
      <w:numFmt w:val="bullet"/>
      <w:lvlText w:val="•"/>
      <w:lvlJc w:val="left"/>
      <w:pPr>
        <w:ind w:left="8378" w:hanging="424"/>
      </w:pPr>
      <w:rPr>
        <w:rFonts w:hint="default"/>
        <w:lang w:val="ro-RO" w:eastAsia="en-US" w:bidi="ar-SA"/>
      </w:rPr>
    </w:lvl>
  </w:abstractNum>
  <w:abstractNum w:abstractNumId="14" w15:restartNumberingAfterBreak="0">
    <w:nsid w:val="30F434B5"/>
    <w:multiLevelType w:val="multilevel"/>
    <w:tmpl w:val="7BD40EEE"/>
    <w:lvl w:ilvl="0">
      <w:start w:val="5"/>
      <w:numFmt w:val="decimal"/>
      <w:lvlText w:val="%1"/>
      <w:lvlJc w:val="left"/>
      <w:pPr>
        <w:ind w:left="974" w:hanging="710"/>
        <w:jc w:val="left"/>
      </w:pPr>
      <w:rPr>
        <w:rFonts w:hint="default"/>
        <w:lang w:val="ro-RO" w:eastAsia="en-US" w:bidi="ar-SA"/>
      </w:rPr>
    </w:lvl>
    <w:lvl w:ilvl="1">
      <w:start w:val="3"/>
      <w:numFmt w:val="decimal"/>
      <w:lvlText w:val="%1.%2"/>
      <w:lvlJc w:val="left"/>
      <w:pPr>
        <w:ind w:left="974" w:hanging="710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974" w:hanging="710"/>
        <w:jc w:val="left"/>
      </w:pPr>
      <w:rPr>
        <w:rFonts w:ascii="Calibri Light" w:eastAsia="Calibri Light" w:hAnsi="Calibri Light" w:cs="Calibri Light" w:hint="default"/>
        <w:i/>
        <w:iCs/>
        <w:color w:val="1F3761"/>
        <w:spacing w:val="-3"/>
        <w:w w:val="100"/>
        <w:sz w:val="24"/>
        <w:szCs w:val="24"/>
        <w:lang w:val="ro-RO" w:eastAsia="en-US" w:bidi="ar-SA"/>
      </w:rPr>
    </w:lvl>
    <w:lvl w:ilvl="3">
      <w:numFmt w:val="bullet"/>
      <w:lvlText w:val="•"/>
      <w:lvlJc w:val="left"/>
      <w:pPr>
        <w:ind w:left="830" w:hanging="206"/>
      </w:pPr>
      <w:rPr>
        <w:rFonts w:ascii="Calibri" w:eastAsia="Calibri" w:hAnsi="Calibri" w:cs="Calibri" w:hint="default"/>
        <w:w w:val="99"/>
        <w:sz w:val="22"/>
        <w:szCs w:val="22"/>
        <w:lang w:val="ro-RO" w:eastAsia="en-US" w:bidi="ar-SA"/>
      </w:rPr>
    </w:lvl>
    <w:lvl w:ilvl="4">
      <w:numFmt w:val="bullet"/>
      <w:lvlText w:val="•"/>
      <w:lvlJc w:val="left"/>
      <w:pPr>
        <w:ind w:left="4136" w:hanging="206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188" w:hanging="206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241" w:hanging="206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293" w:hanging="206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345" w:hanging="206"/>
      </w:pPr>
      <w:rPr>
        <w:rFonts w:hint="default"/>
        <w:lang w:val="ro-RO" w:eastAsia="en-US" w:bidi="ar-SA"/>
      </w:rPr>
    </w:lvl>
  </w:abstractNum>
  <w:abstractNum w:abstractNumId="15" w15:restartNumberingAfterBreak="0">
    <w:nsid w:val="322A3769"/>
    <w:multiLevelType w:val="hybridMultilevel"/>
    <w:tmpl w:val="FFFC1692"/>
    <w:lvl w:ilvl="0" w:tplc="22A6911C">
      <w:numFmt w:val="bullet"/>
      <w:lvlText w:val="o"/>
      <w:lvlJc w:val="left"/>
      <w:pPr>
        <w:ind w:left="830" w:hanging="362"/>
      </w:pPr>
      <w:rPr>
        <w:rFonts w:ascii="Courier New" w:eastAsia="Courier New" w:hAnsi="Courier New" w:cs="Courier New" w:hint="default"/>
        <w:w w:val="99"/>
        <w:sz w:val="22"/>
        <w:szCs w:val="22"/>
        <w:lang w:val="ro-RO" w:eastAsia="en-US" w:bidi="ar-SA"/>
      </w:rPr>
    </w:lvl>
    <w:lvl w:ilvl="1" w:tplc="6C0EC632">
      <w:numFmt w:val="bullet"/>
      <w:lvlText w:val="•"/>
      <w:lvlJc w:val="left"/>
      <w:pPr>
        <w:ind w:left="1684" w:hanging="362"/>
      </w:pPr>
      <w:rPr>
        <w:rFonts w:hint="default"/>
        <w:lang w:val="ro-RO" w:eastAsia="en-US" w:bidi="ar-SA"/>
      </w:rPr>
    </w:lvl>
    <w:lvl w:ilvl="2" w:tplc="FCBE8898">
      <w:numFmt w:val="bullet"/>
      <w:lvlText w:val="•"/>
      <w:lvlJc w:val="left"/>
      <w:pPr>
        <w:ind w:left="2529" w:hanging="362"/>
      </w:pPr>
      <w:rPr>
        <w:rFonts w:hint="default"/>
        <w:lang w:val="ro-RO" w:eastAsia="en-US" w:bidi="ar-SA"/>
      </w:rPr>
    </w:lvl>
    <w:lvl w:ilvl="3" w:tplc="BB1CBDFC">
      <w:numFmt w:val="bullet"/>
      <w:lvlText w:val="•"/>
      <w:lvlJc w:val="left"/>
      <w:pPr>
        <w:ind w:left="3373" w:hanging="362"/>
      </w:pPr>
      <w:rPr>
        <w:rFonts w:hint="default"/>
        <w:lang w:val="ro-RO" w:eastAsia="en-US" w:bidi="ar-SA"/>
      </w:rPr>
    </w:lvl>
    <w:lvl w:ilvl="4" w:tplc="210E5E20">
      <w:numFmt w:val="bullet"/>
      <w:lvlText w:val="•"/>
      <w:lvlJc w:val="left"/>
      <w:pPr>
        <w:ind w:left="4218" w:hanging="362"/>
      </w:pPr>
      <w:rPr>
        <w:rFonts w:hint="default"/>
        <w:lang w:val="ro-RO" w:eastAsia="en-US" w:bidi="ar-SA"/>
      </w:rPr>
    </w:lvl>
    <w:lvl w:ilvl="5" w:tplc="6952FB58">
      <w:numFmt w:val="bullet"/>
      <w:lvlText w:val="•"/>
      <w:lvlJc w:val="left"/>
      <w:pPr>
        <w:ind w:left="5062" w:hanging="362"/>
      </w:pPr>
      <w:rPr>
        <w:rFonts w:hint="default"/>
        <w:lang w:val="ro-RO" w:eastAsia="en-US" w:bidi="ar-SA"/>
      </w:rPr>
    </w:lvl>
    <w:lvl w:ilvl="6" w:tplc="F1FE35D2">
      <w:numFmt w:val="bullet"/>
      <w:lvlText w:val="•"/>
      <w:lvlJc w:val="left"/>
      <w:pPr>
        <w:ind w:left="5907" w:hanging="362"/>
      </w:pPr>
      <w:rPr>
        <w:rFonts w:hint="default"/>
        <w:lang w:val="ro-RO" w:eastAsia="en-US" w:bidi="ar-SA"/>
      </w:rPr>
    </w:lvl>
    <w:lvl w:ilvl="7" w:tplc="4866D4B6">
      <w:numFmt w:val="bullet"/>
      <w:lvlText w:val="•"/>
      <w:lvlJc w:val="left"/>
      <w:pPr>
        <w:ind w:left="6751" w:hanging="362"/>
      </w:pPr>
      <w:rPr>
        <w:rFonts w:hint="default"/>
        <w:lang w:val="ro-RO" w:eastAsia="en-US" w:bidi="ar-SA"/>
      </w:rPr>
    </w:lvl>
    <w:lvl w:ilvl="8" w:tplc="D2905624">
      <w:numFmt w:val="bullet"/>
      <w:lvlText w:val="•"/>
      <w:lvlJc w:val="left"/>
      <w:pPr>
        <w:ind w:left="7596" w:hanging="362"/>
      </w:pPr>
      <w:rPr>
        <w:rFonts w:hint="default"/>
        <w:lang w:val="ro-RO" w:eastAsia="en-US" w:bidi="ar-SA"/>
      </w:rPr>
    </w:lvl>
  </w:abstractNum>
  <w:abstractNum w:abstractNumId="16" w15:restartNumberingAfterBreak="0">
    <w:nsid w:val="324D78B2"/>
    <w:multiLevelType w:val="hybridMultilevel"/>
    <w:tmpl w:val="1D9895C8"/>
    <w:lvl w:ilvl="0" w:tplc="7D4EA352">
      <w:numFmt w:val="bullet"/>
      <w:lvlText w:val="o"/>
      <w:lvlJc w:val="left"/>
      <w:pPr>
        <w:ind w:left="916" w:hanging="285"/>
      </w:pPr>
      <w:rPr>
        <w:rFonts w:ascii="Courier New" w:eastAsia="Courier New" w:hAnsi="Courier New" w:cs="Courier New" w:hint="default"/>
        <w:w w:val="99"/>
        <w:sz w:val="22"/>
        <w:szCs w:val="22"/>
        <w:lang w:val="ro-RO" w:eastAsia="en-US" w:bidi="ar-SA"/>
      </w:rPr>
    </w:lvl>
    <w:lvl w:ilvl="1" w:tplc="074C617E">
      <w:numFmt w:val="bullet"/>
      <w:lvlText w:val="•"/>
      <w:lvlJc w:val="left"/>
      <w:pPr>
        <w:ind w:left="1867" w:hanging="285"/>
      </w:pPr>
      <w:rPr>
        <w:rFonts w:hint="default"/>
        <w:lang w:val="ro-RO" w:eastAsia="en-US" w:bidi="ar-SA"/>
      </w:rPr>
    </w:lvl>
    <w:lvl w:ilvl="2" w:tplc="9BF6D714">
      <w:numFmt w:val="bullet"/>
      <w:lvlText w:val="•"/>
      <w:lvlJc w:val="left"/>
      <w:pPr>
        <w:ind w:left="2814" w:hanging="285"/>
      </w:pPr>
      <w:rPr>
        <w:rFonts w:hint="default"/>
        <w:lang w:val="ro-RO" w:eastAsia="en-US" w:bidi="ar-SA"/>
      </w:rPr>
    </w:lvl>
    <w:lvl w:ilvl="3" w:tplc="C5FCEB5E">
      <w:numFmt w:val="bullet"/>
      <w:lvlText w:val="•"/>
      <w:lvlJc w:val="left"/>
      <w:pPr>
        <w:ind w:left="3761" w:hanging="285"/>
      </w:pPr>
      <w:rPr>
        <w:rFonts w:hint="default"/>
        <w:lang w:val="ro-RO" w:eastAsia="en-US" w:bidi="ar-SA"/>
      </w:rPr>
    </w:lvl>
    <w:lvl w:ilvl="4" w:tplc="2DE894B6">
      <w:numFmt w:val="bullet"/>
      <w:lvlText w:val="•"/>
      <w:lvlJc w:val="left"/>
      <w:pPr>
        <w:ind w:left="4708" w:hanging="285"/>
      </w:pPr>
      <w:rPr>
        <w:rFonts w:hint="default"/>
        <w:lang w:val="ro-RO" w:eastAsia="en-US" w:bidi="ar-SA"/>
      </w:rPr>
    </w:lvl>
    <w:lvl w:ilvl="5" w:tplc="9E0CC6C2">
      <w:numFmt w:val="bullet"/>
      <w:lvlText w:val="•"/>
      <w:lvlJc w:val="left"/>
      <w:pPr>
        <w:ind w:left="5655" w:hanging="285"/>
      </w:pPr>
      <w:rPr>
        <w:rFonts w:hint="default"/>
        <w:lang w:val="ro-RO" w:eastAsia="en-US" w:bidi="ar-SA"/>
      </w:rPr>
    </w:lvl>
    <w:lvl w:ilvl="6" w:tplc="A2F62032">
      <w:numFmt w:val="bullet"/>
      <w:lvlText w:val="•"/>
      <w:lvlJc w:val="left"/>
      <w:pPr>
        <w:ind w:left="6602" w:hanging="285"/>
      </w:pPr>
      <w:rPr>
        <w:rFonts w:hint="default"/>
        <w:lang w:val="ro-RO" w:eastAsia="en-US" w:bidi="ar-SA"/>
      </w:rPr>
    </w:lvl>
    <w:lvl w:ilvl="7" w:tplc="8358302E">
      <w:numFmt w:val="bullet"/>
      <w:lvlText w:val="•"/>
      <w:lvlJc w:val="left"/>
      <w:pPr>
        <w:ind w:left="7549" w:hanging="285"/>
      </w:pPr>
      <w:rPr>
        <w:rFonts w:hint="default"/>
        <w:lang w:val="ro-RO" w:eastAsia="en-US" w:bidi="ar-SA"/>
      </w:rPr>
    </w:lvl>
    <w:lvl w:ilvl="8" w:tplc="9D3EFBAE">
      <w:numFmt w:val="bullet"/>
      <w:lvlText w:val="•"/>
      <w:lvlJc w:val="left"/>
      <w:pPr>
        <w:ind w:left="8496" w:hanging="285"/>
      </w:pPr>
      <w:rPr>
        <w:rFonts w:hint="default"/>
        <w:lang w:val="ro-RO" w:eastAsia="en-US" w:bidi="ar-SA"/>
      </w:rPr>
    </w:lvl>
  </w:abstractNum>
  <w:abstractNum w:abstractNumId="17" w15:restartNumberingAfterBreak="0">
    <w:nsid w:val="36D0038C"/>
    <w:multiLevelType w:val="hybridMultilevel"/>
    <w:tmpl w:val="68724D32"/>
    <w:lvl w:ilvl="0" w:tplc="FA227F36">
      <w:numFmt w:val="bullet"/>
      <w:lvlText w:val=""/>
      <w:lvlJc w:val="left"/>
      <w:pPr>
        <w:ind w:left="434" w:hanging="231"/>
      </w:pPr>
      <w:rPr>
        <w:rFonts w:ascii="Symbol" w:eastAsia="Symbol" w:hAnsi="Symbol" w:cs="Symbol" w:hint="default"/>
        <w:w w:val="99"/>
        <w:sz w:val="22"/>
        <w:szCs w:val="22"/>
        <w:lang w:val="ro-RO" w:eastAsia="en-US" w:bidi="ar-SA"/>
      </w:rPr>
    </w:lvl>
    <w:lvl w:ilvl="1" w:tplc="B6C6781C">
      <w:numFmt w:val="bullet"/>
      <w:lvlText w:val=""/>
      <w:lvlJc w:val="left"/>
      <w:pPr>
        <w:ind w:left="925" w:hanging="360"/>
      </w:pPr>
      <w:rPr>
        <w:rFonts w:ascii="Symbol" w:eastAsia="Symbol" w:hAnsi="Symbol" w:cs="Symbol" w:hint="default"/>
        <w:w w:val="99"/>
        <w:sz w:val="22"/>
        <w:szCs w:val="22"/>
        <w:lang w:val="ro-RO" w:eastAsia="en-US" w:bidi="ar-SA"/>
      </w:rPr>
    </w:lvl>
    <w:lvl w:ilvl="2" w:tplc="4634C4A8">
      <w:numFmt w:val="bullet"/>
      <w:lvlText w:val="•"/>
      <w:lvlJc w:val="left"/>
      <w:pPr>
        <w:ind w:left="1972" w:hanging="360"/>
      </w:pPr>
      <w:rPr>
        <w:rFonts w:hint="default"/>
        <w:lang w:val="ro-RO" w:eastAsia="en-US" w:bidi="ar-SA"/>
      </w:rPr>
    </w:lvl>
    <w:lvl w:ilvl="3" w:tplc="E7CE7D52">
      <w:numFmt w:val="bullet"/>
      <w:lvlText w:val="•"/>
      <w:lvlJc w:val="left"/>
      <w:pPr>
        <w:ind w:left="3024" w:hanging="360"/>
      </w:pPr>
      <w:rPr>
        <w:rFonts w:hint="default"/>
        <w:lang w:val="ro-RO" w:eastAsia="en-US" w:bidi="ar-SA"/>
      </w:rPr>
    </w:lvl>
    <w:lvl w:ilvl="4" w:tplc="1BE0EA4A">
      <w:numFmt w:val="bullet"/>
      <w:lvlText w:val="•"/>
      <w:lvlJc w:val="left"/>
      <w:pPr>
        <w:ind w:left="4076" w:hanging="360"/>
      </w:pPr>
      <w:rPr>
        <w:rFonts w:hint="default"/>
        <w:lang w:val="ro-RO" w:eastAsia="en-US" w:bidi="ar-SA"/>
      </w:rPr>
    </w:lvl>
    <w:lvl w:ilvl="5" w:tplc="DF5A29D2">
      <w:numFmt w:val="bullet"/>
      <w:lvlText w:val="•"/>
      <w:lvlJc w:val="left"/>
      <w:pPr>
        <w:ind w:left="5128" w:hanging="360"/>
      </w:pPr>
      <w:rPr>
        <w:rFonts w:hint="default"/>
        <w:lang w:val="ro-RO" w:eastAsia="en-US" w:bidi="ar-SA"/>
      </w:rPr>
    </w:lvl>
    <w:lvl w:ilvl="6" w:tplc="E6ACE930">
      <w:numFmt w:val="bullet"/>
      <w:lvlText w:val="•"/>
      <w:lvlJc w:val="left"/>
      <w:pPr>
        <w:ind w:left="6181" w:hanging="360"/>
      </w:pPr>
      <w:rPr>
        <w:rFonts w:hint="default"/>
        <w:lang w:val="ro-RO" w:eastAsia="en-US" w:bidi="ar-SA"/>
      </w:rPr>
    </w:lvl>
    <w:lvl w:ilvl="7" w:tplc="62D0460E">
      <w:numFmt w:val="bullet"/>
      <w:lvlText w:val="•"/>
      <w:lvlJc w:val="left"/>
      <w:pPr>
        <w:ind w:left="7233" w:hanging="360"/>
      </w:pPr>
      <w:rPr>
        <w:rFonts w:hint="default"/>
        <w:lang w:val="ro-RO" w:eastAsia="en-US" w:bidi="ar-SA"/>
      </w:rPr>
    </w:lvl>
    <w:lvl w:ilvl="8" w:tplc="1EE0D2E6">
      <w:numFmt w:val="bullet"/>
      <w:lvlText w:val="•"/>
      <w:lvlJc w:val="left"/>
      <w:pPr>
        <w:ind w:left="8285" w:hanging="360"/>
      </w:pPr>
      <w:rPr>
        <w:rFonts w:hint="default"/>
        <w:lang w:val="ro-RO" w:eastAsia="en-US" w:bidi="ar-SA"/>
      </w:rPr>
    </w:lvl>
  </w:abstractNum>
  <w:abstractNum w:abstractNumId="18" w15:restartNumberingAfterBreak="0">
    <w:nsid w:val="38AA0A30"/>
    <w:multiLevelType w:val="hybridMultilevel"/>
    <w:tmpl w:val="0B2E2276"/>
    <w:lvl w:ilvl="0" w:tplc="52AE5F74">
      <w:numFmt w:val="bullet"/>
      <w:lvlText w:val="o"/>
      <w:lvlJc w:val="left"/>
      <w:pPr>
        <w:ind w:left="830" w:hanging="362"/>
      </w:pPr>
      <w:rPr>
        <w:rFonts w:ascii="Courier New" w:eastAsia="Courier New" w:hAnsi="Courier New" w:cs="Courier New" w:hint="default"/>
        <w:w w:val="99"/>
        <w:sz w:val="22"/>
        <w:szCs w:val="22"/>
        <w:lang w:val="ro-RO" w:eastAsia="en-US" w:bidi="ar-SA"/>
      </w:rPr>
    </w:lvl>
    <w:lvl w:ilvl="1" w:tplc="81F2A3E4">
      <w:numFmt w:val="bullet"/>
      <w:lvlText w:val="•"/>
      <w:lvlJc w:val="left"/>
      <w:pPr>
        <w:ind w:left="1684" w:hanging="362"/>
      </w:pPr>
      <w:rPr>
        <w:rFonts w:hint="default"/>
        <w:lang w:val="ro-RO" w:eastAsia="en-US" w:bidi="ar-SA"/>
      </w:rPr>
    </w:lvl>
    <w:lvl w:ilvl="2" w:tplc="D7242158">
      <w:numFmt w:val="bullet"/>
      <w:lvlText w:val="•"/>
      <w:lvlJc w:val="left"/>
      <w:pPr>
        <w:ind w:left="2529" w:hanging="362"/>
      </w:pPr>
      <w:rPr>
        <w:rFonts w:hint="default"/>
        <w:lang w:val="ro-RO" w:eastAsia="en-US" w:bidi="ar-SA"/>
      </w:rPr>
    </w:lvl>
    <w:lvl w:ilvl="3" w:tplc="A05C931A">
      <w:numFmt w:val="bullet"/>
      <w:lvlText w:val="•"/>
      <w:lvlJc w:val="left"/>
      <w:pPr>
        <w:ind w:left="3373" w:hanging="362"/>
      </w:pPr>
      <w:rPr>
        <w:rFonts w:hint="default"/>
        <w:lang w:val="ro-RO" w:eastAsia="en-US" w:bidi="ar-SA"/>
      </w:rPr>
    </w:lvl>
    <w:lvl w:ilvl="4" w:tplc="C22E15D2">
      <w:numFmt w:val="bullet"/>
      <w:lvlText w:val="•"/>
      <w:lvlJc w:val="left"/>
      <w:pPr>
        <w:ind w:left="4218" w:hanging="362"/>
      </w:pPr>
      <w:rPr>
        <w:rFonts w:hint="default"/>
        <w:lang w:val="ro-RO" w:eastAsia="en-US" w:bidi="ar-SA"/>
      </w:rPr>
    </w:lvl>
    <w:lvl w:ilvl="5" w:tplc="74207656">
      <w:numFmt w:val="bullet"/>
      <w:lvlText w:val="•"/>
      <w:lvlJc w:val="left"/>
      <w:pPr>
        <w:ind w:left="5062" w:hanging="362"/>
      </w:pPr>
      <w:rPr>
        <w:rFonts w:hint="default"/>
        <w:lang w:val="ro-RO" w:eastAsia="en-US" w:bidi="ar-SA"/>
      </w:rPr>
    </w:lvl>
    <w:lvl w:ilvl="6" w:tplc="3DE269CC">
      <w:numFmt w:val="bullet"/>
      <w:lvlText w:val="•"/>
      <w:lvlJc w:val="left"/>
      <w:pPr>
        <w:ind w:left="5907" w:hanging="362"/>
      </w:pPr>
      <w:rPr>
        <w:rFonts w:hint="default"/>
        <w:lang w:val="ro-RO" w:eastAsia="en-US" w:bidi="ar-SA"/>
      </w:rPr>
    </w:lvl>
    <w:lvl w:ilvl="7" w:tplc="4170DDE6">
      <w:numFmt w:val="bullet"/>
      <w:lvlText w:val="•"/>
      <w:lvlJc w:val="left"/>
      <w:pPr>
        <w:ind w:left="6751" w:hanging="362"/>
      </w:pPr>
      <w:rPr>
        <w:rFonts w:hint="default"/>
        <w:lang w:val="ro-RO" w:eastAsia="en-US" w:bidi="ar-SA"/>
      </w:rPr>
    </w:lvl>
    <w:lvl w:ilvl="8" w:tplc="639A740A">
      <w:numFmt w:val="bullet"/>
      <w:lvlText w:val="•"/>
      <w:lvlJc w:val="left"/>
      <w:pPr>
        <w:ind w:left="7596" w:hanging="362"/>
      </w:pPr>
      <w:rPr>
        <w:rFonts w:hint="default"/>
        <w:lang w:val="ro-RO" w:eastAsia="en-US" w:bidi="ar-SA"/>
      </w:rPr>
    </w:lvl>
  </w:abstractNum>
  <w:abstractNum w:abstractNumId="19" w15:restartNumberingAfterBreak="0">
    <w:nsid w:val="3D065EFF"/>
    <w:multiLevelType w:val="hybridMultilevel"/>
    <w:tmpl w:val="4DE0DCA6"/>
    <w:lvl w:ilvl="0" w:tplc="5600CDB8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99"/>
        <w:sz w:val="22"/>
        <w:szCs w:val="22"/>
        <w:lang w:val="ro-RO" w:eastAsia="en-US" w:bidi="ar-SA"/>
      </w:rPr>
    </w:lvl>
    <w:lvl w:ilvl="1" w:tplc="8A9C0C14">
      <w:numFmt w:val="bullet"/>
      <w:lvlText w:val="•"/>
      <w:lvlJc w:val="left"/>
      <w:pPr>
        <w:ind w:left="1684" w:hanging="361"/>
      </w:pPr>
      <w:rPr>
        <w:rFonts w:hint="default"/>
        <w:lang w:val="ro-RO" w:eastAsia="en-US" w:bidi="ar-SA"/>
      </w:rPr>
    </w:lvl>
    <w:lvl w:ilvl="2" w:tplc="D4FA2820">
      <w:numFmt w:val="bullet"/>
      <w:lvlText w:val="•"/>
      <w:lvlJc w:val="left"/>
      <w:pPr>
        <w:ind w:left="2529" w:hanging="361"/>
      </w:pPr>
      <w:rPr>
        <w:rFonts w:hint="default"/>
        <w:lang w:val="ro-RO" w:eastAsia="en-US" w:bidi="ar-SA"/>
      </w:rPr>
    </w:lvl>
    <w:lvl w:ilvl="3" w:tplc="B35E9B52">
      <w:numFmt w:val="bullet"/>
      <w:lvlText w:val="•"/>
      <w:lvlJc w:val="left"/>
      <w:pPr>
        <w:ind w:left="3374" w:hanging="361"/>
      </w:pPr>
      <w:rPr>
        <w:rFonts w:hint="default"/>
        <w:lang w:val="ro-RO" w:eastAsia="en-US" w:bidi="ar-SA"/>
      </w:rPr>
    </w:lvl>
    <w:lvl w:ilvl="4" w:tplc="46AEF962">
      <w:numFmt w:val="bullet"/>
      <w:lvlText w:val="•"/>
      <w:lvlJc w:val="left"/>
      <w:pPr>
        <w:ind w:left="4219" w:hanging="361"/>
      </w:pPr>
      <w:rPr>
        <w:rFonts w:hint="default"/>
        <w:lang w:val="ro-RO" w:eastAsia="en-US" w:bidi="ar-SA"/>
      </w:rPr>
    </w:lvl>
    <w:lvl w:ilvl="5" w:tplc="BF9A27D8">
      <w:numFmt w:val="bullet"/>
      <w:lvlText w:val="•"/>
      <w:lvlJc w:val="left"/>
      <w:pPr>
        <w:ind w:left="5064" w:hanging="361"/>
      </w:pPr>
      <w:rPr>
        <w:rFonts w:hint="default"/>
        <w:lang w:val="ro-RO" w:eastAsia="en-US" w:bidi="ar-SA"/>
      </w:rPr>
    </w:lvl>
    <w:lvl w:ilvl="6" w:tplc="D27A3AF8">
      <w:numFmt w:val="bullet"/>
      <w:lvlText w:val="•"/>
      <w:lvlJc w:val="left"/>
      <w:pPr>
        <w:ind w:left="5908" w:hanging="361"/>
      </w:pPr>
      <w:rPr>
        <w:rFonts w:hint="default"/>
        <w:lang w:val="ro-RO" w:eastAsia="en-US" w:bidi="ar-SA"/>
      </w:rPr>
    </w:lvl>
    <w:lvl w:ilvl="7" w:tplc="858E1280">
      <w:numFmt w:val="bullet"/>
      <w:lvlText w:val="•"/>
      <w:lvlJc w:val="left"/>
      <w:pPr>
        <w:ind w:left="6753" w:hanging="361"/>
      </w:pPr>
      <w:rPr>
        <w:rFonts w:hint="default"/>
        <w:lang w:val="ro-RO" w:eastAsia="en-US" w:bidi="ar-SA"/>
      </w:rPr>
    </w:lvl>
    <w:lvl w:ilvl="8" w:tplc="372CE33C">
      <w:numFmt w:val="bullet"/>
      <w:lvlText w:val="•"/>
      <w:lvlJc w:val="left"/>
      <w:pPr>
        <w:ind w:left="7598" w:hanging="361"/>
      </w:pPr>
      <w:rPr>
        <w:rFonts w:hint="default"/>
        <w:lang w:val="ro-RO" w:eastAsia="en-US" w:bidi="ar-SA"/>
      </w:rPr>
    </w:lvl>
  </w:abstractNum>
  <w:abstractNum w:abstractNumId="20" w15:restartNumberingAfterBreak="0">
    <w:nsid w:val="455A4514"/>
    <w:multiLevelType w:val="hybridMultilevel"/>
    <w:tmpl w:val="8466CE62"/>
    <w:lvl w:ilvl="0" w:tplc="3300E210">
      <w:numFmt w:val="bullet"/>
      <w:lvlText w:val="o"/>
      <w:lvlJc w:val="left"/>
      <w:pPr>
        <w:ind w:left="1555" w:hanging="363"/>
      </w:pPr>
      <w:rPr>
        <w:rFonts w:ascii="Courier New" w:eastAsia="Courier New" w:hAnsi="Courier New" w:cs="Courier New" w:hint="default"/>
        <w:w w:val="99"/>
        <w:sz w:val="22"/>
        <w:szCs w:val="22"/>
        <w:lang w:val="ro-RO" w:eastAsia="en-US" w:bidi="ar-SA"/>
      </w:rPr>
    </w:lvl>
    <w:lvl w:ilvl="1" w:tplc="25C2C614">
      <w:numFmt w:val="bullet"/>
      <w:lvlText w:val="•"/>
      <w:lvlJc w:val="left"/>
      <w:pPr>
        <w:ind w:left="2140" w:hanging="363"/>
      </w:pPr>
      <w:rPr>
        <w:rFonts w:hint="default"/>
        <w:lang w:val="ro-RO" w:eastAsia="en-US" w:bidi="ar-SA"/>
      </w:rPr>
    </w:lvl>
    <w:lvl w:ilvl="2" w:tplc="8B84D760">
      <w:numFmt w:val="bullet"/>
      <w:lvlText w:val="•"/>
      <w:lvlJc w:val="left"/>
      <w:pPr>
        <w:ind w:left="2721" w:hanging="363"/>
      </w:pPr>
      <w:rPr>
        <w:rFonts w:hint="default"/>
        <w:lang w:val="ro-RO" w:eastAsia="en-US" w:bidi="ar-SA"/>
      </w:rPr>
    </w:lvl>
    <w:lvl w:ilvl="3" w:tplc="242AEA4C">
      <w:numFmt w:val="bullet"/>
      <w:lvlText w:val="•"/>
      <w:lvlJc w:val="left"/>
      <w:pPr>
        <w:ind w:left="3302" w:hanging="363"/>
      </w:pPr>
      <w:rPr>
        <w:rFonts w:hint="default"/>
        <w:lang w:val="ro-RO" w:eastAsia="en-US" w:bidi="ar-SA"/>
      </w:rPr>
    </w:lvl>
    <w:lvl w:ilvl="4" w:tplc="FE3CE368">
      <w:numFmt w:val="bullet"/>
      <w:lvlText w:val="•"/>
      <w:lvlJc w:val="left"/>
      <w:pPr>
        <w:ind w:left="3883" w:hanging="363"/>
      </w:pPr>
      <w:rPr>
        <w:rFonts w:hint="default"/>
        <w:lang w:val="ro-RO" w:eastAsia="en-US" w:bidi="ar-SA"/>
      </w:rPr>
    </w:lvl>
    <w:lvl w:ilvl="5" w:tplc="A9860EB6">
      <w:numFmt w:val="bullet"/>
      <w:lvlText w:val="•"/>
      <w:lvlJc w:val="left"/>
      <w:pPr>
        <w:ind w:left="4464" w:hanging="363"/>
      </w:pPr>
      <w:rPr>
        <w:rFonts w:hint="default"/>
        <w:lang w:val="ro-RO" w:eastAsia="en-US" w:bidi="ar-SA"/>
      </w:rPr>
    </w:lvl>
    <w:lvl w:ilvl="6" w:tplc="AD285592">
      <w:numFmt w:val="bullet"/>
      <w:lvlText w:val="•"/>
      <w:lvlJc w:val="left"/>
      <w:pPr>
        <w:ind w:left="5044" w:hanging="363"/>
      </w:pPr>
      <w:rPr>
        <w:rFonts w:hint="default"/>
        <w:lang w:val="ro-RO" w:eastAsia="en-US" w:bidi="ar-SA"/>
      </w:rPr>
    </w:lvl>
    <w:lvl w:ilvl="7" w:tplc="3C3E68B2">
      <w:numFmt w:val="bullet"/>
      <w:lvlText w:val="•"/>
      <w:lvlJc w:val="left"/>
      <w:pPr>
        <w:ind w:left="5625" w:hanging="363"/>
      </w:pPr>
      <w:rPr>
        <w:rFonts w:hint="default"/>
        <w:lang w:val="ro-RO" w:eastAsia="en-US" w:bidi="ar-SA"/>
      </w:rPr>
    </w:lvl>
    <w:lvl w:ilvl="8" w:tplc="12BADAF8">
      <w:numFmt w:val="bullet"/>
      <w:lvlText w:val="•"/>
      <w:lvlJc w:val="left"/>
      <w:pPr>
        <w:ind w:left="6206" w:hanging="363"/>
      </w:pPr>
      <w:rPr>
        <w:rFonts w:hint="default"/>
        <w:lang w:val="ro-RO" w:eastAsia="en-US" w:bidi="ar-SA"/>
      </w:rPr>
    </w:lvl>
  </w:abstractNum>
  <w:abstractNum w:abstractNumId="21" w15:restartNumberingAfterBreak="0">
    <w:nsid w:val="487614D8"/>
    <w:multiLevelType w:val="hybridMultilevel"/>
    <w:tmpl w:val="B7A49B04"/>
    <w:lvl w:ilvl="0" w:tplc="5816CE0C">
      <w:numFmt w:val="bullet"/>
      <w:lvlText w:val="o"/>
      <w:lvlJc w:val="left"/>
      <w:pPr>
        <w:ind w:left="830" w:hanging="362"/>
      </w:pPr>
      <w:rPr>
        <w:rFonts w:ascii="Courier New" w:eastAsia="Courier New" w:hAnsi="Courier New" w:cs="Courier New" w:hint="default"/>
        <w:w w:val="99"/>
        <w:sz w:val="22"/>
        <w:szCs w:val="22"/>
        <w:lang w:val="ro-RO" w:eastAsia="en-US" w:bidi="ar-SA"/>
      </w:rPr>
    </w:lvl>
    <w:lvl w:ilvl="1" w:tplc="1B2E3B9C">
      <w:numFmt w:val="bullet"/>
      <w:lvlText w:val="•"/>
      <w:lvlJc w:val="left"/>
      <w:pPr>
        <w:ind w:left="1684" w:hanging="362"/>
      </w:pPr>
      <w:rPr>
        <w:rFonts w:hint="default"/>
        <w:lang w:val="ro-RO" w:eastAsia="en-US" w:bidi="ar-SA"/>
      </w:rPr>
    </w:lvl>
    <w:lvl w:ilvl="2" w:tplc="4AA40356">
      <w:numFmt w:val="bullet"/>
      <w:lvlText w:val="•"/>
      <w:lvlJc w:val="left"/>
      <w:pPr>
        <w:ind w:left="2529" w:hanging="362"/>
      </w:pPr>
      <w:rPr>
        <w:rFonts w:hint="default"/>
        <w:lang w:val="ro-RO" w:eastAsia="en-US" w:bidi="ar-SA"/>
      </w:rPr>
    </w:lvl>
    <w:lvl w:ilvl="3" w:tplc="72E053E6">
      <w:numFmt w:val="bullet"/>
      <w:lvlText w:val="•"/>
      <w:lvlJc w:val="left"/>
      <w:pPr>
        <w:ind w:left="3373" w:hanging="362"/>
      </w:pPr>
      <w:rPr>
        <w:rFonts w:hint="default"/>
        <w:lang w:val="ro-RO" w:eastAsia="en-US" w:bidi="ar-SA"/>
      </w:rPr>
    </w:lvl>
    <w:lvl w:ilvl="4" w:tplc="18BC28A8">
      <w:numFmt w:val="bullet"/>
      <w:lvlText w:val="•"/>
      <w:lvlJc w:val="left"/>
      <w:pPr>
        <w:ind w:left="4218" w:hanging="362"/>
      </w:pPr>
      <w:rPr>
        <w:rFonts w:hint="default"/>
        <w:lang w:val="ro-RO" w:eastAsia="en-US" w:bidi="ar-SA"/>
      </w:rPr>
    </w:lvl>
    <w:lvl w:ilvl="5" w:tplc="357655DC">
      <w:numFmt w:val="bullet"/>
      <w:lvlText w:val="•"/>
      <w:lvlJc w:val="left"/>
      <w:pPr>
        <w:ind w:left="5062" w:hanging="362"/>
      </w:pPr>
      <w:rPr>
        <w:rFonts w:hint="default"/>
        <w:lang w:val="ro-RO" w:eastAsia="en-US" w:bidi="ar-SA"/>
      </w:rPr>
    </w:lvl>
    <w:lvl w:ilvl="6" w:tplc="687A764E">
      <w:numFmt w:val="bullet"/>
      <w:lvlText w:val="•"/>
      <w:lvlJc w:val="left"/>
      <w:pPr>
        <w:ind w:left="5907" w:hanging="362"/>
      </w:pPr>
      <w:rPr>
        <w:rFonts w:hint="default"/>
        <w:lang w:val="ro-RO" w:eastAsia="en-US" w:bidi="ar-SA"/>
      </w:rPr>
    </w:lvl>
    <w:lvl w:ilvl="7" w:tplc="2F041968">
      <w:numFmt w:val="bullet"/>
      <w:lvlText w:val="•"/>
      <w:lvlJc w:val="left"/>
      <w:pPr>
        <w:ind w:left="6751" w:hanging="362"/>
      </w:pPr>
      <w:rPr>
        <w:rFonts w:hint="default"/>
        <w:lang w:val="ro-RO" w:eastAsia="en-US" w:bidi="ar-SA"/>
      </w:rPr>
    </w:lvl>
    <w:lvl w:ilvl="8" w:tplc="0EFAD528">
      <w:numFmt w:val="bullet"/>
      <w:lvlText w:val="•"/>
      <w:lvlJc w:val="left"/>
      <w:pPr>
        <w:ind w:left="7596" w:hanging="362"/>
      </w:pPr>
      <w:rPr>
        <w:rFonts w:hint="default"/>
        <w:lang w:val="ro-RO" w:eastAsia="en-US" w:bidi="ar-SA"/>
      </w:rPr>
    </w:lvl>
  </w:abstractNum>
  <w:abstractNum w:abstractNumId="22" w15:restartNumberingAfterBreak="0">
    <w:nsid w:val="4CE81B4F"/>
    <w:multiLevelType w:val="hybridMultilevel"/>
    <w:tmpl w:val="94D43670"/>
    <w:lvl w:ilvl="0" w:tplc="B50C1536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99"/>
        <w:sz w:val="22"/>
        <w:szCs w:val="22"/>
        <w:lang w:val="ro-RO" w:eastAsia="en-US" w:bidi="ar-SA"/>
      </w:rPr>
    </w:lvl>
    <w:lvl w:ilvl="1" w:tplc="2CBC73B4">
      <w:numFmt w:val="bullet"/>
      <w:lvlText w:val="•"/>
      <w:lvlJc w:val="left"/>
      <w:pPr>
        <w:ind w:left="1684" w:hanging="361"/>
      </w:pPr>
      <w:rPr>
        <w:rFonts w:hint="default"/>
        <w:lang w:val="ro-RO" w:eastAsia="en-US" w:bidi="ar-SA"/>
      </w:rPr>
    </w:lvl>
    <w:lvl w:ilvl="2" w:tplc="513A736E">
      <w:numFmt w:val="bullet"/>
      <w:lvlText w:val="•"/>
      <w:lvlJc w:val="left"/>
      <w:pPr>
        <w:ind w:left="2529" w:hanging="361"/>
      </w:pPr>
      <w:rPr>
        <w:rFonts w:hint="default"/>
        <w:lang w:val="ro-RO" w:eastAsia="en-US" w:bidi="ar-SA"/>
      </w:rPr>
    </w:lvl>
    <w:lvl w:ilvl="3" w:tplc="C1F0C830">
      <w:numFmt w:val="bullet"/>
      <w:lvlText w:val="•"/>
      <w:lvlJc w:val="left"/>
      <w:pPr>
        <w:ind w:left="3373" w:hanging="361"/>
      </w:pPr>
      <w:rPr>
        <w:rFonts w:hint="default"/>
        <w:lang w:val="ro-RO" w:eastAsia="en-US" w:bidi="ar-SA"/>
      </w:rPr>
    </w:lvl>
    <w:lvl w:ilvl="4" w:tplc="6B5072BA">
      <w:numFmt w:val="bullet"/>
      <w:lvlText w:val="•"/>
      <w:lvlJc w:val="left"/>
      <w:pPr>
        <w:ind w:left="4218" w:hanging="361"/>
      </w:pPr>
      <w:rPr>
        <w:rFonts w:hint="default"/>
        <w:lang w:val="ro-RO" w:eastAsia="en-US" w:bidi="ar-SA"/>
      </w:rPr>
    </w:lvl>
    <w:lvl w:ilvl="5" w:tplc="ECE00820">
      <w:numFmt w:val="bullet"/>
      <w:lvlText w:val="•"/>
      <w:lvlJc w:val="left"/>
      <w:pPr>
        <w:ind w:left="5062" w:hanging="361"/>
      </w:pPr>
      <w:rPr>
        <w:rFonts w:hint="default"/>
        <w:lang w:val="ro-RO" w:eastAsia="en-US" w:bidi="ar-SA"/>
      </w:rPr>
    </w:lvl>
    <w:lvl w:ilvl="6" w:tplc="1CD8E054">
      <w:numFmt w:val="bullet"/>
      <w:lvlText w:val="•"/>
      <w:lvlJc w:val="left"/>
      <w:pPr>
        <w:ind w:left="5907" w:hanging="361"/>
      </w:pPr>
      <w:rPr>
        <w:rFonts w:hint="default"/>
        <w:lang w:val="ro-RO" w:eastAsia="en-US" w:bidi="ar-SA"/>
      </w:rPr>
    </w:lvl>
    <w:lvl w:ilvl="7" w:tplc="8984345E">
      <w:numFmt w:val="bullet"/>
      <w:lvlText w:val="•"/>
      <w:lvlJc w:val="left"/>
      <w:pPr>
        <w:ind w:left="6751" w:hanging="361"/>
      </w:pPr>
      <w:rPr>
        <w:rFonts w:hint="default"/>
        <w:lang w:val="ro-RO" w:eastAsia="en-US" w:bidi="ar-SA"/>
      </w:rPr>
    </w:lvl>
    <w:lvl w:ilvl="8" w:tplc="56E61E16">
      <w:numFmt w:val="bullet"/>
      <w:lvlText w:val="•"/>
      <w:lvlJc w:val="left"/>
      <w:pPr>
        <w:ind w:left="7596" w:hanging="361"/>
      </w:pPr>
      <w:rPr>
        <w:rFonts w:hint="default"/>
        <w:lang w:val="ro-RO" w:eastAsia="en-US" w:bidi="ar-SA"/>
      </w:rPr>
    </w:lvl>
  </w:abstractNum>
  <w:abstractNum w:abstractNumId="23" w15:restartNumberingAfterBreak="0">
    <w:nsid w:val="517B18DC"/>
    <w:multiLevelType w:val="multilevel"/>
    <w:tmpl w:val="DC50A43E"/>
    <w:lvl w:ilvl="0">
      <w:start w:val="1"/>
      <w:numFmt w:val="decimal"/>
      <w:lvlText w:val="%1."/>
      <w:lvlJc w:val="left"/>
      <w:pPr>
        <w:ind w:left="490" w:hanging="286"/>
        <w:jc w:val="right"/>
      </w:pPr>
      <w:rPr>
        <w:rFonts w:ascii="Calibri Light" w:eastAsia="Calibri Light" w:hAnsi="Calibri Light" w:cs="Calibri Light" w:hint="default"/>
        <w:color w:val="2D5294"/>
        <w:spacing w:val="-4"/>
        <w:w w:val="100"/>
        <w:sz w:val="32"/>
        <w:szCs w:val="32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31" w:hanging="426"/>
        <w:jc w:val="left"/>
      </w:pPr>
      <w:rPr>
        <w:rFonts w:ascii="Calibri Light" w:eastAsia="Calibri Light" w:hAnsi="Calibri Light" w:cs="Calibri Light" w:hint="default"/>
        <w:color w:val="2D5294"/>
        <w:spacing w:val="-3"/>
        <w:w w:val="100"/>
        <w:sz w:val="26"/>
        <w:szCs w:val="26"/>
        <w:lang w:val="ro-RO" w:eastAsia="en-US" w:bidi="ar-SA"/>
      </w:rPr>
    </w:lvl>
    <w:lvl w:ilvl="2">
      <w:numFmt w:val="bullet"/>
      <w:lvlText w:val=""/>
      <w:lvlJc w:val="left"/>
      <w:pPr>
        <w:ind w:left="925" w:hanging="360"/>
      </w:pPr>
      <w:rPr>
        <w:rFonts w:ascii="Symbol" w:eastAsia="Symbol" w:hAnsi="Symbol" w:cs="Symbol" w:hint="default"/>
        <w:w w:val="99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1646" w:hanging="360"/>
      </w:pPr>
      <w:rPr>
        <w:rFonts w:ascii="Arial MT" w:eastAsia="Arial MT" w:hAnsi="Arial MT" w:cs="Arial MT" w:hint="default"/>
        <w:w w:val="99"/>
        <w:sz w:val="22"/>
        <w:szCs w:val="22"/>
        <w:lang w:val="ro-RO" w:eastAsia="en-US" w:bidi="ar-SA"/>
      </w:rPr>
    </w:lvl>
    <w:lvl w:ilvl="4">
      <w:numFmt w:val="bullet"/>
      <w:lvlText w:val="•"/>
      <w:lvlJc w:val="left"/>
      <w:pPr>
        <w:ind w:left="1640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3098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4556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6015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7473" w:hanging="360"/>
      </w:pPr>
      <w:rPr>
        <w:rFonts w:hint="default"/>
        <w:lang w:val="ro-RO" w:eastAsia="en-US" w:bidi="ar-SA"/>
      </w:rPr>
    </w:lvl>
  </w:abstractNum>
  <w:abstractNum w:abstractNumId="24" w15:restartNumberingAfterBreak="0">
    <w:nsid w:val="52BC4E4F"/>
    <w:multiLevelType w:val="hybridMultilevel"/>
    <w:tmpl w:val="03D0BAE6"/>
    <w:lvl w:ilvl="0" w:tplc="832213FE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99"/>
        <w:sz w:val="22"/>
        <w:szCs w:val="22"/>
        <w:lang w:val="ro-RO" w:eastAsia="en-US" w:bidi="ar-SA"/>
      </w:rPr>
    </w:lvl>
    <w:lvl w:ilvl="1" w:tplc="48EE5E02">
      <w:numFmt w:val="bullet"/>
      <w:lvlText w:val="•"/>
      <w:lvlJc w:val="left"/>
      <w:pPr>
        <w:ind w:left="1684" w:hanging="361"/>
      </w:pPr>
      <w:rPr>
        <w:rFonts w:hint="default"/>
        <w:lang w:val="ro-RO" w:eastAsia="en-US" w:bidi="ar-SA"/>
      </w:rPr>
    </w:lvl>
    <w:lvl w:ilvl="2" w:tplc="FD9CD5AE">
      <w:numFmt w:val="bullet"/>
      <w:lvlText w:val="•"/>
      <w:lvlJc w:val="left"/>
      <w:pPr>
        <w:ind w:left="2529" w:hanging="361"/>
      </w:pPr>
      <w:rPr>
        <w:rFonts w:hint="default"/>
        <w:lang w:val="ro-RO" w:eastAsia="en-US" w:bidi="ar-SA"/>
      </w:rPr>
    </w:lvl>
    <w:lvl w:ilvl="3" w:tplc="F196A462">
      <w:numFmt w:val="bullet"/>
      <w:lvlText w:val="•"/>
      <w:lvlJc w:val="left"/>
      <w:pPr>
        <w:ind w:left="3374" w:hanging="361"/>
      </w:pPr>
      <w:rPr>
        <w:rFonts w:hint="default"/>
        <w:lang w:val="ro-RO" w:eastAsia="en-US" w:bidi="ar-SA"/>
      </w:rPr>
    </w:lvl>
    <w:lvl w:ilvl="4" w:tplc="F044E57A">
      <w:numFmt w:val="bullet"/>
      <w:lvlText w:val="•"/>
      <w:lvlJc w:val="left"/>
      <w:pPr>
        <w:ind w:left="4219" w:hanging="361"/>
      </w:pPr>
      <w:rPr>
        <w:rFonts w:hint="default"/>
        <w:lang w:val="ro-RO" w:eastAsia="en-US" w:bidi="ar-SA"/>
      </w:rPr>
    </w:lvl>
    <w:lvl w:ilvl="5" w:tplc="2D163272">
      <w:numFmt w:val="bullet"/>
      <w:lvlText w:val="•"/>
      <w:lvlJc w:val="left"/>
      <w:pPr>
        <w:ind w:left="5064" w:hanging="361"/>
      </w:pPr>
      <w:rPr>
        <w:rFonts w:hint="default"/>
        <w:lang w:val="ro-RO" w:eastAsia="en-US" w:bidi="ar-SA"/>
      </w:rPr>
    </w:lvl>
    <w:lvl w:ilvl="6" w:tplc="C3423E96">
      <w:numFmt w:val="bullet"/>
      <w:lvlText w:val="•"/>
      <w:lvlJc w:val="left"/>
      <w:pPr>
        <w:ind w:left="5908" w:hanging="361"/>
      </w:pPr>
      <w:rPr>
        <w:rFonts w:hint="default"/>
        <w:lang w:val="ro-RO" w:eastAsia="en-US" w:bidi="ar-SA"/>
      </w:rPr>
    </w:lvl>
    <w:lvl w:ilvl="7" w:tplc="65C255D0">
      <w:numFmt w:val="bullet"/>
      <w:lvlText w:val="•"/>
      <w:lvlJc w:val="left"/>
      <w:pPr>
        <w:ind w:left="6753" w:hanging="361"/>
      </w:pPr>
      <w:rPr>
        <w:rFonts w:hint="default"/>
        <w:lang w:val="ro-RO" w:eastAsia="en-US" w:bidi="ar-SA"/>
      </w:rPr>
    </w:lvl>
    <w:lvl w:ilvl="8" w:tplc="6F1A95DC">
      <w:numFmt w:val="bullet"/>
      <w:lvlText w:val="•"/>
      <w:lvlJc w:val="left"/>
      <w:pPr>
        <w:ind w:left="7598" w:hanging="361"/>
      </w:pPr>
      <w:rPr>
        <w:rFonts w:hint="default"/>
        <w:lang w:val="ro-RO" w:eastAsia="en-US" w:bidi="ar-SA"/>
      </w:rPr>
    </w:lvl>
  </w:abstractNum>
  <w:abstractNum w:abstractNumId="25" w15:restartNumberingAfterBreak="0">
    <w:nsid w:val="533259A8"/>
    <w:multiLevelType w:val="hybridMultilevel"/>
    <w:tmpl w:val="7AAA6216"/>
    <w:lvl w:ilvl="0" w:tplc="561497BC">
      <w:start w:val="3"/>
      <w:numFmt w:val="decimal"/>
      <w:lvlText w:val="%1"/>
      <w:lvlJc w:val="left"/>
      <w:pPr>
        <w:ind w:left="355" w:hanging="152"/>
        <w:jc w:val="left"/>
      </w:pPr>
      <w:rPr>
        <w:rFonts w:ascii="Arial MT" w:eastAsia="Arial MT" w:hAnsi="Arial MT" w:cs="Arial MT" w:hint="default"/>
        <w:w w:val="98"/>
        <w:sz w:val="18"/>
        <w:szCs w:val="18"/>
        <w:lang w:val="ro-RO" w:eastAsia="en-US" w:bidi="ar-SA"/>
      </w:rPr>
    </w:lvl>
    <w:lvl w:ilvl="1" w:tplc="A39E5844">
      <w:numFmt w:val="bullet"/>
      <w:lvlText w:val="•"/>
      <w:lvlJc w:val="left"/>
      <w:pPr>
        <w:ind w:left="1363" w:hanging="152"/>
      </w:pPr>
      <w:rPr>
        <w:rFonts w:hint="default"/>
        <w:lang w:val="ro-RO" w:eastAsia="en-US" w:bidi="ar-SA"/>
      </w:rPr>
    </w:lvl>
    <w:lvl w:ilvl="2" w:tplc="A5D0A2F0">
      <w:numFmt w:val="bullet"/>
      <w:lvlText w:val="•"/>
      <w:lvlJc w:val="left"/>
      <w:pPr>
        <w:ind w:left="2366" w:hanging="152"/>
      </w:pPr>
      <w:rPr>
        <w:rFonts w:hint="default"/>
        <w:lang w:val="ro-RO" w:eastAsia="en-US" w:bidi="ar-SA"/>
      </w:rPr>
    </w:lvl>
    <w:lvl w:ilvl="3" w:tplc="82D806B0">
      <w:numFmt w:val="bullet"/>
      <w:lvlText w:val="•"/>
      <w:lvlJc w:val="left"/>
      <w:pPr>
        <w:ind w:left="3369" w:hanging="152"/>
      </w:pPr>
      <w:rPr>
        <w:rFonts w:hint="default"/>
        <w:lang w:val="ro-RO" w:eastAsia="en-US" w:bidi="ar-SA"/>
      </w:rPr>
    </w:lvl>
    <w:lvl w:ilvl="4" w:tplc="05FAA882">
      <w:numFmt w:val="bullet"/>
      <w:lvlText w:val="•"/>
      <w:lvlJc w:val="left"/>
      <w:pPr>
        <w:ind w:left="4372" w:hanging="152"/>
      </w:pPr>
      <w:rPr>
        <w:rFonts w:hint="default"/>
        <w:lang w:val="ro-RO" w:eastAsia="en-US" w:bidi="ar-SA"/>
      </w:rPr>
    </w:lvl>
    <w:lvl w:ilvl="5" w:tplc="0FF8E764">
      <w:numFmt w:val="bullet"/>
      <w:lvlText w:val="•"/>
      <w:lvlJc w:val="left"/>
      <w:pPr>
        <w:ind w:left="5375" w:hanging="152"/>
      </w:pPr>
      <w:rPr>
        <w:rFonts w:hint="default"/>
        <w:lang w:val="ro-RO" w:eastAsia="en-US" w:bidi="ar-SA"/>
      </w:rPr>
    </w:lvl>
    <w:lvl w:ilvl="6" w:tplc="970A07F8">
      <w:numFmt w:val="bullet"/>
      <w:lvlText w:val="•"/>
      <w:lvlJc w:val="left"/>
      <w:pPr>
        <w:ind w:left="6378" w:hanging="152"/>
      </w:pPr>
      <w:rPr>
        <w:rFonts w:hint="default"/>
        <w:lang w:val="ro-RO" w:eastAsia="en-US" w:bidi="ar-SA"/>
      </w:rPr>
    </w:lvl>
    <w:lvl w:ilvl="7" w:tplc="184A281C">
      <w:numFmt w:val="bullet"/>
      <w:lvlText w:val="•"/>
      <w:lvlJc w:val="left"/>
      <w:pPr>
        <w:ind w:left="7381" w:hanging="152"/>
      </w:pPr>
      <w:rPr>
        <w:rFonts w:hint="default"/>
        <w:lang w:val="ro-RO" w:eastAsia="en-US" w:bidi="ar-SA"/>
      </w:rPr>
    </w:lvl>
    <w:lvl w:ilvl="8" w:tplc="3D320808">
      <w:numFmt w:val="bullet"/>
      <w:lvlText w:val="•"/>
      <w:lvlJc w:val="left"/>
      <w:pPr>
        <w:ind w:left="8384" w:hanging="152"/>
      </w:pPr>
      <w:rPr>
        <w:rFonts w:hint="default"/>
        <w:lang w:val="ro-RO" w:eastAsia="en-US" w:bidi="ar-SA"/>
      </w:rPr>
    </w:lvl>
  </w:abstractNum>
  <w:abstractNum w:abstractNumId="26" w15:restartNumberingAfterBreak="0">
    <w:nsid w:val="58FC0B27"/>
    <w:multiLevelType w:val="multilevel"/>
    <w:tmpl w:val="102CB804"/>
    <w:lvl w:ilvl="0">
      <w:start w:val="1"/>
      <w:numFmt w:val="decimal"/>
      <w:lvlText w:val="%1."/>
      <w:lvlJc w:val="left"/>
      <w:pPr>
        <w:ind w:left="415" w:hanging="21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1085" w:hanging="661"/>
        <w:jc w:val="left"/>
      </w:pPr>
      <w:rPr>
        <w:rFonts w:ascii="Calibri" w:eastAsia="Calibri" w:hAnsi="Calibri" w:cs="Calibri" w:hint="default"/>
        <w:i/>
        <w:iCs/>
        <w:spacing w:val="-3"/>
        <w:w w:val="100"/>
        <w:sz w:val="20"/>
        <w:szCs w:val="20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1305" w:hanging="661"/>
        <w:jc w:val="left"/>
      </w:pPr>
      <w:rPr>
        <w:rFonts w:ascii="Calibri" w:eastAsia="Calibri" w:hAnsi="Calibri" w:cs="Calibri" w:hint="default"/>
        <w:i/>
        <w:iCs/>
        <w:spacing w:val="-3"/>
        <w:w w:val="100"/>
        <w:sz w:val="20"/>
        <w:szCs w:val="20"/>
        <w:lang w:val="ro-RO" w:eastAsia="en-US" w:bidi="ar-SA"/>
      </w:rPr>
    </w:lvl>
    <w:lvl w:ilvl="3">
      <w:numFmt w:val="bullet"/>
      <w:lvlText w:val="•"/>
      <w:lvlJc w:val="left"/>
      <w:pPr>
        <w:ind w:left="2436" w:hanging="661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572" w:hanging="661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708" w:hanging="661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845" w:hanging="661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6981" w:hanging="661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117" w:hanging="661"/>
      </w:pPr>
      <w:rPr>
        <w:rFonts w:hint="default"/>
        <w:lang w:val="ro-RO" w:eastAsia="en-US" w:bidi="ar-SA"/>
      </w:rPr>
    </w:lvl>
  </w:abstractNum>
  <w:abstractNum w:abstractNumId="27" w15:restartNumberingAfterBreak="0">
    <w:nsid w:val="5A7F0A45"/>
    <w:multiLevelType w:val="hybridMultilevel"/>
    <w:tmpl w:val="5BBCAD26"/>
    <w:lvl w:ilvl="0" w:tplc="3490BF96">
      <w:numFmt w:val="bullet"/>
      <w:lvlText w:val="o"/>
      <w:lvlJc w:val="left"/>
      <w:pPr>
        <w:ind w:left="925" w:hanging="360"/>
      </w:pPr>
      <w:rPr>
        <w:rFonts w:ascii="Courier New" w:eastAsia="Courier New" w:hAnsi="Courier New" w:cs="Courier New" w:hint="default"/>
        <w:w w:val="99"/>
        <w:sz w:val="22"/>
        <w:szCs w:val="22"/>
        <w:lang w:val="ro-RO" w:eastAsia="en-US" w:bidi="ar-SA"/>
      </w:rPr>
    </w:lvl>
    <w:lvl w:ilvl="1" w:tplc="7A883132">
      <w:numFmt w:val="bullet"/>
      <w:lvlText w:val="•"/>
      <w:lvlJc w:val="left"/>
      <w:pPr>
        <w:ind w:left="1867" w:hanging="360"/>
      </w:pPr>
      <w:rPr>
        <w:rFonts w:hint="default"/>
        <w:lang w:val="ro-RO" w:eastAsia="en-US" w:bidi="ar-SA"/>
      </w:rPr>
    </w:lvl>
    <w:lvl w:ilvl="2" w:tplc="BD8C5870">
      <w:numFmt w:val="bullet"/>
      <w:lvlText w:val="•"/>
      <w:lvlJc w:val="left"/>
      <w:pPr>
        <w:ind w:left="2814" w:hanging="360"/>
      </w:pPr>
      <w:rPr>
        <w:rFonts w:hint="default"/>
        <w:lang w:val="ro-RO" w:eastAsia="en-US" w:bidi="ar-SA"/>
      </w:rPr>
    </w:lvl>
    <w:lvl w:ilvl="3" w:tplc="55BEED38">
      <w:numFmt w:val="bullet"/>
      <w:lvlText w:val="•"/>
      <w:lvlJc w:val="left"/>
      <w:pPr>
        <w:ind w:left="3761" w:hanging="360"/>
      </w:pPr>
      <w:rPr>
        <w:rFonts w:hint="default"/>
        <w:lang w:val="ro-RO" w:eastAsia="en-US" w:bidi="ar-SA"/>
      </w:rPr>
    </w:lvl>
    <w:lvl w:ilvl="4" w:tplc="3B5832B4">
      <w:numFmt w:val="bullet"/>
      <w:lvlText w:val="•"/>
      <w:lvlJc w:val="left"/>
      <w:pPr>
        <w:ind w:left="4708" w:hanging="360"/>
      </w:pPr>
      <w:rPr>
        <w:rFonts w:hint="default"/>
        <w:lang w:val="ro-RO" w:eastAsia="en-US" w:bidi="ar-SA"/>
      </w:rPr>
    </w:lvl>
    <w:lvl w:ilvl="5" w:tplc="851612A2">
      <w:numFmt w:val="bullet"/>
      <w:lvlText w:val="•"/>
      <w:lvlJc w:val="left"/>
      <w:pPr>
        <w:ind w:left="5655" w:hanging="360"/>
      </w:pPr>
      <w:rPr>
        <w:rFonts w:hint="default"/>
        <w:lang w:val="ro-RO" w:eastAsia="en-US" w:bidi="ar-SA"/>
      </w:rPr>
    </w:lvl>
    <w:lvl w:ilvl="6" w:tplc="5406BBD4">
      <w:numFmt w:val="bullet"/>
      <w:lvlText w:val="•"/>
      <w:lvlJc w:val="left"/>
      <w:pPr>
        <w:ind w:left="6602" w:hanging="360"/>
      </w:pPr>
      <w:rPr>
        <w:rFonts w:hint="default"/>
        <w:lang w:val="ro-RO" w:eastAsia="en-US" w:bidi="ar-SA"/>
      </w:rPr>
    </w:lvl>
    <w:lvl w:ilvl="7" w:tplc="6A907B82">
      <w:numFmt w:val="bullet"/>
      <w:lvlText w:val="•"/>
      <w:lvlJc w:val="left"/>
      <w:pPr>
        <w:ind w:left="7549" w:hanging="360"/>
      </w:pPr>
      <w:rPr>
        <w:rFonts w:hint="default"/>
        <w:lang w:val="ro-RO" w:eastAsia="en-US" w:bidi="ar-SA"/>
      </w:rPr>
    </w:lvl>
    <w:lvl w:ilvl="8" w:tplc="A0B851A0">
      <w:numFmt w:val="bullet"/>
      <w:lvlText w:val="•"/>
      <w:lvlJc w:val="left"/>
      <w:pPr>
        <w:ind w:left="8496" w:hanging="360"/>
      </w:pPr>
      <w:rPr>
        <w:rFonts w:hint="default"/>
        <w:lang w:val="ro-RO" w:eastAsia="en-US" w:bidi="ar-SA"/>
      </w:rPr>
    </w:lvl>
  </w:abstractNum>
  <w:abstractNum w:abstractNumId="28" w15:restartNumberingAfterBreak="0">
    <w:nsid w:val="65524E26"/>
    <w:multiLevelType w:val="hybridMultilevel"/>
    <w:tmpl w:val="AE187B20"/>
    <w:lvl w:ilvl="0" w:tplc="018471F2">
      <w:start w:val="1"/>
      <w:numFmt w:val="decimal"/>
      <w:lvlText w:val="%1."/>
      <w:lvlJc w:val="left"/>
      <w:pPr>
        <w:ind w:left="830" w:hanging="362"/>
        <w:jc w:val="left"/>
      </w:pPr>
      <w:rPr>
        <w:rFonts w:ascii="Calibri" w:eastAsia="Calibri" w:hAnsi="Calibri" w:cs="Calibri" w:hint="default"/>
        <w:b/>
        <w:bCs/>
        <w:spacing w:val="-3"/>
        <w:w w:val="100"/>
        <w:sz w:val="21"/>
        <w:szCs w:val="21"/>
        <w:lang w:val="ro-RO" w:eastAsia="en-US" w:bidi="ar-SA"/>
      </w:rPr>
    </w:lvl>
    <w:lvl w:ilvl="1" w:tplc="A9F011B6">
      <w:numFmt w:val="bullet"/>
      <w:lvlText w:val="o"/>
      <w:lvlJc w:val="left"/>
      <w:pPr>
        <w:ind w:left="1280" w:hanging="286"/>
      </w:pPr>
      <w:rPr>
        <w:rFonts w:ascii="Courier New" w:eastAsia="Courier New" w:hAnsi="Courier New" w:cs="Courier New" w:hint="default"/>
        <w:w w:val="100"/>
        <w:sz w:val="21"/>
        <w:szCs w:val="21"/>
        <w:lang w:val="ro-RO" w:eastAsia="en-US" w:bidi="ar-SA"/>
      </w:rPr>
    </w:lvl>
    <w:lvl w:ilvl="2" w:tplc="B9E03FF2">
      <w:numFmt w:val="bullet"/>
      <w:lvlText w:val="•"/>
      <w:lvlJc w:val="left"/>
      <w:pPr>
        <w:ind w:left="2169" w:hanging="286"/>
      </w:pPr>
      <w:rPr>
        <w:rFonts w:hint="default"/>
        <w:lang w:val="ro-RO" w:eastAsia="en-US" w:bidi="ar-SA"/>
      </w:rPr>
    </w:lvl>
    <w:lvl w:ilvl="3" w:tplc="AB7EAC02">
      <w:numFmt w:val="bullet"/>
      <w:lvlText w:val="•"/>
      <w:lvlJc w:val="left"/>
      <w:pPr>
        <w:ind w:left="3058" w:hanging="286"/>
      </w:pPr>
      <w:rPr>
        <w:rFonts w:hint="default"/>
        <w:lang w:val="ro-RO" w:eastAsia="en-US" w:bidi="ar-SA"/>
      </w:rPr>
    </w:lvl>
    <w:lvl w:ilvl="4" w:tplc="406A786A">
      <w:numFmt w:val="bullet"/>
      <w:lvlText w:val="•"/>
      <w:lvlJc w:val="left"/>
      <w:pPr>
        <w:ind w:left="3948" w:hanging="286"/>
      </w:pPr>
      <w:rPr>
        <w:rFonts w:hint="default"/>
        <w:lang w:val="ro-RO" w:eastAsia="en-US" w:bidi="ar-SA"/>
      </w:rPr>
    </w:lvl>
    <w:lvl w:ilvl="5" w:tplc="1D4AFD92">
      <w:numFmt w:val="bullet"/>
      <w:lvlText w:val="•"/>
      <w:lvlJc w:val="left"/>
      <w:pPr>
        <w:ind w:left="4837" w:hanging="286"/>
      </w:pPr>
      <w:rPr>
        <w:rFonts w:hint="default"/>
        <w:lang w:val="ro-RO" w:eastAsia="en-US" w:bidi="ar-SA"/>
      </w:rPr>
    </w:lvl>
    <w:lvl w:ilvl="6" w:tplc="6BA6518C">
      <w:numFmt w:val="bullet"/>
      <w:lvlText w:val="•"/>
      <w:lvlJc w:val="left"/>
      <w:pPr>
        <w:ind w:left="5727" w:hanging="286"/>
      </w:pPr>
      <w:rPr>
        <w:rFonts w:hint="default"/>
        <w:lang w:val="ro-RO" w:eastAsia="en-US" w:bidi="ar-SA"/>
      </w:rPr>
    </w:lvl>
    <w:lvl w:ilvl="7" w:tplc="E09C418E">
      <w:numFmt w:val="bullet"/>
      <w:lvlText w:val="•"/>
      <w:lvlJc w:val="left"/>
      <w:pPr>
        <w:ind w:left="6616" w:hanging="286"/>
      </w:pPr>
      <w:rPr>
        <w:rFonts w:hint="default"/>
        <w:lang w:val="ro-RO" w:eastAsia="en-US" w:bidi="ar-SA"/>
      </w:rPr>
    </w:lvl>
    <w:lvl w:ilvl="8" w:tplc="34BC83C4">
      <w:numFmt w:val="bullet"/>
      <w:lvlText w:val="•"/>
      <w:lvlJc w:val="left"/>
      <w:pPr>
        <w:ind w:left="7506" w:hanging="286"/>
      </w:pPr>
      <w:rPr>
        <w:rFonts w:hint="default"/>
        <w:lang w:val="ro-RO" w:eastAsia="en-US" w:bidi="ar-SA"/>
      </w:rPr>
    </w:lvl>
  </w:abstractNum>
  <w:abstractNum w:abstractNumId="29" w15:restartNumberingAfterBreak="0">
    <w:nsid w:val="6EBF5796"/>
    <w:multiLevelType w:val="hybridMultilevel"/>
    <w:tmpl w:val="D9F07304"/>
    <w:lvl w:ilvl="0" w:tplc="C8D42726">
      <w:numFmt w:val="bullet"/>
      <w:lvlText w:val="o"/>
      <w:lvlJc w:val="left"/>
      <w:pPr>
        <w:ind w:left="1555" w:hanging="362"/>
      </w:pPr>
      <w:rPr>
        <w:rFonts w:ascii="Courier New" w:eastAsia="Courier New" w:hAnsi="Courier New" w:cs="Courier New" w:hint="default"/>
        <w:w w:val="99"/>
        <w:sz w:val="22"/>
        <w:szCs w:val="22"/>
        <w:lang w:val="ro-RO" w:eastAsia="en-US" w:bidi="ar-SA"/>
      </w:rPr>
    </w:lvl>
    <w:lvl w:ilvl="1" w:tplc="2EBEA1CA">
      <w:numFmt w:val="bullet"/>
      <w:lvlText w:val="•"/>
      <w:lvlJc w:val="left"/>
      <w:pPr>
        <w:ind w:left="2140" w:hanging="362"/>
      </w:pPr>
      <w:rPr>
        <w:rFonts w:hint="default"/>
        <w:lang w:val="ro-RO" w:eastAsia="en-US" w:bidi="ar-SA"/>
      </w:rPr>
    </w:lvl>
    <w:lvl w:ilvl="2" w:tplc="34145640">
      <w:numFmt w:val="bullet"/>
      <w:lvlText w:val="•"/>
      <w:lvlJc w:val="left"/>
      <w:pPr>
        <w:ind w:left="2721" w:hanging="362"/>
      </w:pPr>
      <w:rPr>
        <w:rFonts w:hint="default"/>
        <w:lang w:val="ro-RO" w:eastAsia="en-US" w:bidi="ar-SA"/>
      </w:rPr>
    </w:lvl>
    <w:lvl w:ilvl="3" w:tplc="2646CA76">
      <w:numFmt w:val="bullet"/>
      <w:lvlText w:val="•"/>
      <w:lvlJc w:val="left"/>
      <w:pPr>
        <w:ind w:left="3302" w:hanging="362"/>
      </w:pPr>
      <w:rPr>
        <w:rFonts w:hint="default"/>
        <w:lang w:val="ro-RO" w:eastAsia="en-US" w:bidi="ar-SA"/>
      </w:rPr>
    </w:lvl>
    <w:lvl w:ilvl="4" w:tplc="8F4268C8">
      <w:numFmt w:val="bullet"/>
      <w:lvlText w:val="•"/>
      <w:lvlJc w:val="left"/>
      <w:pPr>
        <w:ind w:left="3883" w:hanging="362"/>
      </w:pPr>
      <w:rPr>
        <w:rFonts w:hint="default"/>
        <w:lang w:val="ro-RO" w:eastAsia="en-US" w:bidi="ar-SA"/>
      </w:rPr>
    </w:lvl>
    <w:lvl w:ilvl="5" w:tplc="169EF798">
      <w:numFmt w:val="bullet"/>
      <w:lvlText w:val="•"/>
      <w:lvlJc w:val="left"/>
      <w:pPr>
        <w:ind w:left="4464" w:hanging="362"/>
      </w:pPr>
      <w:rPr>
        <w:rFonts w:hint="default"/>
        <w:lang w:val="ro-RO" w:eastAsia="en-US" w:bidi="ar-SA"/>
      </w:rPr>
    </w:lvl>
    <w:lvl w:ilvl="6" w:tplc="3F1A18B8">
      <w:numFmt w:val="bullet"/>
      <w:lvlText w:val="•"/>
      <w:lvlJc w:val="left"/>
      <w:pPr>
        <w:ind w:left="5044" w:hanging="362"/>
      </w:pPr>
      <w:rPr>
        <w:rFonts w:hint="default"/>
        <w:lang w:val="ro-RO" w:eastAsia="en-US" w:bidi="ar-SA"/>
      </w:rPr>
    </w:lvl>
    <w:lvl w:ilvl="7" w:tplc="8CB2F962">
      <w:numFmt w:val="bullet"/>
      <w:lvlText w:val="•"/>
      <w:lvlJc w:val="left"/>
      <w:pPr>
        <w:ind w:left="5625" w:hanging="362"/>
      </w:pPr>
      <w:rPr>
        <w:rFonts w:hint="default"/>
        <w:lang w:val="ro-RO" w:eastAsia="en-US" w:bidi="ar-SA"/>
      </w:rPr>
    </w:lvl>
    <w:lvl w:ilvl="8" w:tplc="CF7A0548">
      <w:numFmt w:val="bullet"/>
      <w:lvlText w:val="•"/>
      <w:lvlJc w:val="left"/>
      <w:pPr>
        <w:ind w:left="6206" w:hanging="362"/>
      </w:pPr>
      <w:rPr>
        <w:rFonts w:hint="default"/>
        <w:lang w:val="ro-RO" w:eastAsia="en-US" w:bidi="ar-SA"/>
      </w:rPr>
    </w:lvl>
  </w:abstractNum>
  <w:abstractNum w:abstractNumId="30" w15:restartNumberingAfterBreak="0">
    <w:nsid w:val="7F1D5AB0"/>
    <w:multiLevelType w:val="hybridMultilevel"/>
    <w:tmpl w:val="BFA82BA8"/>
    <w:lvl w:ilvl="0" w:tplc="4ED82080">
      <w:start w:val="9"/>
      <w:numFmt w:val="decimal"/>
      <w:lvlText w:val="%1."/>
      <w:lvlJc w:val="left"/>
      <w:pPr>
        <w:ind w:left="830" w:hanging="362"/>
        <w:jc w:val="left"/>
      </w:pPr>
      <w:rPr>
        <w:rFonts w:hint="default"/>
        <w:b/>
        <w:bCs/>
        <w:spacing w:val="-3"/>
        <w:w w:val="100"/>
        <w:lang w:val="ro-RO" w:eastAsia="en-US" w:bidi="ar-SA"/>
      </w:rPr>
    </w:lvl>
    <w:lvl w:ilvl="1" w:tplc="591C0D24">
      <w:numFmt w:val="bullet"/>
      <w:lvlText w:val="o"/>
      <w:lvlJc w:val="left"/>
      <w:pPr>
        <w:ind w:left="1280" w:hanging="286"/>
      </w:pPr>
      <w:rPr>
        <w:rFonts w:ascii="Courier New" w:eastAsia="Courier New" w:hAnsi="Courier New" w:cs="Courier New" w:hint="default"/>
        <w:w w:val="100"/>
        <w:sz w:val="21"/>
        <w:szCs w:val="21"/>
        <w:lang w:val="ro-RO" w:eastAsia="en-US" w:bidi="ar-SA"/>
      </w:rPr>
    </w:lvl>
    <w:lvl w:ilvl="2" w:tplc="8BC804FA">
      <w:numFmt w:val="bullet"/>
      <w:lvlText w:val="•"/>
      <w:lvlJc w:val="left"/>
      <w:pPr>
        <w:ind w:left="2169" w:hanging="286"/>
      </w:pPr>
      <w:rPr>
        <w:rFonts w:hint="default"/>
        <w:lang w:val="ro-RO" w:eastAsia="en-US" w:bidi="ar-SA"/>
      </w:rPr>
    </w:lvl>
    <w:lvl w:ilvl="3" w:tplc="46ACC108">
      <w:numFmt w:val="bullet"/>
      <w:lvlText w:val="•"/>
      <w:lvlJc w:val="left"/>
      <w:pPr>
        <w:ind w:left="3058" w:hanging="286"/>
      </w:pPr>
      <w:rPr>
        <w:rFonts w:hint="default"/>
        <w:lang w:val="ro-RO" w:eastAsia="en-US" w:bidi="ar-SA"/>
      </w:rPr>
    </w:lvl>
    <w:lvl w:ilvl="4" w:tplc="DEE6D54A">
      <w:numFmt w:val="bullet"/>
      <w:lvlText w:val="•"/>
      <w:lvlJc w:val="left"/>
      <w:pPr>
        <w:ind w:left="3948" w:hanging="286"/>
      </w:pPr>
      <w:rPr>
        <w:rFonts w:hint="default"/>
        <w:lang w:val="ro-RO" w:eastAsia="en-US" w:bidi="ar-SA"/>
      </w:rPr>
    </w:lvl>
    <w:lvl w:ilvl="5" w:tplc="09D0AEE0">
      <w:numFmt w:val="bullet"/>
      <w:lvlText w:val="•"/>
      <w:lvlJc w:val="left"/>
      <w:pPr>
        <w:ind w:left="4837" w:hanging="286"/>
      </w:pPr>
      <w:rPr>
        <w:rFonts w:hint="default"/>
        <w:lang w:val="ro-RO" w:eastAsia="en-US" w:bidi="ar-SA"/>
      </w:rPr>
    </w:lvl>
    <w:lvl w:ilvl="6" w:tplc="769E0D92">
      <w:numFmt w:val="bullet"/>
      <w:lvlText w:val="•"/>
      <w:lvlJc w:val="left"/>
      <w:pPr>
        <w:ind w:left="5727" w:hanging="286"/>
      </w:pPr>
      <w:rPr>
        <w:rFonts w:hint="default"/>
        <w:lang w:val="ro-RO" w:eastAsia="en-US" w:bidi="ar-SA"/>
      </w:rPr>
    </w:lvl>
    <w:lvl w:ilvl="7" w:tplc="12BE83C8">
      <w:numFmt w:val="bullet"/>
      <w:lvlText w:val="•"/>
      <w:lvlJc w:val="left"/>
      <w:pPr>
        <w:ind w:left="6616" w:hanging="286"/>
      </w:pPr>
      <w:rPr>
        <w:rFonts w:hint="default"/>
        <w:lang w:val="ro-RO" w:eastAsia="en-US" w:bidi="ar-SA"/>
      </w:rPr>
    </w:lvl>
    <w:lvl w:ilvl="8" w:tplc="04EC179E">
      <w:numFmt w:val="bullet"/>
      <w:lvlText w:val="•"/>
      <w:lvlJc w:val="left"/>
      <w:pPr>
        <w:ind w:left="7506" w:hanging="286"/>
      </w:pPr>
      <w:rPr>
        <w:rFonts w:hint="default"/>
        <w:lang w:val="ro-RO" w:eastAsia="en-US" w:bidi="ar-SA"/>
      </w:rPr>
    </w:lvl>
  </w:abstractNum>
  <w:abstractNum w:abstractNumId="31" w15:restartNumberingAfterBreak="0">
    <w:nsid w:val="7FCF715E"/>
    <w:multiLevelType w:val="hybridMultilevel"/>
    <w:tmpl w:val="E58E06AC"/>
    <w:lvl w:ilvl="0" w:tplc="3CC264C0">
      <w:numFmt w:val="bullet"/>
      <w:lvlText w:val="o"/>
      <w:lvlJc w:val="left"/>
      <w:pPr>
        <w:ind w:left="830" w:hanging="361"/>
      </w:pPr>
      <w:rPr>
        <w:rFonts w:ascii="Courier New" w:eastAsia="Courier New" w:hAnsi="Courier New" w:cs="Courier New" w:hint="default"/>
        <w:w w:val="99"/>
        <w:sz w:val="22"/>
        <w:szCs w:val="22"/>
        <w:lang w:val="ro-RO" w:eastAsia="en-US" w:bidi="ar-SA"/>
      </w:rPr>
    </w:lvl>
    <w:lvl w:ilvl="1" w:tplc="8144B3FA">
      <w:numFmt w:val="bullet"/>
      <w:lvlText w:val="•"/>
      <w:lvlJc w:val="left"/>
      <w:pPr>
        <w:ind w:left="1684" w:hanging="361"/>
      </w:pPr>
      <w:rPr>
        <w:rFonts w:hint="default"/>
        <w:lang w:val="ro-RO" w:eastAsia="en-US" w:bidi="ar-SA"/>
      </w:rPr>
    </w:lvl>
    <w:lvl w:ilvl="2" w:tplc="20CA2AAE">
      <w:numFmt w:val="bullet"/>
      <w:lvlText w:val="•"/>
      <w:lvlJc w:val="left"/>
      <w:pPr>
        <w:ind w:left="2529" w:hanging="361"/>
      </w:pPr>
      <w:rPr>
        <w:rFonts w:hint="default"/>
        <w:lang w:val="ro-RO" w:eastAsia="en-US" w:bidi="ar-SA"/>
      </w:rPr>
    </w:lvl>
    <w:lvl w:ilvl="3" w:tplc="B3AEB1A6">
      <w:numFmt w:val="bullet"/>
      <w:lvlText w:val="•"/>
      <w:lvlJc w:val="left"/>
      <w:pPr>
        <w:ind w:left="3373" w:hanging="361"/>
      </w:pPr>
      <w:rPr>
        <w:rFonts w:hint="default"/>
        <w:lang w:val="ro-RO" w:eastAsia="en-US" w:bidi="ar-SA"/>
      </w:rPr>
    </w:lvl>
    <w:lvl w:ilvl="4" w:tplc="ACB2B804">
      <w:numFmt w:val="bullet"/>
      <w:lvlText w:val="•"/>
      <w:lvlJc w:val="left"/>
      <w:pPr>
        <w:ind w:left="4218" w:hanging="361"/>
      </w:pPr>
      <w:rPr>
        <w:rFonts w:hint="default"/>
        <w:lang w:val="ro-RO" w:eastAsia="en-US" w:bidi="ar-SA"/>
      </w:rPr>
    </w:lvl>
    <w:lvl w:ilvl="5" w:tplc="1DEE80EA">
      <w:numFmt w:val="bullet"/>
      <w:lvlText w:val="•"/>
      <w:lvlJc w:val="left"/>
      <w:pPr>
        <w:ind w:left="5062" w:hanging="361"/>
      </w:pPr>
      <w:rPr>
        <w:rFonts w:hint="default"/>
        <w:lang w:val="ro-RO" w:eastAsia="en-US" w:bidi="ar-SA"/>
      </w:rPr>
    </w:lvl>
    <w:lvl w:ilvl="6" w:tplc="18281F9E">
      <w:numFmt w:val="bullet"/>
      <w:lvlText w:val="•"/>
      <w:lvlJc w:val="left"/>
      <w:pPr>
        <w:ind w:left="5907" w:hanging="361"/>
      </w:pPr>
      <w:rPr>
        <w:rFonts w:hint="default"/>
        <w:lang w:val="ro-RO" w:eastAsia="en-US" w:bidi="ar-SA"/>
      </w:rPr>
    </w:lvl>
    <w:lvl w:ilvl="7" w:tplc="727C698C">
      <w:numFmt w:val="bullet"/>
      <w:lvlText w:val="•"/>
      <w:lvlJc w:val="left"/>
      <w:pPr>
        <w:ind w:left="6751" w:hanging="361"/>
      </w:pPr>
      <w:rPr>
        <w:rFonts w:hint="default"/>
        <w:lang w:val="ro-RO" w:eastAsia="en-US" w:bidi="ar-SA"/>
      </w:rPr>
    </w:lvl>
    <w:lvl w:ilvl="8" w:tplc="AE76543A">
      <w:numFmt w:val="bullet"/>
      <w:lvlText w:val="•"/>
      <w:lvlJc w:val="left"/>
      <w:pPr>
        <w:ind w:left="7596" w:hanging="361"/>
      </w:pPr>
      <w:rPr>
        <w:rFonts w:hint="default"/>
        <w:lang w:val="ro-RO" w:eastAsia="en-US" w:bidi="ar-SA"/>
      </w:rPr>
    </w:lvl>
  </w:abstractNum>
  <w:num w:numId="1">
    <w:abstractNumId w:val="0"/>
  </w:num>
  <w:num w:numId="2">
    <w:abstractNumId w:val="14"/>
  </w:num>
  <w:num w:numId="3">
    <w:abstractNumId w:val="21"/>
  </w:num>
  <w:num w:numId="4">
    <w:abstractNumId w:val="5"/>
  </w:num>
  <w:num w:numId="5">
    <w:abstractNumId w:val="24"/>
  </w:num>
  <w:num w:numId="6">
    <w:abstractNumId w:val="10"/>
  </w:num>
  <w:num w:numId="7">
    <w:abstractNumId w:val="18"/>
  </w:num>
  <w:num w:numId="8">
    <w:abstractNumId w:val="22"/>
  </w:num>
  <w:num w:numId="9">
    <w:abstractNumId w:val="31"/>
  </w:num>
  <w:num w:numId="10">
    <w:abstractNumId w:val="19"/>
  </w:num>
  <w:num w:numId="11">
    <w:abstractNumId w:val="15"/>
  </w:num>
  <w:num w:numId="12">
    <w:abstractNumId w:val="11"/>
  </w:num>
  <w:num w:numId="13">
    <w:abstractNumId w:val="1"/>
  </w:num>
  <w:num w:numId="14">
    <w:abstractNumId w:val="9"/>
  </w:num>
  <w:num w:numId="15">
    <w:abstractNumId w:val="20"/>
  </w:num>
  <w:num w:numId="16">
    <w:abstractNumId w:val="29"/>
  </w:num>
  <w:num w:numId="17">
    <w:abstractNumId w:val="3"/>
  </w:num>
  <w:num w:numId="18">
    <w:abstractNumId w:val="17"/>
  </w:num>
  <w:num w:numId="19">
    <w:abstractNumId w:val="13"/>
  </w:num>
  <w:num w:numId="20">
    <w:abstractNumId w:val="16"/>
  </w:num>
  <w:num w:numId="21">
    <w:abstractNumId w:val="25"/>
  </w:num>
  <w:num w:numId="22">
    <w:abstractNumId w:val="23"/>
  </w:num>
  <w:num w:numId="23">
    <w:abstractNumId w:val="26"/>
  </w:num>
  <w:num w:numId="24">
    <w:abstractNumId w:val="27"/>
  </w:num>
  <w:num w:numId="25">
    <w:abstractNumId w:val="6"/>
  </w:num>
  <w:num w:numId="26">
    <w:abstractNumId w:val="30"/>
  </w:num>
  <w:num w:numId="27">
    <w:abstractNumId w:val="12"/>
  </w:num>
  <w:num w:numId="28">
    <w:abstractNumId w:val="4"/>
  </w:num>
  <w:num w:numId="29">
    <w:abstractNumId w:val="28"/>
  </w:num>
  <w:num w:numId="30">
    <w:abstractNumId w:val="2"/>
  </w:num>
  <w:num w:numId="31">
    <w:abstractNumId w:val="7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21F"/>
    <w:rsid w:val="008C521F"/>
    <w:rsid w:val="00C05C30"/>
    <w:rsid w:val="00C1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BD36F7"/>
  <w15:docId w15:val="{CA417581-21B7-401B-8DB9-AAC25C963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o-RO"/>
    </w:rPr>
  </w:style>
  <w:style w:type="paragraph" w:styleId="1">
    <w:name w:val="heading 1"/>
    <w:basedOn w:val="a"/>
    <w:uiPriority w:val="9"/>
    <w:qFormat/>
    <w:pPr>
      <w:spacing w:line="264" w:lineRule="exact"/>
      <w:outlineLvl w:val="0"/>
    </w:pPr>
    <w:rPr>
      <w:rFonts w:ascii="Arial MT" w:eastAsia="Arial MT" w:hAnsi="Arial MT" w:cs="Arial MT"/>
      <w:sz w:val="33"/>
      <w:szCs w:val="33"/>
    </w:rPr>
  </w:style>
  <w:style w:type="paragraph" w:styleId="2">
    <w:name w:val="heading 2"/>
    <w:basedOn w:val="a"/>
    <w:uiPriority w:val="9"/>
    <w:unhideWhenUsed/>
    <w:qFormat/>
    <w:pPr>
      <w:ind w:left="336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before="16"/>
      <w:ind w:left="205" w:hanging="427"/>
      <w:outlineLvl w:val="2"/>
    </w:pPr>
    <w:rPr>
      <w:rFonts w:ascii="Calibri Light" w:eastAsia="Calibri Light" w:hAnsi="Calibri Light" w:cs="Calibri Light"/>
      <w:sz w:val="32"/>
      <w:szCs w:val="32"/>
    </w:rPr>
  </w:style>
  <w:style w:type="paragraph" w:styleId="4">
    <w:name w:val="heading 4"/>
    <w:basedOn w:val="a"/>
    <w:uiPriority w:val="9"/>
    <w:unhideWhenUsed/>
    <w:qFormat/>
    <w:pPr>
      <w:spacing w:before="18"/>
      <w:ind w:left="631" w:hanging="427"/>
      <w:outlineLvl w:val="3"/>
    </w:pPr>
    <w:rPr>
      <w:rFonts w:ascii="Calibri Light" w:eastAsia="Calibri Light" w:hAnsi="Calibri Light" w:cs="Calibri Light"/>
      <w:sz w:val="26"/>
      <w:szCs w:val="26"/>
    </w:rPr>
  </w:style>
  <w:style w:type="paragraph" w:styleId="5">
    <w:name w:val="heading 5"/>
    <w:basedOn w:val="a"/>
    <w:uiPriority w:val="9"/>
    <w:unhideWhenUsed/>
    <w:qFormat/>
    <w:pPr>
      <w:spacing w:before="160"/>
      <w:ind w:left="205"/>
      <w:outlineLvl w:val="4"/>
    </w:pPr>
    <w:rPr>
      <w:b/>
      <w:bCs/>
      <w:i/>
      <w:iCs/>
      <w:sz w:val="24"/>
      <w:szCs w:val="24"/>
    </w:rPr>
  </w:style>
  <w:style w:type="paragraph" w:styleId="6">
    <w:name w:val="heading 6"/>
    <w:basedOn w:val="a"/>
    <w:uiPriority w:val="9"/>
    <w:unhideWhenUsed/>
    <w:qFormat/>
    <w:pPr>
      <w:ind w:left="974" w:hanging="710"/>
      <w:outlineLvl w:val="5"/>
    </w:pPr>
    <w:rPr>
      <w:rFonts w:ascii="Calibri Light" w:eastAsia="Calibri Light" w:hAnsi="Calibri Light" w:cs="Calibri Light"/>
      <w:i/>
      <w:iCs/>
      <w:sz w:val="24"/>
      <w:szCs w:val="24"/>
    </w:rPr>
  </w:style>
  <w:style w:type="paragraph" w:styleId="7">
    <w:name w:val="heading 7"/>
    <w:basedOn w:val="a"/>
    <w:uiPriority w:val="1"/>
    <w:qFormat/>
    <w:pPr>
      <w:ind w:left="205"/>
      <w:outlineLvl w:val="6"/>
    </w:pPr>
    <w:rPr>
      <w:b/>
      <w:bCs/>
    </w:rPr>
  </w:style>
  <w:style w:type="paragraph" w:styleId="8">
    <w:name w:val="heading 8"/>
    <w:basedOn w:val="a"/>
    <w:uiPriority w:val="1"/>
    <w:qFormat/>
    <w:pPr>
      <w:ind w:left="265"/>
      <w:outlineLvl w:val="7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1"/>
      <w:ind w:left="404" w:hanging="201"/>
    </w:pPr>
    <w:rPr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141"/>
      <w:ind w:left="1085" w:hanging="661"/>
    </w:pPr>
    <w:rPr>
      <w:i/>
      <w:iCs/>
      <w:sz w:val="20"/>
      <w:szCs w:val="20"/>
    </w:rPr>
  </w:style>
  <w:style w:type="paragraph" w:styleId="30">
    <w:name w:val="toc 3"/>
    <w:basedOn w:val="a"/>
    <w:uiPriority w:val="1"/>
    <w:qFormat/>
    <w:pPr>
      <w:spacing w:before="22"/>
      <w:ind w:left="1305" w:hanging="662"/>
    </w:pPr>
    <w:rPr>
      <w:i/>
      <w:iCs/>
      <w:sz w:val="20"/>
      <w:szCs w:val="20"/>
    </w:r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925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16" Type="http://schemas.openxmlformats.org/officeDocument/2006/relationships/hyperlink" Target="http://www.unido.org/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hyperlink" Target="https://www.undp.org/moldova/news/what-can-we-do-leftover-coffee-moldovan-and-polish-companies-partner-upcycle-spent-coffee-grounds" TargetMode="External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0.jpeg"/><Relationship Id="rId19" Type="http://schemas.openxmlformats.org/officeDocument/2006/relationships/image" Target="media/image9.png"/><Relationship Id="rId14" Type="http://schemas.openxmlformats.org/officeDocument/2006/relationships/hyperlink" Target="http://www.sofiesgroup.com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3.png"/><Relationship Id="rId8" Type="http://schemas.openxmlformats.org/officeDocument/2006/relationships/image" Target="media/image4.pn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openknowledge.worldbank.org/handle/10986/29110" TargetMode="External"/><Relationship Id="rId25" Type="http://schemas.openxmlformats.org/officeDocument/2006/relationships/hyperlink" Target="https://www.oecd.org/site/eu4environment/about/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hyperlink" Target="https://www.undp.org/moldova/news/what-can-we-do-leftover-coffee-moldovan-and-polish-companies-partner-upcycle-spent-coffee-ground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mailto:T.CHERNYAVSKAYA@unido.or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image" Target="media/image6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hyperlink" Target="mailto:ankit.kapasi@sofiesgroup.com" TargetMode="External"/><Relationship Id="rId18" Type="http://schemas.openxmlformats.org/officeDocument/2006/relationships/hyperlink" Target="https://openknowledge.worldbank.org/handle/10986/29110" TargetMode="External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hyperlink" Target="https://www.undp.org/moldova/news/what-can-we-do-leftover-coffee-moldovan-and-polish-companies-partner-upcycle-spent-coffee-grounds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0.jpeg"/><Relationship Id="rId2" Type="http://schemas.openxmlformats.org/officeDocument/2006/relationships/styles" Target="styles.xml"/><Relationship Id="rId2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64</Pages>
  <Words>14579</Words>
  <Characters>83103</Characters>
  <Application>Microsoft Office Word</Application>
  <DocSecurity>0</DocSecurity>
  <Lines>692</Lines>
  <Paragraphs>194</Paragraphs>
  <ScaleCrop>false</ScaleCrop>
  <Company/>
  <LinksUpToDate>false</LinksUpToDate>
  <CharactersWithSpaces>97488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2022-12-12T08:58:00Z</dcterms:created>
  <dcterms:modified xsi:type="dcterms:W3CDTF">2022-12-12T08:58:00Z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2022-12-06T00:00:00Z</vt:filetime>
  </property>
</Properties>
</file>